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91" w:rsidRPr="00DF4FA2" w:rsidRDefault="00014400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  <w:r w:rsidR="00663E6F" w:rsidRPr="00DF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E9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6127B" w:rsidRDefault="00663E6F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A2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C6127B">
        <w:rPr>
          <w:rFonts w:ascii="Times New Roman" w:hAnsi="Times New Roman" w:cs="Times New Roman"/>
          <w:b/>
          <w:sz w:val="28"/>
          <w:szCs w:val="28"/>
        </w:rPr>
        <w:t>(далее – Законодательное Собрание)</w:t>
      </w:r>
    </w:p>
    <w:p w:rsidR="00663E6F" w:rsidRPr="00DF4FA2" w:rsidRDefault="00663E6F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A2">
        <w:rPr>
          <w:rFonts w:ascii="Times New Roman" w:hAnsi="Times New Roman" w:cs="Times New Roman"/>
          <w:b/>
          <w:sz w:val="28"/>
          <w:szCs w:val="28"/>
        </w:rPr>
        <w:t>на</w:t>
      </w:r>
      <w:r w:rsidR="00923815" w:rsidRPr="00DF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524">
        <w:rPr>
          <w:rFonts w:ascii="Times New Roman" w:hAnsi="Times New Roman" w:cs="Times New Roman"/>
          <w:b/>
          <w:sz w:val="28"/>
          <w:szCs w:val="28"/>
        </w:rPr>
        <w:t>июль</w:t>
      </w:r>
      <w:r w:rsidRPr="00DF4F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3524">
        <w:rPr>
          <w:rFonts w:ascii="Times New Roman" w:hAnsi="Times New Roman" w:cs="Times New Roman"/>
          <w:b/>
          <w:sz w:val="28"/>
          <w:szCs w:val="28"/>
        </w:rPr>
        <w:t>24</w:t>
      </w:r>
      <w:r w:rsidRPr="00DF4F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524">
        <w:rPr>
          <w:rFonts w:ascii="Times New Roman" w:hAnsi="Times New Roman" w:cs="Times New Roman"/>
          <w:b/>
          <w:sz w:val="28"/>
          <w:szCs w:val="28"/>
        </w:rPr>
        <w:t>а</w:t>
      </w:r>
    </w:p>
    <w:p w:rsidR="00D94FB8" w:rsidRDefault="00D94FB8" w:rsidP="0066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EC9" w:rsidRDefault="008E4EC9" w:rsidP="008E4EC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3E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ЗАКОНОДАТЕЛЬНОГО СОБРАНИЯ </w:t>
      </w:r>
    </w:p>
    <w:p w:rsidR="008E4EC9" w:rsidRDefault="008E4EC9" w:rsidP="008E4EC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-147" w:type="dxa"/>
        <w:tblLook w:val="04A0" w:firstRow="1" w:lastRow="0" w:firstColumn="1" w:lastColumn="0" w:noHBand="0" w:noVBand="1"/>
      </w:tblPr>
      <w:tblGrid>
        <w:gridCol w:w="6238"/>
        <w:gridCol w:w="8788"/>
      </w:tblGrid>
      <w:tr w:rsidR="008E4EC9" w:rsidTr="000F6597">
        <w:tc>
          <w:tcPr>
            <w:tcW w:w="6238" w:type="dxa"/>
          </w:tcPr>
          <w:p w:rsidR="008E4EC9" w:rsidRPr="003A261F" w:rsidRDefault="008E4EC9" w:rsidP="00C462D3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</w:t>
            </w:r>
            <w:r w:rsidRPr="00B968B4">
              <w:rPr>
                <w:rFonts w:ascii="Times New Roman" w:hAnsi="Times New Roman" w:cs="Times New Roman"/>
                <w:sz w:val="24"/>
                <w:szCs w:val="24"/>
              </w:rPr>
              <w:t>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B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</w:p>
        </w:tc>
        <w:tc>
          <w:tcPr>
            <w:tcW w:w="8788" w:type="dxa"/>
          </w:tcPr>
          <w:p w:rsidR="008E4EC9" w:rsidRPr="00701725" w:rsidRDefault="008E4EC9" w:rsidP="000F65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E4EC9" w:rsidTr="000F6597">
        <w:tc>
          <w:tcPr>
            <w:tcW w:w="6238" w:type="dxa"/>
          </w:tcPr>
          <w:p w:rsidR="008E4EC9" w:rsidRPr="003A261F" w:rsidRDefault="001C2414" w:rsidP="000F6597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сессия</w:t>
            </w:r>
          </w:p>
        </w:tc>
        <w:tc>
          <w:tcPr>
            <w:tcW w:w="8788" w:type="dxa"/>
          </w:tcPr>
          <w:p w:rsidR="008E4EC9" w:rsidRPr="00B968B4" w:rsidRDefault="001C2414" w:rsidP="000F6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</w:tbl>
    <w:p w:rsidR="008E4EC9" w:rsidRPr="008661EE" w:rsidRDefault="008E4EC9" w:rsidP="008E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EC9" w:rsidRPr="00E82495" w:rsidRDefault="008E4EC9" w:rsidP="008E4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24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48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Pr="00E82495">
        <w:rPr>
          <w:rFonts w:ascii="Times New Roman" w:hAnsi="Times New Roman" w:cs="Times New Roman"/>
          <w:b/>
          <w:sz w:val="24"/>
          <w:szCs w:val="24"/>
        </w:rPr>
        <w:t>ПРЕЗИДИУМ</w:t>
      </w:r>
      <w:r w:rsidR="00AB0482">
        <w:rPr>
          <w:rFonts w:ascii="Times New Roman" w:hAnsi="Times New Roman" w:cs="Times New Roman"/>
          <w:b/>
          <w:sz w:val="24"/>
          <w:szCs w:val="24"/>
        </w:rPr>
        <w:t>А</w:t>
      </w:r>
      <w:r w:rsidRPr="00E82495">
        <w:rPr>
          <w:rFonts w:ascii="Times New Roman" w:hAnsi="Times New Roman" w:cs="Times New Roman"/>
          <w:b/>
          <w:sz w:val="24"/>
          <w:szCs w:val="24"/>
        </w:rPr>
        <w:t xml:space="preserve"> ЗАКОНОДАТЕЛЬНОГО СОБРАНИЯ </w:t>
      </w:r>
    </w:p>
    <w:p w:rsidR="008E4EC9" w:rsidRDefault="008E4EC9" w:rsidP="008E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-147" w:type="dxa"/>
        <w:tblLook w:val="04A0" w:firstRow="1" w:lastRow="0" w:firstColumn="1" w:lastColumn="0" w:noHBand="0" w:noVBand="1"/>
      </w:tblPr>
      <w:tblGrid>
        <w:gridCol w:w="6238"/>
        <w:gridCol w:w="8788"/>
      </w:tblGrid>
      <w:tr w:rsidR="008E4EC9" w:rsidRPr="00701725" w:rsidTr="000F6597">
        <w:tc>
          <w:tcPr>
            <w:tcW w:w="6238" w:type="dxa"/>
          </w:tcPr>
          <w:p w:rsidR="008E4EC9" w:rsidRPr="003A261F" w:rsidRDefault="008E4EC9" w:rsidP="00C462D3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8E4EC9" w:rsidRPr="00701725" w:rsidRDefault="008E4EC9" w:rsidP="000F65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E4EC9" w:rsidRPr="00B968B4" w:rsidTr="000F6597">
        <w:tc>
          <w:tcPr>
            <w:tcW w:w="6238" w:type="dxa"/>
          </w:tcPr>
          <w:p w:rsidR="008E4EC9" w:rsidRPr="003A261F" w:rsidRDefault="00AB0482" w:rsidP="00AB0482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Президиума </w:t>
            </w:r>
            <w:r w:rsidRPr="00B968B4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788" w:type="dxa"/>
          </w:tcPr>
          <w:p w:rsidR="008E4EC9" w:rsidRPr="00B968B4" w:rsidRDefault="001C2414" w:rsidP="000F6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14">
              <w:rPr>
                <w:rFonts w:ascii="Times New Roman" w:hAnsi="Times New Roman" w:cs="Times New Roman"/>
                <w:sz w:val="24"/>
                <w:szCs w:val="24"/>
              </w:rPr>
              <w:t>02.07.2024, 10.07.2024, 16.07.2024, 23.07.2024, 30.07.2024</w:t>
            </w:r>
          </w:p>
        </w:tc>
      </w:tr>
    </w:tbl>
    <w:p w:rsidR="008320CE" w:rsidRDefault="008320CE" w:rsidP="00663E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8E4EC9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968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968B4"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76B53">
        <w:rPr>
          <w:rFonts w:ascii="Times New Roman" w:hAnsi="Times New Roman" w:cs="Times New Roman"/>
          <w:b/>
          <w:sz w:val="24"/>
          <w:szCs w:val="24"/>
        </w:rPr>
        <w:t>РАБОТА ПО ПОДГОТОВКЕ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ПРОЕКТОВ ПОСТАНОВЛЕНИЙ </w:t>
      </w:r>
    </w:p>
    <w:p w:rsidR="00376B53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ЗАКОНОДАТЕЛЬНОГО СОБРАНИЯ 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977"/>
        <w:gridCol w:w="1701"/>
        <w:gridCol w:w="2268"/>
      </w:tblGrid>
      <w:tr w:rsidR="00992AA1" w:rsidRPr="002912B8" w:rsidTr="002746EB">
        <w:trPr>
          <w:trHeight w:val="892"/>
          <w:tblHeader/>
        </w:trPr>
        <w:tc>
          <w:tcPr>
            <w:tcW w:w="709" w:type="dxa"/>
          </w:tcPr>
          <w:p w:rsidR="00992AA1" w:rsidRPr="002746EB" w:rsidRDefault="00992AA1" w:rsidP="002746EB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92AA1" w:rsidRPr="002746EB" w:rsidRDefault="00992AA1" w:rsidP="002746E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7371" w:type="dxa"/>
            <w:vAlign w:val="center"/>
          </w:tcPr>
          <w:p w:rsidR="00992AA1" w:rsidRPr="002912B8" w:rsidRDefault="00992AA1" w:rsidP="00C462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Камчатского края, проект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постановлени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Законодательного Собрания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том числе о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федеральн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ого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</w:t>
            </w:r>
            <w:r w:rsidR="00C6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977" w:type="dxa"/>
            <w:vAlign w:val="center"/>
          </w:tcPr>
          <w:p w:rsidR="00992AA1" w:rsidRPr="002912B8" w:rsidRDefault="00992A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992AA1" w:rsidRPr="002912B8" w:rsidRDefault="00992A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992AA1" w:rsidRPr="002912B8" w:rsidRDefault="00992A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701" w:type="dxa"/>
          </w:tcPr>
          <w:p w:rsidR="00992AA1" w:rsidRPr="002912B8" w:rsidRDefault="002746EB" w:rsidP="00F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 (</w:t>
            </w:r>
            <w:r w:rsidR="00F05A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плана)</w:t>
            </w:r>
          </w:p>
        </w:tc>
        <w:tc>
          <w:tcPr>
            <w:tcW w:w="2268" w:type="dxa"/>
          </w:tcPr>
          <w:p w:rsidR="00992AA1" w:rsidRPr="002912B8" w:rsidRDefault="00992AA1" w:rsidP="00C4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2746EB" w:rsidRPr="002912B8" w:rsidTr="000F6597">
        <w:trPr>
          <w:trHeight w:val="201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2746EB" w:rsidRDefault="002746EB" w:rsidP="00C37420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бюджетной, налоговой, экономической политике, </w:t>
            </w:r>
            <w:r w:rsidRPr="002746EB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собственности и предпринимательства</w:t>
            </w:r>
          </w:p>
        </w:tc>
      </w:tr>
      <w:tr w:rsidR="00660F31" w:rsidRPr="002912B8" w:rsidTr="00660F3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660F31" w:rsidRPr="004E398F" w:rsidRDefault="00660F31" w:rsidP="00660F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8F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отдельные законодательные акты Камчатского края» (внесение поправок в законодательные акты Камчатского края от 16.09.2011 № 658 «О Контрольно-счетной палате Камчатского края» и от 31.07.2012 № 104 «Об отдельных вопросах организации и деятельности контрольно-счетных органов муниципальных образований в Камчатском крае» в связи с вступлением в силу Федерального закона от 10.07.2023 № 287-ФЗ «О внесении изменений в отдельные законодательные акты Российской Федерации»)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 Д.А., </w:t>
            </w:r>
          </w:p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Р.Ф.,</w:t>
            </w:r>
          </w:p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660F31" w:rsidRPr="002912B8" w:rsidTr="00660F3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60F31" w:rsidRPr="004E398F" w:rsidRDefault="00660F31" w:rsidP="00660F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8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публичных слушаний по проекту закона Камчатского края о краевом бюджете на очередной финансовой год и плановый период и годовому отчету об исполнении краевого бюджета» (в новой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 Д.А., </w:t>
            </w:r>
          </w:p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Р.Ф.,</w:t>
            </w:r>
          </w:p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660F31" w:rsidRPr="002912B8" w:rsidTr="00660F3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60F31" w:rsidRPr="004E398F" w:rsidRDefault="00660F31" w:rsidP="00660F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8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Законодательного Собрания Камчатского края «Об исполнении краевого бюджета за 2023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 Д.А., </w:t>
            </w:r>
          </w:p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Р.Ф.,</w:t>
            </w:r>
          </w:p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F05A78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66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C44FA8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</w:tr>
      <w:tr w:rsidR="00660F31" w:rsidRPr="002912B8" w:rsidTr="00660F3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60F31" w:rsidRPr="00E95393" w:rsidRDefault="00660F31" w:rsidP="00660F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9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Законодательного Собрания Камчатского края «О внесении изменений в Закон Камчатского края «О краевом бюджете на 2024 год и на плановый период 2025 и 2026 годов» (1 чтение, 2 чтение)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 Д.А., </w:t>
            </w:r>
          </w:p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Р.Ф.,</w:t>
            </w:r>
          </w:p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F05A78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66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C44FA8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</w:tr>
      <w:tr w:rsidR="00660F31" w:rsidRPr="002912B8" w:rsidTr="000F6597">
        <w:trPr>
          <w:trHeight w:val="201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2746EB" w:rsidRDefault="00660F31" w:rsidP="00C3742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омитет по социальной политике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46F38" w:rsidRDefault="00660F31" w:rsidP="0066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Работа над </w:t>
            </w:r>
            <w:r w:rsidRPr="00146F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146F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закона Камчатского края «О внесении изменений в Закон Камчатского края «О народных художественных промыслах в Камчатском крае»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Камчатского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 2024 года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C58F6" w:rsidRDefault="00660F31" w:rsidP="0066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 w:rsidRPr="0014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Камчатского края «О внесении изменений в Закон Камчатского края от 04.07.2008 № 83 «О порядке и условиях присвоения звания «Ветеран труда» в Камчатском крае» (в части расширения категории многодетных семей)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Тимофеев Р.Д.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F05A78" w:rsidP="00F0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r w:rsidR="00660F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60F31" w:rsidRPr="002912B8" w:rsidTr="000F6597">
        <w:trPr>
          <w:trHeight w:val="201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природопользованию, аграрной политике и </w:t>
            </w:r>
          </w:p>
          <w:p w:rsidR="00C37420" w:rsidRPr="002746EB" w:rsidRDefault="00660F31" w:rsidP="00C374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экологической безопасности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60F31" w:rsidRPr="00590FB0" w:rsidRDefault="00660F31" w:rsidP="00660F3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закона Камчатского края "О внесении изменений в Закон Камчатского края от 07.06.2010 № 463 "О государственной поддержке развития туристской деятельности в Камчатском крае"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F31" w:rsidRPr="00F24620" w:rsidRDefault="00F05A78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</w:t>
            </w:r>
            <w:r w:rsidR="00660F31"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F31" w:rsidRPr="00F24620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60F31" w:rsidRPr="00590FB0" w:rsidRDefault="00660F31" w:rsidP="00660F3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FB0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Законодательного Собрания Камчатского края «О </w:t>
            </w:r>
            <w:r w:rsidRPr="00590FB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FB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0FB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61 и 65 Водного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2912B8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F31" w:rsidRPr="00F24620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F31" w:rsidRPr="00F24620" w:rsidRDefault="00660F31" w:rsidP="0066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</w:tr>
      <w:tr w:rsidR="00660F31" w:rsidRPr="002912B8" w:rsidTr="000F6597">
        <w:trPr>
          <w:trHeight w:val="201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строительству, транспорту, энергетике и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C58F6" w:rsidRDefault="00660F31" w:rsidP="0066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закона Камчатского края "О внесении изменения в статью 3 Закона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Камчатского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F05A78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660F31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60F31" w:rsidRPr="002912B8" w:rsidTr="000F659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2746EB" w:rsidRDefault="00660F31" w:rsidP="00660F3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Pr="001C58F6" w:rsidRDefault="00660F31" w:rsidP="0066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в Правительство Российской Федерации о внесении изменений в условия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r w:rsidRPr="001C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арктическая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 xml:space="preserve"> ипотека», утвержденные постановлением Правительства Российской Федерации от 07.12.2019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8F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Законодательное Собрание Камчатского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31" w:rsidRPr="001C58F6" w:rsidRDefault="00660F31" w:rsidP="0066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E73E57" w:rsidRDefault="00E73E57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2D3" w:rsidRDefault="00F05A78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62D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62D3" w:rsidRPr="006918DE">
        <w:rPr>
          <w:rFonts w:ascii="Times New Roman" w:hAnsi="Times New Roman" w:cs="Times New Roman"/>
          <w:b/>
          <w:sz w:val="24"/>
          <w:szCs w:val="24"/>
        </w:rPr>
        <w:t>.</w:t>
      </w:r>
      <w:r w:rsidR="00DF71E4" w:rsidRPr="00DF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2D3">
        <w:rPr>
          <w:rFonts w:ascii="Times New Roman" w:hAnsi="Times New Roman" w:cs="Times New Roman"/>
          <w:b/>
          <w:sz w:val="24"/>
          <w:szCs w:val="24"/>
        </w:rPr>
        <w:t xml:space="preserve">СЕЛЕКТОРНЫЕ СОВЕЩАНИЯ С РУКОВОДИТЕЛЯМИ ПРЕДСТАВИТЕЛЬНЫХ ОРГАНОВ </w:t>
      </w:r>
    </w:p>
    <w:p w:rsidR="00C462D3" w:rsidRDefault="00C462D3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F71E4" w:rsidRDefault="00DF71E4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513"/>
        <w:gridCol w:w="3402"/>
        <w:gridCol w:w="1843"/>
      </w:tblGrid>
      <w:tr w:rsidR="001C2414" w:rsidRPr="004B59E1" w:rsidTr="0022278B">
        <w:trPr>
          <w:tblHeader/>
        </w:trPr>
        <w:tc>
          <w:tcPr>
            <w:tcW w:w="709" w:type="dxa"/>
          </w:tcPr>
          <w:p w:rsidR="001C2414" w:rsidRPr="0022278B" w:rsidRDefault="001C2414" w:rsidP="002227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C2414" w:rsidRPr="0022278B" w:rsidRDefault="001C2414" w:rsidP="002227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1C2414" w:rsidRPr="00E755B2" w:rsidRDefault="001C2414" w:rsidP="000F6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414" w:rsidRPr="00E755B2" w:rsidRDefault="001C2414" w:rsidP="000F6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513" w:type="dxa"/>
          </w:tcPr>
          <w:p w:rsidR="001C2414" w:rsidRPr="00E755B2" w:rsidRDefault="001C2414" w:rsidP="000F6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1C2414" w:rsidRDefault="001C2414" w:rsidP="000F65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414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Законодательного Собрания Камчатского края, ответственный за проведение</w:t>
            </w:r>
          </w:p>
        </w:tc>
        <w:tc>
          <w:tcPr>
            <w:tcW w:w="1843" w:type="dxa"/>
          </w:tcPr>
          <w:p w:rsidR="001C2414" w:rsidRPr="00E755B2" w:rsidRDefault="001C2414" w:rsidP="00F05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Пункт плана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</w:t>
            </w:r>
            <w:r w:rsidR="00F05A78">
              <w:rPr>
                <w:rFonts w:ascii="Times New Roman" w:eastAsia="Times New Roman" w:hAnsi="Times New Roman" w:cs="Times New Roman"/>
                <w:b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плана)</w:t>
            </w:r>
          </w:p>
        </w:tc>
      </w:tr>
      <w:tr w:rsidR="001C2414" w:rsidRPr="004B59E1" w:rsidTr="001C2414">
        <w:tc>
          <w:tcPr>
            <w:tcW w:w="709" w:type="dxa"/>
          </w:tcPr>
          <w:p w:rsidR="001C2414" w:rsidRPr="0022278B" w:rsidRDefault="001C2414" w:rsidP="0022278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414" w:rsidRPr="00C129C3" w:rsidRDefault="001C2414" w:rsidP="001C2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513" w:type="dxa"/>
          </w:tcPr>
          <w:p w:rsidR="001C2414" w:rsidRPr="008A0C4F" w:rsidRDefault="001D7EE5" w:rsidP="001D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C2414" w:rsidRPr="008A0C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комплексному развитию территорий и их благоустройству в рамках проекта "Формирование комфортной городской среды. Решаем вместе" в муниципальных образованиях в Камчатском крае (проблемы и предложения)</w:t>
            </w:r>
          </w:p>
        </w:tc>
        <w:tc>
          <w:tcPr>
            <w:tcW w:w="3402" w:type="dxa"/>
          </w:tcPr>
          <w:p w:rsidR="001C2414" w:rsidRPr="008A0C4F" w:rsidRDefault="001C2414" w:rsidP="00182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11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</w:tcPr>
          <w:p w:rsidR="001C2414" w:rsidRPr="00182C23" w:rsidRDefault="00F05A78" w:rsidP="001C2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r w:rsidR="00182C23" w:rsidRPr="00182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182C23" w:rsidRPr="004B59E1" w:rsidTr="000F6597">
        <w:tc>
          <w:tcPr>
            <w:tcW w:w="709" w:type="dxa"/>
          </w:tcPr>
          <w:p w:rsidR="00182C23" w:rsidRPr="0022278B" w:rsidRDefault="00182C23" w:rsidP="00182C2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мероприятий национальных проектов в рамках депутатского контроля на муниципальном уровне</w:t>
            </w:r>
          </w:p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ГО «поселок Палана»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F05A78" w:rsidP="00182C2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r w:rsidR="00182C23" w:rsidRPr="00B36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182C23" w:rsidRPr="004B59E1" w:rsidTr="000F6597">
        <w:tc>
          <w:tcPr>
            <w:tcW w:w="709" w:type="dxa"/>
          </w:tcPr>
          <w:p w:rsidR="00182C23" w:rsidRPr="0022278B" w:rsidRDefault="00182C23" w:rsidP="00182C2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мероприятий национальных проектов в рамках депутатского контроля на муниципальном уровне</w:t>
            </w:r>
          </w:p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Соболевский 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государственного строительства,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F05A78" w:rsidP="00182C2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</w:t>
            </w:r>
            <w:r w:rsidR="00182C23" w:rsidRPr="00B36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182C23" w:rsidRPr="004B59E1" w:rsidTr="000F6597">
        <w:tc>
          <w:tcPr>
            <w:tcW w:w="709" w:type="dxa"/>
          </w:tcPr>
          <w:p w:rsidR="00182C23" w:rsidRPr="0022278B" w:rsidRDefault="00182C23" w:rsidP="00182C2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мероприятий национальных проектов в рамках депутатского контроля на муниципальном уровне</w:t>
            </w:r>
          </w:p>
          <w:p w:rsidR="00182C23" w:rsidRDefault="00182C23" w:rsidP="0018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Алеутский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182C23" w:rsidP="001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C23" w:rsidRDefault="00F05A78" w:rsidP="00182C2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r w:rsidR="00182C23" w:rsidRPr="00B36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</w:t>
            </w:r>
          </w:p>
        </w:tc>
      </w:tr>
    </w:tbl>
    <w:p w:rsidR="00C37420" w:rsidRDefault="00C37420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2D3" w:rsidRDefault="00C462D3" w:rsidP="00DF71E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МОНИТОРИНГ ПРАВОПРИМЕНЕНИЯ </w:t>
      </w:r>
    </w:p>
    <w:p w:rsidR="00C462D3" w:rsidRDefault="00C462D3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5163" w:type="dxa"/>
        <w:tblLayout w:type="fixed"/>
        <w:tblLook w:val="04A0" w:firstRow="1" w:lastRow="0" w:firstColumn="1" w:lastColumn="0" w:noHBand="0" w:noVBand="1"/>
      </w:tblPr>
      <w:tblGrid>
        <w:gridCol w:w="709"/>
        <w:gridCol w:w="6657"/>
        <w:gridCol w:w="3544"/>
        <w:gridCol w:w="1985"/>
        <w:gridCol w:w="2268"/>
      </w:tblGrid>
      <w:tr w:rsidR="00C462D3" w:rsidRPr="00C129C3" w:rsidTr="00C37420">
        <w:trPr>
          <w:tblHeader/>
        </w:trPr>
        <w:tc>
          <w:tcPr>
            <w:tcW w:w="709" w:type="dxa"/>
          </w:tcPr>
          <w:p w:rsidR="00C462D3" w:rsidRPr="00D06248" w:rsidRDefault="00C462D3" w:rsidP="00D06248">
            <w:pPr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D062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</w:tcPr>
          <w:p w:rsidR="00C462D3" w:rsidRDefault="00C462D3" w:rsidP="000F6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Наименование закон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Камчатского края и </w:t>
            </w:r>
          </w:p>
          <w:p w:rsidR="00C462D3" w:rsidRPr="00C129C3" w:rsidRDefault="00C462D3" w:rsidP="000F6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иных нормативных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Камчатского края</w:t>
            </w:r>
          </w:p>
        </w:tc>
        <w:tc>
          <w:tcPr>
            <w:tcW w:w="3544" w:type="dxa"/>
          </w:tcPr>
          <w:p w:rsidR="00C462D3" w:rsidRPr="00C129C3" w:rsidRDefault="00C462D3" w:rsidP="000F6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 мониторинга</w:t>
            </w:r>
          </w:p>
        </w:tc>
        <w:tc>
          <w:tcPr>
            <w:tcW w:w="1985" w:type="dxa"/>
          </w:tcPr>
          <w:p w:rsidR="00C462D3" w:rsidRPr="00C129C3" w:rsidRDefault="00C462D3" w:rsidP="00DF71E4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(</w:t>
            </w:r>
            <w:r w:rsidR="00DF71E4">
              <w:rPr>
                <w:rFonts w:ascii="Times New Roman" w:eastAsia="Times New Roman" w:hAnsi="Times New Roman"/>
                <w:b/>
                <w:lang w:eastAsia="ru-RU"/>
              </w:rPr>
              <w:t xml:space="preserve">вне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плана)</w:t>
            </w:r>
          </w:p>
        </w:tc>
        <w:tc>
          <w:tcPr>
            <w:tcW w:w="2268" w:type="dxa"/>
          </w:tcPr>
          <w:p w:rsidR="00C462D3" w:rsidRPr="00C129C3" w:rsidRDefault="00C462D3" w:rsidP="000F6597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C462D3" w:rsidRPr="00C129C3" w:rsidRDefault="00C462D3" w:rsidP="000F6597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C462D3" w:rsidRPr="00C129C3" w:rsidTr="00C37420">
        <w:trPr>
          <w:trHeight w:val="283"/>
        </w:trPr>
        <w:tc>
          <w:tcPr>
            <w:tcW w:w="709" w:type="dxa"/>
          </w:tcPr>
          <w:p w:rsidR="00C462D3" w:rsidRPr="00D06248" w:rsidRDefault="00C462D3" w:rsidP="00D0624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C462D3" w:rsidRPr="00C129C3" w:rsidRDefault="008E2687" w:rsidP="008E2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7">
              <w:rPr>
                <w:rFonts w:ascii="Times New Roman" w:hAnsi="Times New Roman"/>
                <w:sz w:val="24"/>
                <w:szCs w:val="24"/>
              </w:rPr>
              <w:t>Закон Камчатского края от 07.06.2010 № 463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687">
              <w:rPr>
                <w:rFonts w:ascii="Times New Roman" w:hAnsi="Times New Roman"/>
                <w:sz w:val="24"/>
                <w:szCs w:val="24"/>
              </w:rPr>
              <w:t>"О государственной поддержке развития туристской деятельности  в Камчатском крае"</w:t>
            </w:r>
          </w:p>
        </w:tc>
        <w:tc>
          <w:tcPr>
            <w:tcW w:w="3544" w:type="dxa"/>
          </w:tcPr>
          <w:p w:rsidR="00C462D3" w:rsidRPr="00C129C3" w:rsidRDefault="008E2687" w:rsidP="008E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87">
              <w:rPr>
                <w:rFonts w:ascii="Times New Roman" w:hAnsi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C462D3" w:rsidRPr="00C129C3" w:rsidRDefault="00C462D3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62D3" w:rsidRPr="00C129C3" w:rsidRDefault="00D06248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0F6597" w:rsidRPr="00C129C3" w:rsidTr="00C37420">
        <w:trPr>
          <w:trHeight w:val="283"/>
        </w:trPr>
        <w:tc>
          <w:tcPr>
            <w:tcW w:w="709" w:type="dxa"/>
          </w:tcPr>
          <w:p w:rsidR="000F6597" w:rsidRPr="00D06248" w:rsidRDefault="000F6597" w:rsidP="00D0624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6597" w:rsidRPr="00C129C3" w:rsidRDefault="000F6597" w:rsidP="000F6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E0">
              <w:rPr>
                <w:rFonts w:ascii="Times New Roman" w:hAnsi="Times New Roman"/>
                <w:sz w:val="24"/>
                <w:szCs w:val="24"/>
              </w:rPr>
              <w:t>Закон Камчатского края от 05.10</w:t>
            </w:r>
            <w:r>
              <w:rPr>
                <w:rFonts w:ascii="Times New Roman" w:hAnsi="Times New Roman"/>
                <w:sz w:val="24"/>
                <w:szCs w:val="24"/>
              </w:rPr>
              <w:t>.2012 № 131 «Об отдельных вопро</w:t>
            </w:r>
            <w:r w:rsidRPr="008720E0">
              <w:rPr>
                <w:rFonts w:ascii="Times New Roman" w:hAnsi="Times New Roman"/>
                <w:sz w:val="24"/>
                <w:szCs w:val="24"/>
              </w:rPr>
              <w:t>сах оказания бесплатной юридической помощи в Камчатском крае»</w:t>
            </w:r>
          </w:p>
        </w:tc>
        <w:tc>
          <w:tcPr>
            <w:tcW w:w="3544" w:type="dxa"/>
          </w:tcPr>
          <w:p w:rsidR="000F6597" w:rsidRDefault="000F6597" w:rsidP="000F6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18A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</w:t>
            </w:r>
          </w:p>
          <w:p w:rsidR="000F6597" w:rsidRPr="008D618A" w:rsidRDefault="000F6597" w:rsidP="000F6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18A">
              <w:rPr>
                <w:rFonts w:ascii="Times New Roman" w:hAnsi="Times New Roman"/>
                <w:sz w:val="24"/>
                <w:szCs w:val="24"/>
              </w:rPr>
              <w:t>Мананников М.М</w:t>
            </w:r>
            <w:r w:rsidR="00D062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597" w:rsidRPr="00C129C3" w:rsidRDefault="000F6597" w:rsidP="000F6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597" w:rsidRPr="00C129C3" w:rsidRDefault="000F6597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F6597" w:rsidRPr="00C129C3" w:rsidRDefault="000F6597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</w:tr>
      <w:tr w:rsidR="000F6597" w:rsidRPr="00C129C3" w:rsidTr="00C37420">
        <w:trPr>
          <w:trHeight w:val="283"/>
        </w:trPr>
        <w:tc>
          <w:tcPr>
            <w:tcW w:w="709" w:type="dxa"/>
          </w:tcPr>
          <w:p w:rsidR="000F6597" w:rsidRPr="00D06248" w:rsidRDefault="000F6597" w:rsidP="00D0624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6597" w:rsidRPr="008E2687" w:rsidRDefault="00D06248" w:rsidP="00D06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248">
              <w:rPr>
                <w:rFonts w:ascii="Times New Roman" w:hAnsi="Times New Roman"/>
                <w:sz w:val="24"/>
                <w:szCs w:val="24"/>
              </w:rPr>
              <w:t>Постановление Законодательного Собрания Камчатского края от 19.06.2008 № 187 «Об утверждения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3544" w:type="dxa"/>
          </w:tcPr>
          <w:p w:rsidR="000F6597" w:rsidRPr="00DF71E4" w:rsidRDefault="00DF71E4" w:rsidP="00DF7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Референты к</w:t>
            </w:r>
            <w:r w:rsidRPr="002746EB">
              <w:rPr>
                <w:rFonts w:ascii="Times New Roman" w:hAnsi="Times New Roman"/>
                <w:sz w:val="24"/>
                <w:szCs w:val="24"/>
              </w:rPr>
              <w:t>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F6597" w:rsidRPr="00C129C3" w:rsidRDefault="00DF71E4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2268" w:type="dxa"/>
          </w:tcPr>
          <w:p w:rsidR="000F6597" w:rsidRPr="00C129C3" w:rsidRDefault="00D06248" w:rsidP="000F6597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DF71E4" w:rsidRPr="00C129C3" w:rsidTr="00C37420">
        <w:trPr>
          <w:trHeight w:val="283"/>
        </w:trPr>
        <w:tc>
          <w:tcPr>
            <w:tcW w:w="709" w:type="dxa"/>
          </w:tcPr>
          <w:p w:rsidR="00DF71E4" w:rsidRPr="00D06248" w:rsidRDefault="00DF71E4" w:rsidP="00DF71E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DF71E4" w:rsidRPr="00D06248" w:rsidRDefault="00DF71E4" w:rsidP="00DF7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248">
              <w:rPr>
                <w:rFonts w:ascii="Times New Roman" w:hAnsi="Times New Roman"/>
                <w:sz w:val="24"/>
                <w:szCs w:val="24"/>
              </w:rPr>
              <w:t>Закон Камчатского края от 16.09.2011 № 658 «О Контрольно-счетной палате Камчатского края»</w:t>
            </w:r>
          </w:p>
          <w:p w:rsidR="00DF71E4" w:rsidRPr="008E2687" w:rsidRDefault="00DF71E4" w:rsidP="00DF7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71E4" w:rsidRDefault="00DF71E4" w:rsidP="00DF71E4">
            <w:pPr>
              <w:jc w:val="center"/>
            </w:pPr>
            <w:r w:rsidRPr="003C4C90">
              <w:rPr>
                <w:rFonts w:ascii="Times New Roman" w:hAnsi="Times New Roman"/>
                <w:sz w:val="24"/>
                <w:szCs w:val="24"/>
              </w:rPr>
              <w:t>Референты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DF71E4" w:rsidRDefault="00DF71E4" w:rsidP="00DF71E4">
            <w:pPr>
              <w:jc w:val="center"/>
            </w:pPr>
            <w:r w:rsidRPr="00D7128B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2268" w:type="dxa"/>
          </w:tcPr>
          <w:p w:rsidR="00DF71E4" w:rsidRPr="00C129C3" w:rsidRDefault="00DF71E4" w:rsidP="00DF71E4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DF71E4" w:rsidRPr="00C129C3" w:rsidTr="00C37420">
        <w:trPr>
          <w:trHeight w:val="283"/>
        </w:trPr>
        <w:tc>
          <w:tcPr>
            <w:tcW w:w="709" w:type="dxa"/>
          </w:tcPr>
          <w:p w:rsidR="00DF71E4" w:rsidRPr="00D06248" w:rsidRDefault="00DF71E4" w:rsidP="00DF71E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DF71E4" w:rsidRPr="008E2687" w:rsidRDefault="00DF71E4" w:rsidP="00DF7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248">
              <w:rPr>
                <w:rFonts w:ascii="Times New Roman" w:hAnsi="Times New Roman"/>
                <w:sz w:val="24"/>
                <w:szCs w:val="24"/>
              </w:rPr>
              <w:t>Закон Камчатского края от 31.07.2012 № 104 «Об отдельных вопросах организации и деятельности контрольно-счетных органов муниципальных образований в Камчатском крае»</w:t>
            </w:r>
          </w:p>
        </w:tc>
        <w:tc>
          <w:tcPr>
            <w:tcW w:w="3544" w:type="dxa"/>
          </w:tcPr>
          <w:p w:rsidR="00DF71E4" w:rsidRDefault="00DF71E4" w:rsidP="00DF71E4">
            <w:pPr>
              <w:jc w:val="center"/>
            </w:pPr>
            <w:r w:rsidRPr="003C4C90">
              <w:rPr>
                <w:rFonts w:ascii="Times New Roman" w:hAnsi="Times New Roman"/>
                <w:sz w:val="24"/>
                <w:szCs w:val="24"/>
              </w:rPr>
              <w:t>Референты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DF71E4" w:rsidRDefault="00DF71E4" w:rsidP="00DF71E4">
            <w:pPr>
              <w:jc w:val="center"/>
            </w:pPr>
            <w:r w:rsidRPr="00D7128B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2268" w:type="dxa"/>
          </w:tcPr>
          <w:p w:rsidR="00DF71E4" w:rsidRPr="00C129C3" w:rsidRDefault="00DF71E4" w:rsidP="00DF71E4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</w:tbl>
    <w:p w:rsidR="002D16D8" w:rsidRDefault="002D16D8" w:rsidP="00C462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15" w:rsidRPr="0068116C" w:rsidRDefault="00F05A78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4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8DE">
        <w:rPr>
          <w:rFonts w:ascii="Times New Roman" w:hAnsi="Times New Roman" w:cs="Times New Roman"/>
          <w:b/>
          <w:sz w:val="24"/>
          <w:szCs w:val="24"/>
        </w:rPr>
        <w:t>ЗАСЕДАНИЯ КОМИТЕТОВ ЗАКОНОДАТЕЛЬНОГО СОБРАНИЯ</w:t>
      </w:r>
    </w:p>
    <w:p w:rsidR="008D00EE" w:rsidRDefault="008D00EE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6"/>
        <w:gridCol w:w="1985"/>
        <w:gridCol w:w="10065"/>
        <w:gridCol w:w="15"/>
      </w:tblGrid>
      <w:tr w:rsidR="006B0D7B" w:rsidRPr="0007618B" w:rsidTr="00556AE9">
        <w:trPr>
          <w:gridAfter w:val="1"/>
          <w:wAfter w:w="15" w:type="dxa"/>
          <w:trHeight w:val="418"/>
          <w:tblHeader/>
        </w:trPr>
        <w:tc>
          <w:tcPr>
            <w:tcW w:w="562" w:type="dxa"/>
          </w:tcPr>
          <w:p w:rsidR="006B0D7B" w:rsidRPr="00393926" w:rsidRDefault="006B0D7B" w:rsidP="00F70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B0D7B" w:rsidRPr="0007618B" w:rsidRDefault="006B0D7B" w:rsidP="00F70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B0D7B" w:rsidRDefault="006B0D7B" w:rsidP="00F70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B0D7B" w:rsidRDefault="006B0D7B" w:rsidP="00F70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1985" w:type="dxa"/>
          </w:tcPr>
          <w:p w:rsidR="006B0D7B" w:rsidRPr="0087501B" w:rsidRDefault="006B0D7B" w:rsidP="00F70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10065" w:type="dxa"/>
          </w:tcPr>
          <w:p w:rsidR="006B0D7B" w:rsidRDefault="006B0D7B" w:rsidP="00F70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6B0D7B" w:rsidRPr="00163B81" w:rsidTr="00556AE9">
        <w:trPr>
          <w:trHeight w:val="418"/>
        </w:trPr>
        <w:tc>
          <w:tcPr>
            <w:tcW w:w="14753" w:type="dxa"/>
            <w:gridSpan w:val="5"/>
          </w:tcPr>
          <w:p w:rsidR="006B0D7B" w:rsidRDefault="00F05A78" w:rsidP="00C462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B0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71E4" w:rsidRPr="00DF7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D7B" w:rsidRPr="00DA499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комитет по бюджетной, налоговой, экономической политике,</w:t>
            </w:r>
          </w:p>
          <w:p w:rsidR="006B0D7B" w:rsidRPr="00163B81" w:rsidRDefault="006B0D7B" w:rsidP="00C4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вопросам собственности и предпринимательства</w:t>
            </w:r>
          </w:p>
        </w:tc>
      </w:tr>
      <w:tr w:rsidR="00995548" w:rsidRPr="00163B81" w:rsidTr="00556AE9">
        <w:trPr>
          <w:gridAfter w:val="1"/>
          <w:wAfter w:w="15" w:type="dxa"/>
          <w:trHeight w:val="418"/>
        </w:trPr>
        <w:tc>
          <w:tcPr>
            <w:tcW w:w="562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5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</w:tc>
        <w:tc>
          <w:tcPr>
            <w:tcW w:w="10065" w:type="dxa"/>
          </w:tcPr>
          <w:p w:rsidR="00995548" w:rsidRPr="008A0C4F" w:rsidRDefault="00995548" w:rsidP="00995548">
            <w:pPr>
              <w:tabs>
                <w:tab w:val="left" w:pos="856"/>
              </w:tabs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и постоянного комитета Законодательного Собрания Камчатского края по бюджетной, налоговой, экономической политике, вопросам собственности и предпринимательства по вопросу "О мерах, принимаемых Правительством Камчатского края по вопросу финансирования расходных обязательств (задолженности) перед </w:t>
            </w:r>
            <w:proofErr w:type="spellStart"/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предприятиями Камчатского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95548" w:rsidRPr="00163B81" w:rsidTr="00556AE9">
        <w:trPr>
          <w:trHeight w:val="418"/>
        </w:trPr>
        <w:tc>
          <w:tcPr>
            <w:tcW w:w="14753" w:type="dxa"/>
            <w:gridSpan w:val="5"/>
          </w:tcPr>
          <w:p w:rsidR="00995548" w:rsidRPr="00163B81" w:rsidRDefault="00F05A78" w:rsidP="00DF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5548" w:rsidRPr="00C462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71E4" w:rsidRPr="00DF7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Постоянный комитет по социальной политике</w:t>
            </w:r>
          </w:p>
        </w:tc>
      </w:tr>
      <w:tr w:rsidR="00995548" w:rsidRPr="00163B81" w:rsidTr="00556AE9">
        <w:trPr>
          <w:gridAfter w:val="1"/>
          <w:wAfter w:w="15" w:type="dxa"/>
          <w:trHeight w:val="418"/>
        </w:trPr>
        <w:tc>
          <w:tcPr>
            <w:tcW w:w="562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E9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985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</w:t>
            </w:r>
          </w:p>
        </w:tc>
        <w:tc>
          <w:tcPr>
            <w:tcW w:w="10065" w:type="dxa"/>
            <w:vAlign w:val="center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формируются</w:t>
            </w:r>
            <w:r w:rsidRPr="0055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548" w:rsidRPr="00163B81" w:rsidTr="00556AE9">
        <w:trPr>
          <w:trHeight w:val="418"/>
        </w:trPr>
        <w:tc>
          <w:tcPr>
            <w:tcW w:w="14753" w:type="dxa"/>
            <w:gridSpan w:val="5"/>
          </w:tcPr>
          <w:p w:rsidR="00995548" w:rsidRDefault="00F05A78" w:rsidP="009955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5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71E4" w:rsidRPr="00DF71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Постоянный комитет по строительству, транспорту, энергетике и </w:t>
            </w:r>
          </w:p>
          <w:p w:rsidR="00995548" w:rsidRPr="00163B81" w:rsidRDefault="00995548" w:rsidP="009955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жилищно-коммунального хозяйства</w:t>
            </w:r>
          </w:p>
        </w:tc>
      </w:tr>
      <w:tr w:rsidR="00995548" w:rsidRPr="00163B81" w:rsidTr="00556AE9">
        <w:trPr>
          <w:gridAfter w:val="1"/>
          <w:wAfter w:w="15" w:type="dxa"/>
          <w:trHeight w:val="418"/>
        </w:trPr>
        <w:tc>
          <w:tcPr>
            <w:tcW w:w="562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5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</w:tc>
        <w:tc>
          <w:tcPr>
            <w:tcW w:w="10065" w:type="dxa"/>
          </w:tcPr>
          <w:p w:rsidR="00995548" w:rsidRPr="008A0C4F" w:rsidRDefault="00995548" w:rsidP="00995548">
            <w:pPr>
              <w:tabs>
                <w:tab w:val="left" w:pos="856"/>
              </w:tabs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и постоянного комитета Законодательного Собрания Камчатского края по бюджетной, налоговой, экономической политике, вопросам собственности и предпринимательства по вопросу "О </w:t>
            </w:r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мерах, принимаемых Правительством Камчатского края по вопросу финансирования расходных обязательств (задолженности) перед </w:t>
            </w:r>
            <w:proofErr w:type="spellStart"/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8A0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предприятиями Камчатского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95548" w:rsidRPr="00163B81" w:rsidTr="00556AE9">
        <w:trPr>
          <w:gridAfter w:val="1"/>
          <w:wAfter w:w="15" w:type="dxa"/>
          <w:trHeight w:val="418"/>
        </w:trPr>
        <w:tc>
          <w:tcPr>
            <w:tcW w:w="562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июля 2024 года</w:t>
            </w:r>
          </w:p>
        </w:tc>
        <w:tc>
          <w:tcPr>
            <w:tcW w:w="1985" w:type="dxa"/>
          </w:tcPr>
          <w:p w:rsidR="00995548" w:rsidRPr="00163B81" w:rsidRDefault="00995548" w:rsidP="0099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 </w:t>
            </w:r>
          </w:p>
        </w:tc>
        <w:tc>
          <w:tcPr>
            <w:tcW w:w="10065" w:type="dxa"/>
          </w:tcPr>
          <w:p w:rsidR="00995548" w:rsidRPr="00163B81" w:rsidRDefault="00995548" w:rsidP="0099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 мероприятий региональных составляющих национального проекта "Безопасные и качественные дороги"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</w:tbl>
    <w:p w:rsidR="00C37420" w:rsidRPr="00120AEA" w:rsidRDefault="00C37420" w:rsidP="00E73E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4F" w:rsidRDefault="00F05A7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A6586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СЛУШАНИ</w:t>
      </w:r>
      <w:r w:rsidR="00AC123F">
        <w:rPr>
          <w:rFonts w:ascii="Times New Roman" w:hAnsi="Times New Roman" w:cs="Times New Roman"/>
          <w:b/>
          <w:sz w:val="24"/>
          <w:szCs w:val="24"/>
        </w:rPr>
        <w:t>Я</w:t>
      </w:r>
      <w:r w:rsidR="0034334F">
        <w:rPr>
          <w:rFonts w:ascii="Times New Roman" w:hAnsi="Times New Roman" w:cs="Times New Roman"/>
          <w:b/>
          <w:sz w:val="24"/>
          <w:szCs w:val="24"/>
        </w:rPr>
        <w:t>, КРУГЛЫ</w:t>
      </w:r>
      <w:r w:rsidR="00AC123F">
        <w:rPr>
          <w:rFonts w:ascii="Times New Roman" w:hAnsi="Times New Roman" w:cs="Times New Roman"/>
          <w:b/>
          <w:sz w:val="24"/>
          <w:szCs w:val="24"/>
        </w:rPr>
        <w:t>Е СТОЛ</w:t>
      </w:r>
      <w:r w:rsidR="001D7EE5">
        <w:rPr>
          <w:rFonts w:ascii="Times New Roman" w:hAnsi="Times New Roman" w:cs="Times New Roman"/>
          <w:b/>
          <w:sz w:val="24"/>
          <w:szCs w:val="24"/>
        </w:rPr>
        <w:t>Ы</w:t>
      </w:r>
      <w:r w:rsidR="0034334F">
        <w:rPr>
          <w:rFonts w:ascii="Times New Roman" w:hAnsi="Times New Roman" w:cs="Times New Roman"/>
          <w:b/>
          <w:sz w:val="24"/>
          <w:szCs w:val="24"/>
        </w:rPr>
        <w:t>, КОНФЕРЕНЦИ</w:t>
      </w:r>
      <w:r w:rsidR="00AC123F">
        <w:rPr>
          <w:rFonts w:ascii="Times New Roman" w:hAnsi="Times New Roman" w:cs="Times New Roman"/>
          <w:b/>
          <w:sz w:val="24"/>
          <w:szCs w:val="24"/>
        </w:rPr>
        <w:t>И</w:t>
      </w:r>
      <w:r w:rsidR="0034334F">
        <w:rPr>
          <w:rFonts w:ascii="Times New Roman" w:hAnsi="Times New Roman" w:cs="Times New Roman"/>
          <w:b/>
          <w:sz w:val="24"/>
          <w:szCs w:val="24"/>
        </w:rPr>
        <w:t>, ФОРУМ</w:t>
      </w:r>
      <w:r w:rsidR="00AC123F">
        <w:rPr>
          <w:rFonts w:ascii="Times New Roman" w:hAnsi="Times New Roman" w:cs="Times New Roman"/>
          <w:b/>
          <w:sz w:val="24"/>
          <w:szCs w:val="24"/>
        </w:rPr>
        <w:t>Ы</w:t>
      </w:r>
      <w:r w:rsidR="0034334F">
        <w:rPr>
          <w:rFonts w:ascii="Times New Roman" w:hAnsi="Times New Roman" w:cs="Times New Roman"/>
          <w:b/>
          <w:sz w:val="24"/>
          <w:szCs w:val="24"/>
        </w:rPr>
        <w:t>, СОВЕЩАНИ</w:t>
      </w:r>
      <w:r w:rsidR="00AC123F">
        <w:rPr>
          <w:rFonts w:ascii="Times New Roman" w:hAnsi="Times New Roman" w:cs="Times New Roman"/>
          <w:b/>
          <w:sz w:val="24"/>
          <w:szCs w:val="24"/>
        </w:rPr>
        <w:t>Я</w:t>
      </w:r>
      <w:r w:rsidR="0034334F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</w:t>
      </w:r>
      <w:r w:rsidR="00AC123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AC123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23F">
        <w:rPr>
          <w:rFonts w:ascii="Times New Roman" w:hAnsi="Times New Roman" w:cs="Times New Roman"/>
          <w:b/>
          <w:sz w:val="24"/>
          <w:szCs w:val="24"/>
        </w:rPr>
        <w:t>(участие и/или организация)</w:t>
      </w:r>
    </w:p>
    <w:p w:rsidR="00F05A78" w:rsidRDefault="00F05A7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371"/>
        <w:gridCol w:w="4819"/>
      </w:tblGrid>
      <w:tr w:rsidR="00C84A21" w:rsidRPr="005A064F" w:rsidTr="00152947">
        <w:trPr>
          <w:trHeight w:val="347"/>
          <w:tblHeader/>
        </w:trPr>
        <w:tc>
          <w:tcPr>
            <w:tcW w:w="846" w:type="dxa"/>
          </w:tcPr>
          <w:p w:rsidR="00C84A21" w:rsidRPr="00E73E57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A21" w:rsidRPr="00E73E57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C84A21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371" w:type="dxa"/>
          </w:tcPr>
          <w:p w:rsidR="00C84A21" w:rsidRPr="00FA6791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819" w:type="dxa"/>
          </w:tcPr>
          <w:p w:rsidR="00C84A21" w:rsidRPr="00CF781D" w:rsidRDefault="00C84A21" w:rsidP="00E73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C84A21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F781D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 /форма участия депутата Законодательного Собрания</w:t>
            </w:r>
          </w:p>
        </w:tc>
      </w:tr>
      <w:tr w:rsidR="00152947" w:rsidRPr="005A064F" w:rsidTr="00152947">
        <w:trPr>
          <w:trHeight w:val="347"/>
        </w:trPr>
        <w:tc>
          <w:tcPr>
            <w:tcW w:w="846" w:type="dxa"/>
          </w:tcPr>
          <w:p w:rsidR="00152947" w:rsidRDefault="0015294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(05, 12, 19, 26 июля 2024)</w:t>
            </w:r>
          </w:p>
        </w:tc>
        <w:tc>
          <w:tcPr>
            <w:tcW w:w="7371" w:type="dxa"/>
            <w:shd w:val="clear" w:color="auto" w:fill="auto"/>
          </w:tcPr>
          <w:p w:rsid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женедельное совещание Председателя Законодательного Собрания Камчатского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4819" w:type="dxa"/>
            <w:shd w:val="clear" w:color="auto" w:fill="auto"/>
          </w:tcPr>
          <w:p w:rsidR="00152947" w:rsidRPr="006F312F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</w:tc>
      </w:tr>
      <w:tr w:rsidR="00152947" w:rsidRPr="005A064F" w:rsidTr="00152947">
        <w:trPr>
          <w:trHeight w:val="347"/>
        </w:trPr>
        <w:tc>
          <w:tcPr>
            <w:tcW w:w="846" w:type="dxa"/>
          </w:tcPr>
          <w:p w:rsidR="00152947" w:rsidRDefault="0015294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7371" w:type="dxa"/>
            <w:shd w:val="clear" w:color="auto" w:fill="auto"/>
          </w:tcPr>
          <w:p w:rsidR="00152947" w:rsidRDefault="00152947" w:rsidP="00E7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 xml:space="preserve"> по выделению земельных участков для многодетных семей</w:t>
            </w:r>
          </w:p>
          <w:p w:rsidR="00152947" w:rsidRDefault="00152947" w:rsidP="00E7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малый зал Правительства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председательством 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проведения </w:t>
            </w:r>
            <w:r w:rsidRPr="00152947">
              <w:rPr>
                <w:rFonts w:ascii="Times New Roman" w:hAnsi="Times New Roman" w:cs="Times New Roman"/>
                <w:sz w:val="24"/>
                <w:szCs w:val="24"/>
              </w:rPr>
              <w:t>В.Ю. Калашников</w:t>
            </w:r>
          </w:p>
          <w:p w:rsidR="00152947" w:rsidRP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47" w:rsidRPr="00152947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47" w:rsidRPr="006F312F" w:rsidRDefault="00152947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21" w:rsidRPr="005A064F" w:rsidTr="00152947">
        <w:trPr>
          <w:trHeight w:val="347"/>
        </w:trPr>
        <w:tc>
          <w:tcPr>
            <w:tcW w:w="846" w:type="dxa"/>
          </w:tcPr>
          <w:p w:rsidR="00C84A21" w:rsidRDefault="00C84A21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C84A21" w:rsidRPr="00163B81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7371" w:type="dxa"/>
            <w:shd w:val="clear" w:color="auto" w:fill="auto"/>
          </w:tcPr>
          <w:p w:rsidR="00C84A21" w:rsidRPr="006F312F" w:rsidRDefault="00BD5F19" w:rsidP="00E7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 w:rsidR="00C84A21"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 по вопросу предоставления земельных участков в собственность гражданам Российской Федерации, имеющим трех и более детей, в Камчатском крае</w:t>
            </w:r>
          </w:p>
        </w:tc>
        <w:tc>
          <w:tcPr>
            <w:tcW w:w="4819" w:type="dxa"/>
            <w:shd w:val="clear" w:color="auto" w:fill="auto"/>
          </w:tcPr>
          <w:p w:rsidR="00C84A21" w:rsidRPr="008A0C4F" w:rsidRDefault="00C84A21" w:rsidP="00E7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312F">
              <w:rPr>
                <w:rFonts w:ascii="Times New Roman" w:hAnsi="Times New Roman" w:cs="Times New Roman"/>
                <w:sz w:val="24"/>
                <w:szCs w:val="24"/>
              </w:rPr>
              <w:t>Романова Т.Ф. Тюменцева Е.В.</w:t>
            </w:r>
          </w:p>
        </w:tc>
      </w:tr>
      <w:tr w:rsidR="001D7EE5" w:rsidRPr="005A064F" w:rsidTr="00152947">
        <w:trPr>
          <w:trHeight w:val="347"/>
        </w:trPr>
        <w:tc>
          <w:tcPr>
            <w:tcW w:w="846" w:type="dxa"/>
          </w:tcPr>
          <w:p w:rsidR="001D7EE5" w:rsidRDefault="001D7EE5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EE5" w:rsidRDefault="00152947" w:rsidP="00E7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EE5" w:rsidRDefault="00152947" w:rsidP="00E7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r w:rsidRPr="0015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Фракции партии «ЕДИНАЯ РОССИЯ»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EE5" w:rsidRDefault="00152947" w:rsidP="00E7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председательством </w:t>
            </w:r>
            <w:r w:rsidRPr="0015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Мананников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 участием депутатов членов партии «Единая Россия»</w:t>
            </w:r>
          </w:p>
        </w:tc>
      </w:tr>
      <w:tr w:rsidR="008E2687" w:rsidRPr="005A064F" w:rsidTr="00152947">
        <w:trPr>
          <w:trHeight w:val="347"/>
        </w:trPr>
        <w:tc>
          <w:tcPr>
            <w:tcW w:w="846" w:type="dxa"/>
          </w:tcPr>
          <w:p w:rsidR="008E2687" w:rsidRDefault="008E268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8E2687" w:rsidRPr="00057073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08.07.2024, 15-00 </w:t>
            </w:r>
          </w:p>
          <w:p w:rsidR="008E2687" w:rsidRPr="00057073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E2687" w:rsidRPr="00C42A15" w:rsidRDefault="008E2687" w:rsidP="00E73E5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о возможности создания на территории Камчатского края центра реабилитации для травмированных и конфискованных диких животных</w:t>
            </w:r>
          </w:p>
          <w:p w:rsidR="008E2687" w:rsidRPr="00C42A15" w:rsidRDefault="008E268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87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. 402 здания Правительства Камчатского края</w:t>
            </w:r>
          </w:p>
        </w:tc>
        <w:tc>
          <w:tcPr>
            <w:tcW w:w="4819" w:type="dxa"/>
          </w:tcPr>
          <w:p w:rsidR="008E2687" w:rsidRPr="00C42A15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8E2687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Николаенко Е.В.</w:t>
            </w:r>
          </w:p>
          <w:p w:rsidR="008E2687" w:rsidRPr="000318B4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87" w:rsidRPr="005A064F" w:rsidTr="00152947">
        <w:trPr>
          <w:trHeight w:val="347"/>
        </w:trPr>
        <w:tc>
          <w:tcPr>
            <w:tcW w:w="846" w:type="dxa"/>
          </w:tcPr>
          <w:p w:rsidR="008E2687" w:rsidRDefault="008E268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8E2687" w:rsidRPr="00057073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15.07.2024, </w:t>
            </w:r>
            <w:r w:rsidR="0015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14-00 </w:t>
            </w:r>
          </w:p>
          <w:p w:rsidR="008E2687" w:rsidRPr="00057073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E2687" w:rsidRDefault="008E268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07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о создании производственной линии </w:t>
            </w:r>
            <w:proofErr w:type="spellStart"/>
            <w:r w:rsidRPr="009A5007">
              <w:rPr>
                <w:rFonts w:ascii="Times New Roman" w:hAnsi="Times New Roman" w:cs="Times New Roman"/>
                <w:sz w:val="24"/>
                <w:szCs w:val="24"/>
              </w:rPr>
              <w:t>рыбопер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007">
              <w:rPr>
                <w:rFonts w:ascii="Times New Roman" w:hAnsi="Times New Roman" w:cs="Times New Roman"/>
                <w:sz w:val="24"/>
                <w:szCs w:val="24"/>
              </w:rPr>
              <w:t>работки</w:t>
            </w:r>
            <w:proofErr w:type="spellEnd"/>
            <w:r w:rsidRPr="009A500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9A5007">
              <w:rPr>
                <w:rFonts w:ascii="Times New Roman" w:hAnsi="Times New Roman" w:cs="Times New Roman"/>
                <w:sz w:val="24"/>
                <w:szCs w:val="24"/>
              </w:rPr>
              <w:t>Паратунского</w:t>
            </w:r>
            <w:proofErr w:type="spellEnd"/>
            <w:r w:rsidRPr="009A500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экспериментально-производственного лососёвого рыбоводного завода</w:t>
            </w:r>
          </w:p>
          <w:p w:rsidR="006667B7" w:rsidRPr="009A5007" w:rsidRDefault="006667B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87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. 402 здания Правительства Камчатского края</w:t>
            </w:r>
          </w:p>
        </w:tc>
        <w:tc>
          <w:tcPr>
            <w:tcW w:w="4819" w:type="dxa"/>
          </w:tcPr>
          <w:p w:rsidR="008E2687" w:rsidRPr="00C42A15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8E2687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Николаенко Е.В.</w:t>
            </w:r>
          </w:p>
          <w:p w:rsidR="008E2687" w:rsidRPr="000318B4" w:rsidRDefault="008E268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47" w:rsidRPr="005A064F" w:rsidTr="00152947">
        <w:trPr>
          <w:trHeight w:val="347"/>
        </w:trPr>
        <w:tc>
          <w:tcPr>
            <w:tcW w:w="846" w:type="dxa"/>
          </w:tcPr>
          <w:p w:rsidR="00152947" w:rsidRDefault="0015294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52947" w:rsidRDefault="00152947" w:rsidP="00E7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15-00</w:t>
            </w:r>
          </w:p>
        </w:tc>
        <w:tc>
          <w:tcPr>
            <w:tcW w:w="7371" w:type="dxa"/>
          </w:tcPr>
          <w:p w:rsidR="00152947" w:rsidRDefault="00152947" w:rsidP="00E7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совещание по вопросу «О мониторинге исполнения мероприятий национальных проектов в рамках депутатского контроля в Петропавловск-Камчатском городском округе». Место проведения: Дума Петропавловск-Камчатского городского округа</w:t>
            </w:r>
          </w:p>
        </w:tc>
        <w:tc>
          <w:tcPr>
            <w:tcW w:w="4819" w:type="dxa"/>
          </w:tcPr>
          <w:p w:rsidR="00152947" w:rsidRDefault="00152947" w:rsidP="00E7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152947" w:rsidRPr="005A064F" w:rsidTr="00152947">
        <w:trPr>
          <w:trHeight w:val="347"/>
        </w:trPr>
        <w:tc>
          <w:tcPr>
            <w:tcW w:w="846" w:type="dxa"/>
          </w:tcPr>
          <w:p w:rsidR="00152947" w:rsidRDefault="0015294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52947" w:rsidRPr="00057073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23.07.2024,</w:t>
            </w:r>
            <w:r w:rsidR="00A3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 14-00 </w:t>
            </w:r>
          </w:p>
          <w:p w:rsidR="00152947" w:rsidRPr="00057073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52947" w:rsidRDefault="0015294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7E">
              <w:rPr>
                <w:rFonts w:ascii="Times New Roman" w:hAnsi="Times New Roman" w:cs="Times New Roman"/>
                <w:sz w:val="24"/>
                <w:szCs w:val="24"/>
              </w:rPr>
              <w:t>Рабочая встреча с общественными организациями в сфере защиты окружающей среды для обсуждения реализации экологических и природоохранных проектов на территории Камчатского края</w:t>
            </w:r>
          </w:p>
          <w:p w:rsidR="00152947" w:rsidRPr="00610A7E" w:rsidRDefault="0015294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87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. 402 здания Правительства Камчатского края</w:t>
            </w:r>
          </w:p>
        </w:tc>
        <w:tc>
          <w:tcPr>
            <w:tcW w:w="4819" w:type="dxa"/>
          </w:tcPr>
          <w:p w:rsidR="00152947" w:rsidRPr="00C42A15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152947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Николаенко Е.В.</w:t>
            </w:r>
          </w:p>
          <w:p w:rsidR="00152947" w:rsidRPr="00C42A15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47" w:rsidRPr="005A064F" w:rsidTr="00152947">
        <w:trPr>
          <w:trHeight w:val="347"/>
        </w:trPr>
        <w:tc>
          <w:tcPr>
            <w:tcW w:w="846" w:type="dxa"/>
          </w:tcPr>
          <w:p w:rsidR="00152947" w:rsidRDefault="00152947" w:rsidP="00E73E5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52947" w:rsidRPr="00057073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31.07.2024, </w:t>
            </w:r>
            <w:r w:rsidR="00A3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14-00 </w:t>
            </w:r>
          </w:p>
          <w:p w:rsidR="00152947" w:rsidRPr="00057073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52947" w:rsidRDefault="0015294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08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о проведении на территории Алеутского муниципального округа эксперимента по ограничению использования пакетов, сумок, мешков одноразового применения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полимерных и комбинированных</w:t>
            </w:r>
            <w:r w:rsidRPr="00364308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полимерных материалов) материалов, а также посуды, столовых приборов и иных видов товаров одноразового применения из различных видов пластмассовых материалов</w:t>
            </w:r>
          </w:p>
          <w:p w:rsidR="00152947" w:rsidRPr="00C42A15" w:rsidRDefault="00152947" w:rsidP="00E73E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7B7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Pr="000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7073">
              <w:rPr>
                <w:rFonts w:ascii="Times New Roman" w:hAnsi="Times New Roman" w:cs="Times New Roman"/>
                <w:sz w:val="24"/>
                <w:szCs w:val="24"/>
              </w:rPr>
              <w:t>. 402 здания Правительства Камчатского края</w:t>
            </w:r>
          </w:p>
        </w:tc>
        <w:tc>
          <w:tcPr>
            <w:tcW w:w="4819" w:type="dxa"/>
          </w:tcPr>
          <w:p w:rsidR="00152947" w:rsidRPr="00C42A15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152947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5">
              <w:rPr>
                <w:rFonts w:ascii="Times New Roman" w:hAnsi="Times New Roman" w:cs="Times New Roman"/>
                <w:sz w:val="24"/>
                <w:szCs w:val="24"/>
              </w:rPr>
              <w:t>Николаенко Е.В.</w:t>
            </w:r>
          </w:p>
          <w:p w:rsidR="00152947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47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47" w:rsidRPr="001E16F8" w:rsidRDefault="00152947" w:rsidP="00E73E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7FC" w:rsidRPr="001D7EE5" w:rsidRDefault="00E537FC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F05A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916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16D8" w:rsidRPr="007B0FE8">
        <w:rPr>
          <w:rFonts w:ascii="Times New Roman" w:hAnsi="Times New Roman" w:cs="Times New Roman"/>
          <w:b/>
          <w:sz w:val="24"/>
          <w:szCs w:val="24"/>
        </w:rPr>
        <w:t>.</w:t>
      </w:r>
      <w:r w:rsidR="002D1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</w:t>
      </w:r>
      <w:r w:rsidR="00A6070A">
        <w:rPr>
          <w:rFonts w:ascii="Times New Roman" w:hAnsi="Times New Roman" w:cs="Times New Roman"/>
          <w:b/>
          <w:sz w:val="24"/>
          <w:szCs w:val="24"/>
        </w:rPr>
        <w:br/>
      </w:r>
      <w:r w:rsidR="0023399E">
        <w:rPr>
          <w:rFonts w:ascii="Times New Roman" w:hAnsi="Times New Roman" w:cs="Times New Roman"/>
          <w:b/>
          <w:sz w:val="24"/>
          <w:szCs w:val="24"/>
        </w:rPr>
        <w:t>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701726" w:rsidRDefault="00701726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411"/>
        <w:gridCol w:w="1845"/>
        <w:gridCol w:w="7369"/>
        <w:gridCol w:w="2270"/>
      </w:tblGrid>
      <w:tr w:rsidR="000F6597" w:rsidRPr="005A064F" w:rsidTr="00C37420">
        <w:trPr>
          <w:trHeight w:val="347"/>
          <w:tblHeader/>
        </w:trPr>
        <w:tc>
          <w:tcPr>
            <w:tcW w:w="842" w:type="dxa"/>
          </w:tcPr>
          <w:p w:rsidR="000F6597" w:rsidRPr="000F6597" w:rsidRDefault="000F6597" w:rsidP="0055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6597">
              <w:rPr>
                <w:rFonts w:ascii="Times New Roman" w:hAnsi="Times New Roman" w:cs="Times New Roman"/>
                <w:b/>
              </w:rPr>
              <w:t xml:space="preserve">№ </w:t>
            </w:r>
            <w:r w:rsidRPr="000F6597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411" w:type="dxa"/>
          </w:tcPr>
          <w:p w:rsidR="000F6597" w:rsidRPr="003776D2" w:rsidRDefault="000F6597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депутат Законодательного Собрания</w:t>
            </w:r>
          </w:p>
        </w:tc>
        <w:tc>
          <w:tcPr>
            <w:tcW w:w="1845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составляющие национальных проектов </w:t>
            </w:r>
          </w:p>
        </w:tc>
        <w:tc>
          <w:tcPr>
            <w:tcW w:w="7369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контроля, содержание </w:t>
            </w:r>
            <w:r w:rsidRPr="003776D2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270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мероприятия, </w:t>
            </w:r>
          </w:p>
          <w:p w:rsidR="000F6597" w:rsidRPr="00BE4279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участия депутата Законодательного Собрания</w:t>
            </w:r>
          </w:p>
        </w:tc>
      </w:tr>
      <w:tr w:rsidR="000F6597" w:rsidRPr="005A064F" w:rsidTr="00C37420">
        <w:trPr>
          <w:trHeight w:val="347"/>
        </w:trPr>
        <w:tc>
          <w:tcPr>
            <w:tcW w:w="842" w:type="dxa"/>
          </w:tcPr>
          <w:p w:rsidR="000F6597" w:rsidRPr="000F6597" w:rsidRDefault="000F6597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shd w:val="clear" w:color="auto" w:fill="auto"/>
          </w:tcPr>
          <w:p w:rsidR="000F6597" w:rsidRPr="00163B81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1845" w:type="dxa"/>
            <w:shd w:val="clear" w:color="auto" w:fill="auto"/>
          </w:tcPr>
          <w:p w:rsidR="000F6597" w:rsidRPr="00163B81" w:rsidRDefault="000F6597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>"Безопасные и качественные дороги"</w:t>
            </w:r>
          </w:p>
        </w:tc>
        <w:tc>
          <w:tcPr>
            <w:tcW w:w="7369" w:type="dxa"/>
          </w:tcPr>
          <w:p w:rsidR="000F6597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заседании комитета информации Министерства транспорта и дорожного строительства Камчатского края 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на территории Камчатского края в 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Pr="00832954">
              <w:rPr>
                <w:rFonts w:ascii="Times New Roman" w:hAnsi="Times New Roman" w:cs="Times New Roman"/>
                <w:sz w:val="24"/>
                <w:szCs w:val="24"/>
              </w:rPr>
              <w:t xml:space="preserve"> 2024 года мероприятий региональных составляющих национального проекта "Безопасные и качественные дороги"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6597" w:rsidRPr="000B56B5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B56B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«Региональная и 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сеть» - строительство и реконструкция дорог;</w:t>
            </w:r>
          </w:p>
          <w:p w:rsidR="000F6597" w:rsidRPr="00163B81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</w:t>
            </w:r>
            <w:r w:rsidRPr="000B56B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«Общесистемные меры развития дорожного хозяйства (Камчатский край)»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0B56B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стационарных камер </w:t>
            </w:r>
            <w:proofErr w:type="spellStart"/>
            <w:r w:rsidRPr="000B56B5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B56B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r w:rsidRPr="000B56B5">
              <w:rPr>
                <w:rFonts w:ascii="Times New Roman" w:hAnsi="Times New Roman" w:cs="Times New Roman"/>
                <w:sz w:val="24"/>
                <w:szCs w:val="24"/>
              </w:rPr>
              <w:t>автоматических пунктов весогабаритног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контроля транспортных средств;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-р</w:t>
            </w:r>
            <w:r w:rsidRPr="000B56B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«Безопасность дорожного движения в Камчатском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превентивные меры предупреждения ДТП </w:t>
            </w:r>
          </w:p>
        </w:tc>
        <w:tc>
          <w:tcPr>
            <w:tcW w:w="2270" w:type="dxa"/>
          </w:tcPr>
          <w:p w:rsidR="000F6597" w:rsidRPr="00163B81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декада июля 2024 г.</w:t>
            </w:r>
          </w:p>
        </w:tc>
      </w:tr>
      <w:tr w:rsidR="000F6597" w:rsidRPr="005A064F" w:rsidTr="00C37420">
        <w:trPr>
          <w:trHeight w:val="347"/>
        </w:trPr>
        <w:tc>
          <w:tcPr>
            <w:tcW w:w="842" w:type="dxa"/>
          </w:tcPr>
          <w:p w:rsidR="000F6597" w:rsidRPr="000F6597" w:rsidRDefault="000F6597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0F6597" w:rsidRDefault="000F6597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Унтилова И.Л., Агеев В.А., Герасимова О.В., Давыдова А.В., Мананников М.М.</w:t>
            </w:r>
          </w:p>
        </w:tc>
        <w:tc>
          <w:tcPr>
            <w:tcW w:w="1845" w:type="dxa"/>
            <w:shd w:val="clear" w:color="auto" w:fill="auto"/>
          </w:tcPr>
          <w:p w:rsidR="000F6597" w:rsidRPr="00163B81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региональные составляющие национальных проектов </w:t>
            </w:r>
          </w:p>
        </w:tc>
        <w:tc>
          <w:tcPr>
            <w:tcW w:w="7369" w:type="dxa"/>
          </w:tcPr>
          <w:p w:rsidR="000F6597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селекторных совещании на тему «</w:t>
            </w:r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мероприятий национальных проектов в рамках депутатского контроля на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уровне (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ГО «поселок Палана»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, Соболевский МР,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Мокр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Алеутский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МР, </w:t>
            </w:r>
            <w:proofErr w:type="spellStart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82C23">
              <w:rPr>
                <w:rFonts w:ascii="Times New Roman" w:hAnsi="Times New Roman" w:cs="Times New Roman"/>
                <w:sz w:val="24"/>
                <w:szCs w:val="24"/>
              </w:rPr>
              <w:t>-Камчатский Мокр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597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выездного совещания в Петропавловск-Камчатском ГО</w:t>
            </w:r>
          </w:p>
          <w:p w:rsidR="000F6597" w:rsidRDefault="000F6597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системы осуществления депутатского контроля за исполнением мероприятий национальных проектов</w:t>
            </w:r>
          </w:p>
        </w:tc>
        <w:tc>
          <w:tcPr>
            <w:tcW w:w="2270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11, 15, 17 июля 2024 года</w:t>
            </w:r>
          </w:p>
        </w:tc>
      </w:tr>
      <w:tr w:rsidR="000F6597" w:rsidRPr="005A064F" w:rsidTr="00C37420">
        <w:trPr>
          <w:trHeight w:val="347"/>
        </w:trPr>
        <w:tc>
          <w:tcPr>
            <w:tcW w:w="842" w:type="dxa"/>
          </w:tcPr>
          <w:p w:rsidR="000F6597" w:rsidRPr="000F6597" w:rsidRDefault="000F6597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F6597" w:rsidRDefault="000F6597" w:rsidP="0055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1845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</w:tcPr>
          <w:p w:rsidR="000F6597" w:rsidRPr="00163B81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мониторинг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Мишенная, д. 110, П-К</w:t>
            </w:r>
          </w:p>
        </w:tc>
        <w:tc>
          <w:tcPr>
            <w:tcW w:w="2270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уточняются</w:t>
            </w:r>
          </w:p>
        </w:tc>
      </w:tr>
      <w:tr w:rsidR="000F6597" w:rsidTr="00C37420">
        <w:trPr>
          <w:trHeight w:val="347"/>
        </w:trPr>
        <w:tc>
          <w:tcPr>
            <w:tcW w:w="842" w:type="dxa"/>
          </w:tcPr>
          <w:p w:rsidR="000F6597" w:rsidRPr="000F6597" w:rsidRDefault="000F6597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6597" w:rsidRDefault="000F6597" w:rsidP="0055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1845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</w:tcPr>
          <w:p w:rsidR="000F6597" w:rsidRDefault="000F6597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мониторинг объекта «ремонт участка проезда от магистральной дороги по пр. 50 лет Октября вдоль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пр.50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Октября, 18 до детской краевой больницы»</w:t>
            </w:r>
          </w:p>
        </w:tc>
        <w:tc>
          <w:tcPr>
            <w:tcW w:w="2270" w:type="dxa"/>
          </w:tcPr>
          <w:p w:rsidR="000F6597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02.07.2024 10.00</w:t>
            </w:r>
          </w:p>
        </w:tc>
      </w:tr>
      <w:tr w:rsidR="00C37420" w:rsidTr="00C37420">
        <w:trPr>
          <w:trHeight w:val="347"/>
        </w:trPr>
        <w:tc>
          <w:tcPr>
            <w:tcW w:w="842" w:type="dxa"/>
          </w:tcPr>
          <w:p w:rsidR="00C37420" w:rsidRPr="000F6597" w:rsidRDefault="00C3742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37420" w:rsidRPr="00CE3E3B" w:rsidRDefault="00C37420" w:rsidP="0055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1845" w:type="dxa"/>
          </w:tcPr>
          <w:p w:rsidR="00C37420" w:rsidRPr="00163B81" w:rsidRDefault="00C3742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</w:tcPr>
          <w:p w:rsidR="00C37420" w:rsidRPr="00163B81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>Выезд на объект: «Проезд по ул. Давыдова (ПК 0+00-ПК 12+53). Ремонт дорожного полотна.»</w:t>
            </w:r>
          </w:p>
        </w:tc>
        <w:tc>
          <w:tcPr>
            <w:tcW w:w="2270" w:type="dxa"/>
          </w:tcPr>
          <w:p w:rsidR="00C37420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02.07.2024 10.40</w:t>
            </w:r>
          </w:p>
        </w:tc>
      </w:tr>
      <w:tr w:rsidR="00C37420" w:rsidTr="00C37420">
        <w:trPr>
          <w:trHeight w:val="347"/>
        </w:trPr>
        <w:tc>
          <w:tcPr>
            <w:tcW w:w="842" w:type="dxa"/>
          </w:tcPr>
          <w:p w:rsidR="00C37420" w:rsidRPr="000F6597" w:rsidRDefault="00C3742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37420" w:rsidRPr="00CE3E3B" w:rsidRDefault="00C37420" w:rsidP="005564B0">
            <w:pPr>
              <w:tabs>
                <w:tab w:val="left" w:pos="3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1845" w:type="dxa"/>
          </w:tcPr>
          <w:p w:rsidR="00C37420" w:rsidRDefault="00C3742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</w:tcPr>
          <w:p w:rsidR="00C37420" w:rsidRPr="00CE3E3B" w:rsidRDefault="00C37420" w:rsidP="0055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«Благоустройство общественных территорий </w:t>
            </w:r>
            <w:r w:rsidRPr="00CE3E3B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сквер по ул. </w:t>
            </w:r>
            <w:proofErr w:type="spellStart"/>
            <w:r w:rsidRPr="00CE3E3B">
              <w:rPr>
                <w:rFonts w:ascii="Times New Roman" w:hAnsi="Times New Roman" w:cs="Times New Roman"/>
                <w:sz w:val="24"/>
                <w:szCs w:val="24"/>
              </w:rPr>
              <w:t>Войцешека</w:t>
            </w:r>
            <w:proofErr w:type="spellEnd"/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E3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spellEnd"/>
            <w:r w:rsidRPr="00CE3E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70" w:type="dxa"/>
          </w:tcPr>
          <w:p w:rsidR="00C37420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02.07.2024 11.15</w:t>
            </w:r>
          </w:p>
        </w:tc>
      </w:tr>
      <w:tr w:rsidR="00C37420" w:rsidTr="00C37420">
        <w:trPr>
          <w:trHeight w:val="347"/>
        </w:trPr>
        <w:tc>
          <w:tcPr>
            <w:tcW w:w="842" w:type="dxa"/>
          </w:tcPr>
          <w:p w:rsidR="00C37420" w:rsidRPr="000F6597" w:rsidRDefault="00C3742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37420" w:rsidRPr="00CE3E3B" w:rsidRDefault="00C3742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</w:t>
            </w:r>
          </w:p>
        </w:tc>
        <w:tc>
          <w:tcPr>
            <w:tcW w:w="1845" w:type="dxa"/>
          </w:tcPr>
          <w:p w:rsidR="00C37420" w:rsidRDefault="00C3742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</w:tcPr>
          <w:p w:rsidR="00C37420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>Выезд на объект: «Благоустройство общественных территорий г. Петропавловск-Камчатский, сквер «Строителей», пр. Победы»</w:t>
            </w:r>
          </w:p>
        </w:tc>
        <w:tc>
          <w:tcPr>
            <w:tcW w:w="2270" w:type="dxa"/>
          </w:tcPr>
          <w:p w:rsidR="00C37420" w:rsidRDefault="00C3742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02.07.2024 12.00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Унтилова И.Л.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CE3E3B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57570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автомобильной дороги по ул. Савченко (ПК 0+00 – ПК 6+08).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дорог по ул. Космический проезд и пр. Циолковского – ул. Академика Курчатова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дорог по ул. </w:t>
            </w:r>
            <w:proofErr w:type="spellStart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Кирдищева</w:t>
            </w:r>
            <w:proofErr w:type="spellEnd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 (ПК 0+00 – ПК 7+11)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B0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  <w:r w:rsidRPr="0055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Демография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«Средняя школа № 9».</w:t>
            </w:r>
          </w:p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спортивных клубов </w:t>
            </w:r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>(оснащение спортивным инвентарем и оборудованием школьных спортивных клубов).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автомобильной дороги общего пользования по ул. Степная в г. Петропавловске-Камчатском (ПК 0+00 – ПК 15+37)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Здропвоохранение</w:t>
            </w:r>
            <w:proofErr w:type="spellEnd"/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установка модульных конструкций. Врачебная амбулатория. п. </w:t>
            </w:r>
            <w:proofErr w:type="spellStart"/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>Двуречье</w:t>
            </w:r>
            <w:proofErr w:type="spellEnd"/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>Новоавачинское</w:t>
            </w:r>
            <w:proofErr w:type="spellEnd"/>
            <w:r w:rsidRPr="001B2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СП)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«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набережной реки </w:t>
            </w:r>
            <w:proofErr w:type="spellStart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Авача</w:t>
            </w:r>
            <w:proofErr w:type="spellEnd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Елизово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проезда от магистральной дороги по улице Океанская, мимо СОШ № 24, до жилого дома </w:t>
            </w:r>
            <w:proofErr w:type="spellStart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, 35 (ПК 0+00 – ПК 5+65)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0C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качественнее дороги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общего пользования от стелы к посёлку </w:t>
            </w:r>
            <w:proofErr w:type="spellStart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Завойко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И.Ю.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B0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  <w:r w:rsidRPr="0055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/Дем</w:t>
            </w:r>
            <w:r w:rsidRPr="005564B0">
              <w:rPr>
                <w:rFonts w:ascii="Times New Roman" w:hAnsi="Times New Roman" w:cs="Times New Roman"/>
                <w:sz w:val="24"/>
                <w:szCs w:val="24"/>
              </w:rPr>
              <w:t>ография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«Средняя школа № 2». Ремонт спортзала. Оснащение оборудованием (ул. Труда, д. 45)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набережной по ул. </w:t>
            </w:r>
            <w:proofErr w:type="spellStart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1B28D9">
              <w:rPr>
                <w:rFonts w:ascii="Times New Roman" w:hAnsi="Times New Roman" w:cs="Times New Roman"/>
                <w:sz w:val="24"/>
                <w:szCs w:val="24"/>
              </w:rPr>
              <w:t xml:space="preserve"> коса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</w:tr>
      <w:tr w:rsidR="005564B0" w:rsidTr="00F05A78">
        <w:trPr>
          <w:trHeight w:val="347"/>
        </w:trPr>
        <w:tc>
          <w:tcPr>
            <w:tcW w:w="842" w:type="dxa"/>
          </w:tcPr>
          <w:p w:rsidR="005564B0" w:rsidRPr="000F6597" w:rsidRDefault="005564B0" w:rsidP="005564B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Е.А.</w:t>
            </w:r>
          </w:p>
        </w:tc>
        <w:tc>
          <w:tcPr>
            <w:tcW w:w="1845" w:type="dxa"/>
            <w:shd w:val="clear" w:color="auto" w:fill="auto"/>
          </w:tcPr>
          <w:p w:rsidR="005564B0" w:rsidRDefault="005564B0" w:rsidP="005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7369" w:type="dxa"/>
            <w:shd w:val="clear" w:color="auto" w:fill="auto"/>
          </w:tcPr>
          <w:p w:rsidR="005564B0" w:rsidRPr="001B28D9" w:rsidRDefault="005564B0" w:rsidP="0055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B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объект: </w:t>
            </w: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Благоустройство Никольской сопки</w:t>
            </w:r>
          </w:p>
        </w:tc>
        <w:tc>
          <w:tcPr>
            <w:tcW w:w="2270" w:type="dxa"/>
            <w:shd w:val="clear" w:color="auto" w:fill="auto"/>
          </w:tcPr>
          <w:p w:rsidR="005564B0" w:rsidRDefault="005564B0" w:rsidP="005564B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9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</w:tr>
    </w:tbl>
    <w:p w:rsidR="00556AE9" w:rsidRPr="00182C23" w:rsidRDefault="00556AE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F05A78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00E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D00EE" w:rsidRPr="007B0FE8">
        <w:rPr>
          <w:rFonts w:ascii="Times New Roman" w:hAnsi="Times New Roman" w:cs="Times New Roman"/>
          <w:b/>
          <w:sz w:val="24"/>
          <w:szCs w:val="24"/>
        </w:rPr>
        <w:t>.</w:t>
      </w:r>
      <w:r w:rsidR="008D0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B9"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5564B0" w:rsidRDefault="005564B0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938"/>
        <w:gridCol w:w="4252"/>
      </w:tblGrid>
      <w:tr w:rsidR="00DA499D" w:rsidRPr="005A064F" w:rsidTr="00E73E57">
        <w:trPr>
          <w:trHeight w:val="347"/>
          <w:tblHeader/>
        </w:trPr>
        <w:tc>
          <w:tcPr>
            <w:tcW w:w="2689" w:type="dxa"/>
          </w:tcPr>
          <w:p w:rsidR="00DA499D" w:rsidRPr="003776D2" w:rsidRDefault="00DA499D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7938" w:type="dxa"/>
          </w:tcPr>
          <w:p w:rsidR="00DA499D" w:rsidRPr="003776D2" w:rsidRDefault="00DA499D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252" w:type="dxa"/>
          </w:tcPr>
          <w:p w:rsidR="00DA499D" w:rsidRPr="003776D2" w:rsidRDefault="00DA499D" w:rsidP="00F05A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</w:tr>
      <w:tr w:rsidR="00AB0482" w:rsidRPr="005A064F" w:rsidTr="00E73E57">
        <w:trPr>
          <w:trHeight w:val="347"/>
        </w:trPr>
        <w:tc>
          <w:tcPr>
            <w:tcW w:w="2689" w:type="dxa"/>
          </w:tcPr>
          <w:p w:rsidR="00AB0482" w:rsidRDefault="00AB0482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C9F">
              <w:rPr>
                <w:rFonts w:ascii="Times New Roman" w:eastAsia="Calibri" w:hAnsi="Times New Roman" w:cs="Times New Roman"/>
                <w:szCs w:val="28"/>
              </w:rPr>
              <w:t>предварительн</w:t>
            </w:r>
            <w:r>
              <w:rPr>
                <w:rFonts w:ascii="Times New Roman" w:eastAsia="Calibri" w:hAnsi="Times New Roman" w:cs="Times New Roman"/>
                <w:szCs w:val="28"/>
              </w:rPr>
              <w:t>ая</w:t>
            </w:r>
            <w:r w:rsidRPr="00794C9F">
              <w:rPr>
                <w:rFonts w:ascii="Times New Roman" w:eastAsia="Calibri" w:hAnsi="Times New Roman" w:cs="Times New Roman"/>
                <w:szCs w:val="28"/>
              </w:rPr>
              <w:t xml:space="preserve"> записи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по телефону</w:t>
            </w:r>
            <w:r>
              <w:rPr>
                <w:rFonts w:ascii="Times New Roman" w:eastAsia="Calibri" w:hAnsi="Times New Roman" w:cs="Times New Roman"/>
                <w:szCs w:val="28"/>
              </w:rPr>
              <w:br/>
            </w:r>
            <w:r w:rsidRPr="00794C9F">
              <w:rPr>
                <w:rFonts w:ascii="Times New Roman" w:eastAsia="Calibri" w:hAnsi="Times New Roman" w:cs="Times New Roman"/>
                <w:b/>
                <w:szCs w:val="20"/>
              </w:rPr>
              <w:t>8 914 993 16 39</w:t>
            </w:r>
            <w:r w:rsidR="002B56B4">
              <w:rPr>
                <w:rFonts w:ascii="Times New Roman" w:eastAsia="Calibri" w:hAnsi="Times New Roman" w:cs="Times New Roman"/>
                <w:b/>
                <w:szCs w:val="20"/>
              </w:rPr>
              <w:t>,</w:t>
            </w:r>
            <w:r w:rsidR="002B56B4">
              <w:rPr>
                <w:rFonts w:ascii="Times New Roman" w:eastAsia="Calibri" w:hAnsi="Times New Roman" w:cs="Times New Roman"/>
                <w:b/>
                <w:szCs w:val="20"/>
              </w:rPr>
              <w:br/>
              <w:t xml:space="preserve"> +7 (4152) 41-10-60</w:t>
            </w:r>
          </w:p>
        </w:tc>
        <w:tc>
          <w:tcPr>
            <w:tcW w:w="7938" w:type="dxa"/>
          </w:tcPr>
          <w:p w:rsidR="00AB0482" w:rsidRPr="00163B81" w:rsidRDefault="00AB0482" w:rsidP="00F0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2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</w:t>
            </w:r>
            <w:proofErr w:type="spellStart"/>
            <w:r w:rsidRPr="00AB048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B0482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4252" w:type="dxa"/>
          </w:tcPr>
          <w:p w:rsidR="00AB0482" w:rsidRPr="00163B81" w:rsidRDefault="00AB0482" w:rsidP="00F05A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УНТИЛОВА Ирина Леонидовна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ИЮЛЯ 2024, ПОНЕДЕЛЬНИК, 13.00-15.00</w:t>
            </w:r>
          </w:p>
        </w:tc>
        <w:tc>
          <w:tcPr>
            <w:tcW w:w="7938" w:type="dxa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Постоянный комитет по бюджетной, налоговой, экономической политике, вопросам собственности и предпринимательства </w:t>
            </w:r>
          </w:p>
          <w:p w:rsidR="00C92690" w:rsidRPr="00AB0482" w:rsidRDefault="00C92690" w:rsidP="00F0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конт</w:t>
            </w:r>
            <w:proofErr w:type="spellEnd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. тел. 42-51-75, 42-53-65)</w:t>
            </w:r>
          </w:p>
        </w:tc>
        <w:tc>
          <w:tcPr>
            <w:tcW w:w="4252" w:type="dxa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Коростелев</w:t>
            </w: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Дмитрий Анатольевич</w:t>
            </w:r>
            <w:r w:rsidR="00E73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Калашников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Валерий Юрьевич</w:t>
            </w:r>
          </w:p>
        </w:tc>
      </w:tr>
      <w:tr w:rsidR="00DA499D" w:rsidRPr="005A064F" w:rsidTr="00E73E57">
        <w:trPr>
          <w:trHeight w:val="347"/>
        </w:trPr>
        <w:tc>
          <w:tcPr>
            <w:tcW w:w="2689" w:type="dxa"/>
          </w:tcPr>
          <w:p w:rsidR="00DA499D" w:rsidRPr="003776D2" w:rsidRDefault="00AB0482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июля 2024, вторник, 10.00-13.00</w:t>
            </w:r>
          </w:p>
        </w:tc>
        <w:tc>
          <w:tcPr>
            <w:tcW w:w="7938" w:type="dxa"/>
          </w:tcPr>
          <w:p w:rsidR="00DA499D" w:rsidRPr="00163B81" w:rsidRDefault="00AB0482" w:rsidP="00F0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2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г. Петропавловск-Камчатский, </w:t>
            </w:r>
            <w:r w:rsidRPr="00AB048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Ленинская, д. 18, 1 этаж </w:t>
            </w:r>
          </w:p>
        </w:tc>
        <w:tc>
          <w:tcPr>
            <w:tcW w:w="4252" w:type="dxa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САЙДАЧАКОВ Павел Валерьевич</w:t>
            </w:r>
          </w:p>
          <w:p w:rsidR="00DA499D" w:rsidRPr="00163B81" w:rsidRDefault="00DA499D" w:rsidP="00F05A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2" w:rsidRPr="005A064F" w:rsidTr="00E73E57">
        <w:trPr>
          <w:trHeight w:val="347"/>
        </w:trPr>
        <w:tc>
          <w:tcPr>
            <w:tcW w:w="2689" w:type="dxa"/>
          </w:tcPr>
          <w:p w:rsidR="00AB0482" w:rsidRDefault="00AB0482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, 10.00-13.00</w:t>
            </w:r>
          </w:p>
        </w:tc>
        <w:tc>
          <w:tcPr>
            <w:tcW w:w="7938" w:type="dxa"/>
          </w:tcPr>
          <w:p w:rsidR="00AB0482" w:rsidRPr="00AB0482" w:rsidRDefault="00AB0482" w:rsidP="00F0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2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г. Петропавловск-Камчатский, </w:t>
            </w:r>
            <w:r w:rsidRPr="00AB0482">
              <w:rPr>
                <w:rFonts w:ascii="Times New Roman" w:hAnsi="Times New Roman" w:cs="Times New Roman"/>
                <w:sz w:val="24"/>
                <w:szCs w:val="24"/>
              </w:rPr>
              <w:t>ул. Ленинская, д. 18, 1 этаж</w:t>
            </w:r>
          </w:p>
        </w:tc>
        <w:tc>
          <w:tcPr>
            <w:tcW w:w="4252" w:type="dxa"/>
          </w:tcPr>
          <w:p w:rsidR="00AB0482" w:rsidRPr="00C92690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КОРОСТЕЛЕВ Дмитрий Анатольевич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265F2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ДАВЫДОВА Анна Владимировна</w:t>
            </w: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июля 2024, четверг, 13.00-15.00</w:t>
            </w:r>
          </w:p>
        </w:tc>
        <w:tc>
          <w:tcPr>
            <w:tcW w:w="7938" w:type="dxa"/>
          </w:tcPr>
          <w:p w:rsidR="00C92690" w:rsidRPr="00794C9F" w:rsidRDefault="00C92690" w:rsidP="00F05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Постоянный комитет по социальной политике </w:t>
            </w:r>
          </w:p>
          <w:p w:rsidR="00C92690" w:rsidRPr="00794C9F" w:rsidRDefault="00C92690" w:rsidP="00F05A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 предварительной записи в соответствии с направлением деятельности постоянного комитета </w:t>
            </w:r>
          </w:p>
          <w:p w:rsidR="00C92690" w:rsidRPr="00265F2F" w:rsidRDefault="00C92690" w:rsidP="00F0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конт</w:t>
            </w:r>
            <w:proofErr w:type="spellEnd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. тел. 42-05-32, 42-53-65)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ТИМОФЕЕВ Дмитрий Романович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июля 2024, понедельник,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13.00-15.00</w:t>
            </w:r>
          </w:p>
        </w:tc>
        <w:tc>
          <w:tcPr>
            <w:tcW w:w="7938" w:type="dxa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Постоянный комитет по природопользованию, аграрной политике и экологической безопасности </w:t>
            </w:r>
          </w:p>
          <w:p w:rsidR="00C92690" w:rsidRPr="00265F2F" w:rsidRDefault="00C92690" w:rsidP="00F0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9F">
              <w:rPr>
                <w:rFonts w:ascii="Times New Roman" w:eastAsia="Calibri" w:hAnsi="Times New Roman" w:cs="Times New Roman"/>
                <w:sz w:val="16"/>
                <w:szCs w:val="20"/>
              </w:rPr>
              <w:t>(</w:t>
            </w:r>
            <w:r w:rsidRPr="00794C9F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794C9F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конт</w:t>
            </w:r>
            <w:proofErr w:type="spellEnd"/>
            <w:r w:rsidRPr="00794C9F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 тел.: 41-05-87; 42-53-65</w:t>
            </w:r>
            <w:r w:rsidRPr="00794C9F">
              <w:rPr>
                <w:rFonts w:ascii="Times New Roman" w:eastAsia="Calibri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C92690" w:rsidRPr="00C92690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</w:rPr>
              <w:t>Гранатов</w:t>
            </w:r>
            <w:r w:rsidRPr="00794C9F">
              <w:rPr>
                <w:rFonts w:ascii="Times New Roman" w:eastAsia="Calibri" w:hAnsi="Times New Roman" w:cs="Times New Roman"/>
                <w:b/>
                <w:cap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Роман Георгиевич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 вторник,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265F2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ГЕРАСИМОВА Оксана Владимировна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июля 2024, четверг, 13.00-15.00</w:t>
            </w:r>
          </w:p>
        </w:tc>
        <w:tc>
          <w:tcPr>
            <w:tcW w:w="7938" w:type="dxa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Постоянный комитет по строительству, транспорту, энергетике и вопросам жилищно-коммунального хозяйства </w:t>
            </w:r>
          </w:p>
          <w:p w:rsidR="00C92690" w:rsidRPr="00265F2F" w:rsidRDefault="00C92690" w:rsidP="00F0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конт</w:t>
            </w:r>
            <w:proofErr w:type="spellEnd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. тел. 42-05-12, 42-53-65)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ДАВЫДОВА </w:t>
            </w: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Анна Владимировна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 вторник,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265F2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АГЕЕВ</w:t>
            </w: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Владимир Александрович 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июля 2024, четверг, 13.00-15.00</w:t>
            </w:r>
          </w:p>
        </w:tc>
        <w:tc>
          <w:tcPr>
            <w:tcW w:w="7938" w:type="dxa"/>
            <w:vAlign w:val="center"/>
          </w:tcPr>
          <w:p w:rsidR="002B56B4" w:rsidRPr="00794C9F" w:rsidRDefault="002B56B4" w:rsidP="00F05A7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Постоянный комитет по вопросам государственного строительства, местного самоуправления и гармонизации межнациональных отношений </w:t>
            </w:r>
          </w:p>
          <w:p w:rsidR="00C92690" w:rsidRPr="00265F2F" w:rsidRDefault="002B56B4" w:rsidP="00F0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 предварительной записи  в соответствии с направлением деятельности постоянного комитета, </w:t>
            </w:r>
            <w:proofErr w:type="spellStart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конт</w:t>
            </w:r>
            <w:proofErr w:type="spellEnd"/>
            <w:r w:rsidRPr="00794C9F">
              <w:rPr>
                <w:rFonts w:ascii="Times New Roman" w:eastAsia="Calibri" w:hAnsi="Times New Roman" w:cs="Times New Roman"/>
                <w:sz w:val="16"/>
                <w:szCs w:val="16"/>
              </w:rPr>
              <w:t>. тел. 42-09-39, 42-53-65)</w:t>
            </w:r>
          </w:p>
        </w:tc>
        <w:tc>
          <w:tcPr>
            <w:tcW w:w="4252" w:type="dxa"/>
            <w:vAlign w:val="center"/>
          </w:tcPr>
          <w:p w:rsidR="00C92690" w:rsidRPr="00C92690" w:rsidRDefault="00C92690" w:rsidP="00F05A78">
            <w:pPr>
              <w:tabs>
                <w:tab w:val="left" w:pos="1560"/>
              </w:tabs>
              <w:spacing w:after="0" w:line="240" w:lineRule="auto"/>
              <w:ind w:left="-79" w:right="-1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АГЕЕв </w:t>
            </w: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Владимир Александрович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265F2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ТИМОФЕЕВ Дмитрий Романович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 вторник, 10.00-13.00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265F2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НОВОСЁЛОВ Евгений </w:t>
            </w:r>
            <w:proofErr w:type="spellStart"/>
            <w:r w:rsidRPr="00A63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Аликович</w:t>
            </w:r>
            <w:proofErr w:type="spellEnd"/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, 10.00-13.00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564219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ТОЛМАЧЁВ Илья Юрьевич</w:t>
            </w:r>
          </w:p>
        </w:tc>
      </w:tr>
      <w:tr w:rsidR="00C92690" w:rsidRPr="005A064F" w:rsidTr="00E73E57">
        <w:trPr>
          <w:trHeight w:val="347"/>
        </w:trPr>
        <w:tc>
          <w:tcPr>
            <w:tcW w:w="2689" w:type="dxa"/>
          </w:tcPr>
          <w:p w:rsidR="00C92690" w:rsidRDefault="00C92690" w:rsidP="00F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 xml:space="preserve"> июля 2024,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12D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938" w:type="dxa"/>
          </w:tcPr>
          <w:p w:rsidR="00C92690" w:rsidRDefault="00C92690" w:rsidP="00F05A78">
            <w:pPr>
              <w:spacing w:after="0" w:line="240" w:lineRule="auto"/>
            </w:pPr>
            <w:r w:rsidRPr="00564219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КАМЧАТСКОГО КРАЯ, по адресу г. Петропавловск-Камчатский, ул. Ленинская, д. 18, 1 этаж</w:t>
            </w:r>
          </w:p>
        </w:tc>
        <w:tc>
          <w:tcPr>
            <w:tcW w:w="4252" w:type="dxa"/>
            <w:vAlign w:val="center"/>
          </w:tcPr>
          <w:p w:rsidR="00C92690" w:rsidRPr="00794C9F" w:rsidRDefault="00C92690" w:rsidP="00F05A7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ДОЛГУНКОВ Александр Александрович</w:t>
            </w:r>
          </w:p>
        </w:tc>
      </w:tr>
    </w:tbl>
    <w:p w:rsidR="00C37420" w:rsidRDefault="00C37420" w:rsidP="000563A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0EE" w:rsidRDefault="0022278B" w:rsidP="000774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bookmarkStart w:id="0" w:name="_GoBack"/>
      <w:bookmarkEnd w:id="0"/>
      <w:r w:rsidRPr="007B0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9E">
        <w:rPr>
          <w:rFonts w:ascii="Times New Roman" w:hAnsi="Times New Roman" w:cs="Times New Roman"/>
          <w:b/>
          <w:sz w:val="24"/>
          <w:szCs w:val="24"/>
        </w:rPr>
        <w:t>УЧАСТИЕ В МЕРОПРИЯТИЯХ, ПОСВЯЩЕННЫХ ЗНАМЕНАТЕЛЬНЫМ И</w:t>
      </w:r>
    </w:p>
    <w:p w:rsidR="0007749E" w:rsidRDefault="0007749E" w:rsidP="000774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ПАМЯТНЫМ ДАТАМ </w:t>
      </w:r>
    </w:p>
    <w:p w:rsidR="00F05A78" w:rsidRDefault="00F05A78" w:rsidP="000774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2551"/>
        <w:gridCol w:w="2268"/>
      </w:tblGrid>
      <w:tr w:rsidR="0007749E" w:rsidRPr="008F7A0D" w:rsidTr="0089166D">
        <w:trPr>
          <w:trHeight w:val="498"/>
        </w:trPr>
        <w:tc>
          <w:tcPr>
            <w:tcW w:w="846" w:type="dxa"/>
          </w:tcPr>
          <w:p w:rsidR="0007749E" w:rsidRPr="00B02774" w:rsidRDefault="0007749E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749E" w:rsidRPr="0006731A" w:rsidRDefault="0007749E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07749E" w:rsidRPr="008F7A0D" w:rsidRDefault="0007749E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07749E" w:rsidRPr="008F7A0D" w:rsidRDefault="0007749E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2268" w:type="dxa"/>
          </w:tcPr>
          <w:p w:rsidR="0007749E" w:rsidRPr="008D00EE" w:rsidRDefault="008D00EE" w:rsidP="008916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ржественная церемония вручения Государственных наград и наград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Камчатского края</w:t>
            </w: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И.Л. Унтилова 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отеля «Русский Двор» </w:t>
            </w:r>
          </w:p>
        </w:tc>
        <w:tc>
          <w:tcPr>
            <w:tcW w:w="2551" w:type="dxa"/>
            <w:vMerge w:val="restart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от ЗСКК уточняется</w:t>
            </w:r>
          </w:p>
        </w:tc>
        <w:tc>
          <w:tcPr>
            <w:tcW w:w="2268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посвященное пятилетию Телеканала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"41/РЕГИОН"</w:t>
            </w:r>
          </w:p>
        </w:tc>
        <w:tc>
          <w:tcPr>
            <w:tcW w:w="2551" w:type="dxa"/>
            <w:vMerge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02774" w:rsidRPr="008F7A0D" w:rsidRDefault="0089166D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B02774" w:rsidRPr="00B02774">
              <w:rPr>
                <w:rFonts w:ascii="Times New Roman" w:hAnsi="Times New Roman" w:cs="Times New Roman"/>
                <w:sz w:val="26"/>
                <w:szCs w:val="26"/>
              </w:rPr>
              <w:t>Л. Унтилова 02.07.2024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283-</w:t>
            </w:r>
            <w:proofErr w:type="spellStart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образования </w:t>
            </w:r>
            <w:proofErr w:type="spellStart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п.Ключи</w:t>
            </w:r>
            <w:proofErr w:type="spellEnd"/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А.А. Копылов</w:t>
            </w:r>
          </w:p>
        </w:tc>
        <w:tc>
          <w:tcPr>
            <w:tcW w:w="2268" w:type="dxa"/>
            <w:vAlign w:val="center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07.07.2024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мероприятие, посвященное Дню семьи, любви и верности </w:t>
            </w:r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08.07.2024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мероприятие, посвященное Дню святых </w:t>
            </w:r>
            <w:proofErr w:type="spellStart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Первоверховных</w:t>
            </w:r>
            <w:proofErr w:type="spellEnd"/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апостолов Петра и Павла</w:t>
            </w:r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268" w:type="dxa"/>
            <w:vAlign w:val="center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Памятная дата Камчатского края – День присоединения Камчатки к России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(327 лет)</w:t>
            </w:r>
          </w:p>
        </w:tc>
        <w:tc>
          <w:tcPr>
            <w:tcW w:w="2551" w:type="dxa"/>
            <w:vAlign w:val="center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мероприятие, посвященное Дню рыбака </w:t>
            </w:r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Унтилова И.Л. и  депутаты Законодательного Собрания</w:t>
            </w: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13.07.2024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B02774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Дню рыбака (</w:t>
            </w:r>
            <w:proofErr w:type="spellStart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-Камчатский</w:t>
            </w:r>
          </w:p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муниципальный округ)</w:t>
            </w:r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А.А. Копылов </w:t>
            </w: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14.07.2024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Сабантуй </w:t>
            </w:r>
          </w:p>
        </w:tc>
        <w:tc>
          <w:tcPr>
            <w:tcW w:w="2551" w:type="dxa"/>
            <w:vMerge w:val="restart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Представитель от ЗСКК уточняется</w:t>
            </w: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20.07.2024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работника торговли</w:t>
            </w:r>
          </w:p>
        </w:tc>
        <w:tc>
          <w:tcPr>
            <w:tcW w:w="2551" w:type="dxa"/>
            <w:vMerge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26-27.07.2024</w:t>
            </w:r>
          </w:p>
        </w:tc>
      </w:tr>
      <w:tr w:rsidR="00B02774" w:rsidRPr="005353C8" w:rsidTr="0089166D">
        <w:trPr>
          <w:trHeight w:val="70"/>
        </w:trPr>
        <w:tc>
          <w:tcPr>
            <w:tcW w:w="846" w:type="dxa"/>
          </w:tcPr>
          <w:p w:rsidR="00B02774" w:rsidRPr="00B02774" w:rsidRDefault="00B02774" w:rsidP="008916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мероприятие, посвященное Дню военно-морского флота </w:t>
            </w:r>
          </w:p>
        </w:tc>
        <w:tc>
          <w:tcPr>
            <w:tcW w:w="2551" w:type="dxa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.Л. Унтилова</w:t>
            </w:r>
          </w:p>
        </w:tc>
        <w:tc>
          <w:tcPr>
            <w:tcW w:w="2268" w:type="dxa"/>
            <w:vAlign w:val="center"/>
          </w:tcPr>
          <w:p w:rsidR="00B02774" w:rsidRPr="008F7A0D" w:rsidRDefault="00B02774" w:rsidP="0089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774">
              <w:rPr>
                <w:rFonts w:ascii="Times New Roman" w:hAnsi="Times New Roman" w:cs="Times New Roman"/>
                <w:sz w:val="26"/>
                <w:szCs w:val="26"/>
              </w:rPr>
              <w:t>28.07.202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E6386" w:rsidRDefault="005E63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749E" w:rsidRDefault="0007749E" w:rsidP="0007749E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07749E" w:rsidRDefault="00EB1CD6" w:rsidP="0007749E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A6C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сводному</w:t>
      </w:r>
      <w:r w:rsidR="0007749E">
        <w:rPr>
          <w:rFonts w:ascii="Times New Roman" w:hAnsi="Times New Roman" w:cs="Times New Roman"/>
          <w:b/>
          <w:sz w:val="24"/>
          <w:szCs w:val="24"/>
        </w:rPr>
        <w:t xml:space="preserve"> плану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E7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9E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  <w:r w:rsidR="009A6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67" w:rsidRDefault="009A6C67" w:rsidP="009A6C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C67" w:rsidRDefault="009A6C67" w:rsidP="009A6C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ДЕПУТАТОВ, ГОСУДАРСТВЕННЫХ ГРАЖДАНСКИХ СЛУЖАЩИХ АППАРАТА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ЗАКОНОДАТЕЛЬНОГО СОБРАНИЯ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819"/>
      </w:tblGrid>
      <w:tr w:rsidR="009A6C67" w:rsidRPr="005A064F" w:rsidTr="000F6597">
        <w:trPr>
          <w:trHeight w:val="347"/>
        </w:trPr>
        <w:tc>
          <w:tcPr>
            <w:tcW w:w="3539" w:type="dxa"/>
          </w:tcPr>
          <w:p w:rsidR="009A6C67" w:rsidRPr="003776D2" w:rsidRDefault="009A6C67" w:rsidP="000F6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9A6C67" w:rsidRPr="003776D2" w:rsidRDefault="009A6C67" w:rsidP="000F6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819" w:type="dxa"/>
          </w:tcPr>
          <w:p w:rsidR="009A6C67" w:rsidRPr="003776D2" w:rsidRDefault="009A6C67" w:rsidP="000F65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</w:tr>
      <w:tr w:rsidR="00BD5F19" w:rsidRPr="005A064F" w:rsidTr="000F6597">
        <w:trPr>
          <w:trHeight w:val="347"/>
        </w:trPr>
        <w:tc>
          <w:tcPr>
            <w:tcW w:w="3539" w:type="dxa"/>
          </w:tcPr>
          <w:p w:rsidR="00BD5F19" w:rsidRPr="003776D2" w:rsidRDefault="00BD5F19" w:rsidP="00BD5F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3-6 июля </w:t>
            </w:r>
          </w:p>
        </w:tc>
        <w:tc>
          <w:tcPr>
            <w:tcW w:w="6379" w:type="dxa"/>
          </w:tcPr>
          <w:p w:rsidR="00BD5F19" w:rsidRPr="006F312F" w:rsidRDefault="00BD5F19" w:rsidP="00BD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Дальневосточного межрегионального фестиваля эвенкийской культуры с участием представителей коренных народов Китая «</w:t>
            </w:r>
            <w:proofErr w:type="spellStart"/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  <w:proofErr w:type="spellEnd"/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эвенкил</w:t>
            </w:r>
            <w:proofErr w:type="spellEnd"/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2024»</w:t>
            </w:r>
          </w:p>
          <w:p w:rsidR="00BD5F19" w:rsidRPr="00163B81" w:rsidRDefault="00BD5F19" w:rsidP="00AB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4819" w:type="dxa"/>
          </w:tcPr>
          <w:p w:rsidR="00BD5F19" w:rsidRPr="00163B81" w:rsidRDefault="00BD5F19" w:rsidP="00BD5F1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</w:tr>
    </w:tbl>
    <w:p w:rsidR="009A6C67" w:rsidRDefault="009A6C67" w:rsidP="009A6C6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C67" w:rsidRDefault="009A6C67" w:rsidP="009A6C6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2278B" w:rsidRPr="00E73E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EF2" w:rsidRDefault="009A6C67" w:rsidP="009A6C6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сводному плану работы </w:t>
      </w:r>
    </w:p>
    <w:p w:rsidR="009A6C67" w:rsidRDefault="009A6C67" w:rsidP="009A6C6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AC123F" w:rsidRDefault="00AC123F" w:rsidP="00AC1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C67" w:rsidRDefault="009A6C67" w:rsidP="009A6C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tbl>
      <w:tblPr>
        <w:tblStyle w:val="a5"/>
        <w:tblW w:w="14884" w:type="dxa"/>
        <w:tblInd w:w="-147" w:type="dxa"/>
        <w:tblLook w:val="04A0" w:firstRow="1" w:lastRow="0" w:firstColumn="1" w:lastColumn="0" w:noHBand="0" w:noVBand="1"/>
      </w:tblPr>
      <w:tblGrid>
        <w:gridCol w:w="3970"/>
        <w:gridCol w:w="10914"/>
      </w:tblGrid>
      <w:tr w:rsidR="009A6C67" w:rsidRPr="000B76C4" w:rsidTr="000F6597">
        <w:tc>
          <w:tcPr>
            <w:tcW w:w="3970" w:type="dxa"/>
          </w:tcPr>
          <w:p w:rsidR="009A6C67" w:rsidRPr="00393926" w:rsidRDefault="009A6C67" w:rsidP="00E73E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14" w:type="dxa"/>
          </w:tcPr>
          <w:p w:rsidR="009A6C67" w:rsidRPr="00393926" w:rsidRDefault="009A6C67" w:rsidP="000F65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9A6C67" w:rsidRPr="000B76C4" w:rsidTr="000F6597">
        <w:tc>
          <w:tcPr>
            <w:tcW w:w="14884" w:type="dxa"/>
            <w:gridSpan w:val="2"/>
          </w:tcPr>
          <w:p w:rsidR="009A6C67" w:rsidRPr="00393926" w:rsidRDefault="00E73E57" w:rsidP="00E7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  2024  год</w:t>
            </w:r>
          </w:p>
        </w:tc>
      </w:tr>
      <w:tr w:rsidR="009A6C67" w:rsidRPr="000B76C4" w:rsidTr="000F6597">
        <w:trPr>
          <w:trHeight w:val="86"/>
        </w:trPr>
        <w:tc>
          <w:tcPr>
            <w:tcW w:w="3970" w:type="dxa"/>
          </w:tcPr>
          <w:p w:rsidR="00470A11" w:rsidRPr="00470A11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9A6C67" w:rsidRPr="00393926" w:rsidRDefault="009A6C67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9A6C67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Камчатского края (официальный праздник Камчатского края)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ветеранов боевых действий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работников Государственной инспекции безопасности дорожного движения (ГИБДД)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7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работников морского и речного флота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9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с. Таловка </w:t>
            </w:r>
            <w:proofErr w:type="spellStart"/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(85 лет)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0F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0914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горной промышленности (официальный праздник Камчатского края)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рыбака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13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Камчатки к России (памятная дата Камчатского края)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Российской почты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18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создания органов государственного пожарного надзора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следствия Российской Федерации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работника торговли</w:t>
            </w:r>
          </w:p>
        </w:tc>
      </w:tr>
      <w:tr w:rsidR="00470A11" w:rsidRPr="000B76C4" w:rsidTr="000F6597">
        <w:trPr>
          <w:trHeight w:val="86"/>
        </w:trPr>
        <w:tc>
          <w:tcPr>
            <w:tcW w:w="3970" w:type="dxa"/>
          </w:tcPr>
          <w:p w:rsidR="00470A11" w:rsidRPr="00393926" w:rsidRDefault="00470A11" w:rsidP="004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 xml:space="preserve">28 июля </w:t>
            </w:r>
          </w:p>
        </w:tc>
        <w:tc>
          <w:tcPr>
            <w:tcW w:w="10914" w:type="dxa"/>
          </w:tcPr>
          <w:p w:rsidR="00470A11" w:rsidRPr="00393926" w:rsidRDefault="00470A11" w:rsidP="000F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</w:tr>
    </w:tbl>
    <w:p w:rsidR="008F7A0D" w:rsidRDefault="008F7A0D" w:rsidP="0089166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F7A0D" w:rsidSect="005564B0">
      <w:footerReference w:type="default" r:id="rId8"/>
      <w:pgSz w:w="16838" w:h="11906" w:orient="landscape"/>
      <w:pgMar w:top="993" w:right="1134" w:bottom="709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E4" w:rsidRDefault="00DF71E4" w:rsidP="00DF4FA2">
      <w:pPr>
        <w:spacing w:after="0" w:line="240" w:lineRule="auto"/>
      </w:pPr>
      <w:r>
        <w:separator/>
      </w:r>
    </w:p>
  </w:endnote>
  <w:endnote w:type="continuationSeparator" w:id="0">
    <w:p w:rsidR="00DF71E4" w:rsidRDefault="00DF71E4" w:rsidP="00DF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76231"/>
      <w:docPartObj>
        <w:docPartGallery w:val="Page Numbers (Bottom of Page)"/>
        <w:docPartUnique/>
      </w:docPartObj>
    </w:sdtPr>
    <w:sdtEndPr/>
    <w:sdtContent>
      <w:p w:rsidR="00DF71E4" w:rsidRDefault="00DF71E4" w:rsidP="00F702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A78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E4" w:rsidRDefault="00DF71E4" w:rsidP="00DF4FA2">
      <w:pPr>
        <w:spacing w:after="0" w:line="240" w:lineRule="auto"/>
      </w:pPr>
      <w:r>
        <w:separator/>
      </w:r>
    </w:p>
  </w:footnote>
  <w:footnote w:type="continuationSeparator" w:id="0">
    <w:p w:rsidR="00DF71E4" w:rsidRDefault="00DF71E4" w:rsidP="00DF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6D20"/>
    <w:multiLevelType w:val="hybridMultilevel"/>
    <w:tmpl w:val="F820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6A"/>
    <w:multiLevelType w:val="hybridMultilevel"/>
    <w:tmpl w:val="41B4E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2ACF"/>
    <w:multiLevelType w:val="hybridMultilevel"/>
    <w:tmpl w:val="ED62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62FC"/>
    <w:multiLevelType w:val="hybridMultilevel"/>
    <w:tmpl w:val="C30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60A"/>
    <w:multiLevelType w:val="hybridMultilevel"/>
    <w:tmpl w:val="8382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A8E7A53"/>
    <w:multiLevelType w:val="hybridMultilevel"/>
    <w:tmpl w:val="148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14400"/>
    <w:rsid w:val="000563A7"/>
    <w:rsid w:val="0006731A"/>
    <w:rsid w:val="0007618B"/>
    <w:rsid w:val="0007749E"/>
    <w:rsid w:val="000B56B5"/>
    <w:rsid w:val="000B76C4"/>
    <w:rsid w:val="000D7718"/>
    <w:rsid w:val="000E1131"/>
    <w:rsid w:val="000F3840"/>
    <w:rsid w:val="000F5C04"/>
    <w:rsid w:val="000F6597"/>
    <w:rsid w:val="00101412"/>
    <w:rsid w:val="00114785"/>
    <w:rsid w:val="00120AEA"/>
    <w:rsid w:val="00152947"/>
    <w:rsid w:val="00163B81"/>
    <w:rsid w:val="00182C23"/>
    <w:rsid w:val="0019736F"/>
    <w:rsid w:val="001C2414"/>
    <w:rsid w:val="001D6BDD"/>
    <w:rsid w:val="001D7EE5"/>
    <w:rsid w:val="001E273C"/>
    <w:rsid w:val="001F50C0"/>
    <w:rsid w:val="0021794E"/>
    <w:rsid w:val="0022278B"/>
    <w:rsid w:val="0023399E"/>
    <w:rsid w:val="00235036"/>
    <w:rsid w:val="002746EB"/>
    <w:rsid w:val="00285004"/>
    <w:rsid w:val="002912B8"/>
    <w:rsid w:val="002A31D2"/>
    <w:rsid w:val="002B56B4"/>
    <w:rsid w:val="002D16D8"/>
    <w:rsid w:val="0034334F"/>
    <w:rsid w:val="00351EE7"/>
    <w:rsid w:val="003734F9"/>
    <w:rsid w:val="003736C9"/>
    <w:rsid w:val="00376B53"/>
    <w:rsid w:val="003776D2"/>
    <w:rsid w:val="00385432"/>
    <w:rsid w:val="00393926"/>
    <w:rsid w:val="003A64AD"/>
    <w:rsid w:val="003A6F57"/>
    <w:rsid w:val="00407B95"/>
    <w:rsid w:val="00470A11"/>
    <w:rsid w:val="004713EC"/>
    <w:rsid w:val="00474771"/>
    <w:rsid w:val="00477EF2"/>
    <w:rsid w:val="00483DC9"/>
    <w:rsid w:val="004B59E1"/>
    <w:rsid w:val="004B6E91"/>
    <w:rsid w:val="004D1CC3"/>
    <w:rsid w:val="00510224"/>
    <w:rsid w:val="005564B0"/>
    <w:rsid w:val="00556AE9"/>
    <w:rsid w:val="005848F8"/>
    <w:rsid w:val="00586978"/>
    <w:rsid w:val="005C2473"/>
    <w:rsid w:val="005E6386"/>
    <w:rsid w:val="006315DA"/>
    <w:rsid w:val="006501EF"/>
    <w:rsid w:val="00660F31"/>
    <w:rsid w:val="00663E6F"/>
    <w:rsid w:val="006667B7"/>
    <w:rsid w:val="0068116C"/>
    <w:rsid w:val="006918DE"/>
    <w:rsid w:val="006B0D7B"/>
    <w:rsid w:val="006D2D0C"/>
    <w:rsid w:val="006E54CE"/>
    <w:rsid w:val="006F3524"/>
    <w:rsid w:val="00701725"/>
    <w:rsid w:val="00701726"/>
    <w:rsid w:val="00707FBD"/>
    <w:rsid w:val="00744573"/>
    <w:rsid w:val="007B0FE8"/>
    <w:rsid w:val="007B5D2A"/>
    <w:rsid w:val="007C3865"/>
    <w:rsid w:val="007D5560"/>
    <w:rsid w:val="00823FCD"/>
    <w:rsid w:val="008320CE"/>
    <w:rsid w:val="00855892"/>
    <w:rsid w:val="00861ADD"/>
    <w:rsid w:val="0087501B"/>
    <w:rsid w:val="0089166D"/>
    <w:rsid w:val="008950B9"/>
    <w:rsid w:val="008D00EE"/>
    <w:rsid w:val="008E2687"/>
    <w:rsid w:val="008E4EC9"/>
    <w:rsid w:val="008F7A0D"/>
    <w:rsid w:val="00923815"/>
    <w:rsid w:val="0097423F"/>
    <w:rsid w:val="00992AA1"/>
    <w:rsid w:val="00995548"/>
    <w:rsid w:val="009A05E9"/>
    <w:rsid w:val="009A3B41"/>
    <w:rsid w:val="009A6C67"/>
    <w:rsid w:val="00A359EC"/>
    <w:rsid w:val="00A36409"/>
    <w:rsid w:val="00A36855"/>
    <w:rsid w:val="00A6070A"/>
    <w:rsid w:val="00AA0B81"/>
    <w:rsid w:val="00AB0482"/>
    <w:rsid w:val="00AB2DFC"/>
    <w:rsid w:val="00AC123F"/>
    <w:rsid w:val="00AD3C25"/>
    <w:rsid w:val="00B02774"/>
    <w:rsid w:val="00B029BB"/>
    <w:rsid w:val="00B032CC"/>
    <w:rsid w:val="00B17948"/>
    <w:rsid w:val="00B91A91"/>
    <w:rsid w:val="00B968B4"/>
    <w:rsid w:val="00BA253B"/>
    <w:rsid w:val="00BC07AB"/>
    <w:rsid w:val="00BD5F19"/>
    <w:rsid w:val="00C0562C"/>
    <w:rsid w:val="00C129C3"/>
    <w:rsid w:val="00C142A3"/>
    <w:rsid w:val="00C37420"/>
    <w:rsid w:val="00C44FA8"/>
    <w:rsid w:val="00C462D3"/>
    <w:rsid w:val="00C6127B"/>
    <w:rsid w:val="00C84A21"/>
    <w:rsid w:val="00C92690"/>
    <w:rsid w:val="00CA0921"/>
    <w:rsid w:val="00CF781D"/>
    <w:rsid w:val="00D0135F"/>
    <w:rsid w:val="00D0475E"/>
    <w:rsid w:val="00D06248"/>
    <w:rsid w:val="00D3455F"/>
    <w:rsid w:val="00D770BE"/>
    <w:rsid w:val="00D91683"/>
    <w:rsid w:val="00D94FB8"/>
    <w:rsid w:val="00DA499D"/>
    <w:rsid w:val="00DB56EC"/>
    <w:rsid w:val="00DC4A65"/>
    <w:rsid w:val="00DE33AB"/>
    <w:rsid w:val="00DF2455"/>
    <w:rsid w:val="00DF4FA2"/>
    <w:rsid w:val="00DF71E4"/>
    <w:rsid w:val="00E2428A"/>
    <w:rsid w:val="00E537FC"/>
    <w:rsid w:val="00E53CEE"/>
    <w:rsid w:val="00E606F1"/>
    <w:rsid w:val="00E62991"/>
    <w:rsid w:val="00E73E57"/>
    <w:rsid w:val="00E755B2"/>
    <w:rsid w:val="00EA62EE"/>
    <w:rsid w:val="00EB1CD6"/>
    <w:rsid w:val="00F05A78"/>
    <w:rsid w:val="00F06BD2"/>
    <w:rsid w:val="00F07B22"/>
    <w:rsid w:val="00F14408"/>
    <w:rsid w:val="00F2610E"/>
    <w:rsid w:val="00F3775D"/>
    <w:rsid w:val="00F476A1"/>
    <w:rsid w:val="00F7029A"/>
    <w:rsid w:val="00FA6586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BC3126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3E6F"/>
    <w:pPr>
      <w:ind w:left="720"/>
      <w:contextualSpacing/>
    </w:pPr>
  </w:style>
  <w:style w:type="table" w:styleId="a5">
    <w:name w:val="Table Grid"/>
    <w:basedOn w:val="a1"/>
    <w:uiPriority w:val="39"/>
    <w:rsid w:val="0066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5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A2"/>
  </w:style>
  <w:style w:type="paragraph" w:styleId="aa">
    <w:name w:val="footer"/>
    <w:basedOn w:val="a"/>
    <w:link w:val="ab"/>
    <w:uiPriority w:val="99"/>
    <w:unhideWhenUsed/>
    <w:rsid w:val="00DF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FA2"/>
  </w:style>
  <w:style w:type="paragraph" w:styleId="ac">
    <w:name w:val="footnote text"/>
    <w:basedOn w:val="a"/>
    <w:link w:val="ad"/>
    <w:uiPriority w:val="99"/>
    <w:semiHidden/>
    <w:unhideWhenUsed/>
    <w:rsid w:val="0001440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440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14400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8E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F0FB-2535-47FE-B13B-BC2E9680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Задирака Анастасия Семёновна</cp:lastModifiedBy>
  <cp:revision>20</cp:revision>
  <cp:lastPrinted>2024-07-02T04:56:00Z</cp:lastPrinted>
  <dcterms:created xsi:type="dcterms:W3CDTF">2024-06-26T23:03:00Z</dcterms:created>
  <dcterms:modified xsi:type="dcterms:W3CDTF">2024-07-02T05:11:00Z</dcterms:modified>
</cp:coreProperties>
</file>