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BCA1" w14:textId="77777777" w:rsidR="004B2206" w:rsidRPr="00321A2F" w:rsidRDefault="004B2206" w:rsidP="00321A2F">
      <w:pPr>
        <w:pStyle w:val="a3"/>
        <w:ind w:firstLine="5940"/>
        <w:jc w:val="left"/>
        <w:rPr>
          <w:b w:val="0"/>
          <w:bCs w:val="0"/>
          <w:sz w:val="20"/>
          <w:szCs w:val="20"/>
        </w:rPr>
      </w:pPr>
      <w:r w:rsidRPr="00321A2F">
        <w:rPr>
          <w:b w:val="0"/>
          <w:bCs w:val="0"/>
          <w:sz w:val="20"/>
          <w:szCs w:val="20"/>
        </w:rPr>
        <w:t>Проект закона Камчатского края</w:t>
      </w:r>
    </w:p>
    <w:p w14:paraId="7F1B3970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внес</w:t>
      </w:r>
      <w:r w:rsidR="00114DE1" w:rsidRPr="00321A2F">
        <w:rPr>
          <w:bCs/>
          <w:sz w:val="20"/>
          <w:szCs w:val="20"/>
        </w:rPr>
        <w:t>е</w:t>
      </w:r>
      <w:r w:rsidRPr="00321A2F">
        <w:rPr>
          <w:bCs/>
          <w:sz w:val="20"/>
          <w:szCs w:val="20"/>
        </w:rPr>
        <w:t>н Избирательной комиссией</w:t>
      </w:r>
    </w:p>
    <w:p w14:paraId="52776C6E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Камчатского края</w:t>
      </w:r>
    </w:p>
    <w:p w14:paraId="4A87A3C8" w14:textId="77777777" w:rsidR="004B2206" w:rsidRPr="00321A2F" w:rsidRDefault="004B2206" w:rsidP="00321A2F">
      <w:pPr>
        <w:pStyle w:val="ac"/>
        <w:suppressAutoHyphens/>
      </w:pPr>
      <w:r w:rsidRPr="00321A2F">
        <w:rPr>
          <w:noProof/>
        </w:rPr>
        <w:drawing>
          <wp:inline distT="0" distB="0" distL="0" distR="0" wp14:anchorId="05B15347" wp14:editId="7ED46DEE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181B" w14:textId="77777777" w:rsidR="004B2206" w:rsidRPr="00321A2F" w:rsidRDefault="004B2206" w:rsidP="00321A2F">
      <w:pPr>
        <w:pStyle w:val="ac"/>
        <w:suppressAutoHyphens/>
      </w:pPr>
    </w:p>
    <w:p w14:paraId="1BE0A598" w14:textId="77777777" w:rsidR="004B2206" w:rsidRPr="00321A2F" w:rsidRDefault="004B2206" w:rsidP="00321A2F">
      <w:pPr>
        <w:pStyle w:val="ac"/>
        <w:suppressAutoHyphens/>
      </w:pPr>
      <w:r w:rsidRPr="00321A2F">
        <w:t>Закон</w:t>
      </w:r>
    </w:p>
    <w:p w14:paraId="143D6D45" w14:textId="77777777"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14:paraId="1395BAA0" w14:textId="77777777" w:rsidR="004B2206" w:rsidRPr="00321A2F" w:rsidRDefault="004B2206" w:rsidP="00321A2F">
      <w:pPr>
        <w:suppressAutoHyphens/>
        <w:jc w:val="center"/>
      </w:pPr>
    </w:p>
    <w:p w14:paraId="72253555" w14:textId="56B1C081"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</w:t>
      </w:r>
      <w:r w:rsidR="002109AD">
        <w:t>я</w:t>
      </w:r>
      <w:r w:rsidRPr="00321A2F">
        <w:t xml:space="preserve"> в </w:t>
      </w:r>
      <w:r w:rsidR="002109AD">
        <w:t xml:space="preserve">статью 26 </w:t>
      </w:r>
      <w:r w:rsidRPr="00321A2F">
        <w:t>Закон</w:t>
      </w:r>
      <w:r w:rsidR="002109AD">
        <w:t>а</w:t>
      </w:r>
      <w:r w:rsidRPr="00321A2F">
        <w:t xml:space="preserve"> Камчатского края</w:t>
      </w:r>
    </w:p>
    <w:p w14:paraId="187BFA56" w14:textId="77777777" w:rsidR="004B2206" w:rsidRPr="00321A2F" w:rsidRDefault="004B2206" w:rsidP="00321A2F">
      <w:pPr>
        <w:pStyle w:val="1"/>
        <w:suppressAutoHyphens/>
        <w:rPr>
          <w:b/>
          <w:bCs/>
          <w:i w:val="0"/>
          <w:iCs w:val="0"/>
        </w:rPr>
      </w:pPr>
      <w:r w:rsidRPr="00321A2F">
        <w:rPr>
          <w:b/>
          <w:bCs/>
          <w:i w:val="0"/>
          <w:iCs w:val="0"/>
        </w:rPr>
        <w:t xml:space="preserve">"О </w:t>
      </w:r>
      <w:r w:rsidR="0082023D">
        <w:rPr>
          <w:b/>
          <w:bCs/>
          <w:i w:val="0"/>
          <w:iCs w:val="0"/>
        </w:rPr>
        <w:t xml:space="preserve">местном </w:t>
      </w:r>
      <w:r w:rsidRPr="00321A2F">
        <w:rPr>
          <w:b/>
          <w:bCs/>
          <w:i w:val="0"/>
          <w:iCs w:val="0"/>
        </w:rPr>
        <w:t xml:space="preserve">референдуме </w:t>
      </w:r>
      <w:r w:rsidR="0082023D">
        <w:rPr>
          <w:b/>
          <w:bCs/>
          <w:i w:val="0"/>
          <w:iCs w:val="0"/>
        </w:rPr>
        <w:t xml:space="preserve">в </w:t>
      </w:r>
      <w:r w:rsidRPr="00321A2F">
        <w:rPr>
          <w:b/>
          <w:bCs/>
          <w:i w:val="0"/>
          <w:iCs w:val="0"/>
        </w:rPr>
        <w:t>Камчатско</w:t>
      </w:r>
      <w:r w:rsidR="0082023D">
        <w:rPr>
          <w:b/>
          <w:bCs/>
          <w:i w:val="0"/>
          <w:iCs w:val="0"/>
        </w:rPr>
        <w:t>м</w:t>
      </w:r>
      <w:r w:rsidRPr="00321A2F">
        <w:rPr>
          <w:b/>
          <w:bCs/>
          <w:i w:val="0"/>
          <w:iCs w:val="0"/>
        </w:rPr>
        <w:t xml:space="preserve"> кра</w:t>
      </w:r>
      <w:r w:rsidR="0082023D">
        <w:rPr>
          <w:b/>
          <w:bCs/>
          <w:i w:val="0"/>
          <w:iCs w:val="0"/>
        </w:rPr>
        <w:t>е</w:t>
      </w:r>
      <w:r w:rsidRPr="00321A2F">
        <w:rPr>
          <w:b/>
          <w:bCs/>
          <w:i w:val="0"/>
          <w:iCs w:val="0"/>
        </w:rPr>
        <w:t>"</w:t>
      </w:r>
    </w:p>
    <w:p w14:paraId="673F83D7" w14:textId="77777777"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14:paraId="0AB1BDB4" w14:textId="77777777"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14:paraId="5FC759C3" w14:textId="02CDAFC9" w:rsidR="004B2206" w:rsidRPr="00321A2F" w:rsidRDefault="004B2206" w:rsidP="00321A2F">
      <w:pPr>
        <w:suppressAutoHyphens/>
        <w:jc w:val="center"/>
        <w:rPr>
          <w:i/>
          <w:iCs/>
          <w:sz w:val="28"/>
        </w:rPr>
      </w:pPr>
      <w:r w:rsidRPr="00321A2F">
        <w:rPr>
          <w:i/>
          <w:iCs/>
          <w:sz w:val="28"/>
        </w:rPr>
        <w:t>"__" __________ 20</w:t>
      </w:r>
      <w:r w:rsidR="00DD6DAB" w:rsidRPr="00321A2F">
        <w:rPr>
          <w:i/>
          <w:iCs/>
          <w:sz w:val="28"/>
        </w:rPr>
        <w:t>2</w:t>
      </w:r>
      <w:r w:rsidR="00D4088D">
        <w:rPr>
          <w:i/>
          <w:iCs/>
          <w:sz w:val="28"/>
        </w:rPr>
        <w:t>4</w:t>
      </w:r>
      <w:r w:rsidRPr="00321A2F">
        <w:rPr>
          <w:i/>
          <w:iCs/>
          <w:sz w:val="28"/>
        </w:rPr>
        <w:t xml:space="preserve"> года</w:t>
      </w:r>
    </w:p>
    <w:p w14:paraId="7DCB7098" w14:textId="77777777" w:rsidR="004B2206" w:rsidRPr="00321A2F" w:rsidRDefault="004B2206" w:rsidP="00321A2F">
      <w:pPr>
        <w:pStyle w:val="ac"/>
        <w:suppressAutoHyphens/>
      </w:pPr>
    </w:p>
    <w:p w14:paraId="00AB607F" w14:textId="77777777" w:rsidR="00EE17AA" w:rsidRPr="00321A2F" w:rsidRDefault="009A6E3F" w:rsidP="00CE3FD9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b/>
          <w:bCs/>
          <w:i w:val="0"/>
          <w:iCs w:val="0"/>
          <w:szCs w:val="28"/>
        </w:rPr>
        <w:t>Статья 1</w:t>
      </w:r>
    </w:p>
    <w:p w14:paraId="6274286B" w14:textId="2F28D125" w:rsidR="002109AD" w:rsidRDefault="002D7E6D" w:rsidP="002109AD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E67A9F">
        <w:rPr>
          <w:i w:val="0"/>
          <w:iCs w:val="0"/>
          <w:szCs w:val="28"/>
        </w:rPr>
        <w:t xml:space="preserve">Внести в </w:t>
      </w:r>
      <w:r w:rsidR="002109AD">
        <w:rPr>
          <w:i w:val="0"/>
          <w:iCs w:val="0"/>
          <w:szCs w:val="28"/>
        </w:rPr>
        <w:t xml:space="preserve">статью 26 </w:t>
      </w:r>
      <w:r w:rsidRPr="00E67A9F">
        <w:rPr>
          <w:i w:val="0"/>
          <w:iCs w:val="0"/>
          <w:szCs w:val="28"/>
        </w:rPr>
        <w:t>Закон</w:t>
      </w:r>
      <w:r w:rsidR="002109AD">
        <w:rPr>
          <w:i w:val="0"/>
          <w:iCs w:val="0"/>
          <w:szCs w:val="28"/>
        </w:rPr>
        <w:t>а</w:t>
      </w:r>
      <w:r w:rsidRPr="00E67A9F">
        <w:rPr>
          <w:i w:val="0"/>
          <w:iCs w:val="0"/>
          <w:szCs w:val="28"/>
        </w:rPr>
        <w:t xml:space="preserve"> Камчатского края от 0</w:t>
      </w:r>
      <w:r w:rsidR="0082023D">
        <w:rPr>
          <w:i w:val="0"/>
          <w:iCs w:val="0"/>
          <w:szCs w:val="28"/>
        </w:rPr>
        <w:t>1</w:t>
      </w:r>
      <w:r w:rsidRPr="00E67A9F">
        <w:rPr>
          <w:i w:val="0"/>
          <w:iCs w:val="0"/>
          <w:szCs w:val="28"/>
        </w:rPr>
        <w:t>.12.20</w:t>
      </w:r>
      <w:r w:rsidR="0082023D">
        <w:rPr>
          <w:i w:val="0"/>
          <w:iCs w:val="0"/>
          <w:szCs w:val="28"/>
        </w:rPr>
        <w:t>22</w:t>
      </w:r>
      <w:r w:rsidRPr="00E67A9F">
        <w:rPr>
          <w:i w:val="0"/>
          <w:iCs w:val="0"/>
          <w:szCs w:val="28"/>
        </w:rPr>
        <w:t xml:space="preserve"> № </w:t>
      </w:r>
      <w:r w:rsidR="0082023D">
        <w:rPr>
          <w:i w:val="0"/>
          <w:iCs w:val="0"/>
          <w:szCs w:val="28"/>
        </w:rPr>
        <w:t>158</w:t>
      </w:r>
      <w:r w:rsidRPr="00E67A9F">
        <w:rPr>
          <w:i w:val="0"/>
          <w:iCs w:val="0"/>
          <w:szCs w:val="28"/>
        </w:rPr>
        <w:t xml:space="preserve"> </w:t>
      </w:r>
      <w:r w:rsidRPr="00E67A9F">
        <w:rPr>
          <w:bCs/>
          <w:i w:val="0"/>
          <w:szCs w:val="28"/>
        </w:rPr>
        <w:t>"</w:t>
      </w:r>
      <w:r w:rsidR="00DD6DAB" w:rsidRPr="00E67A9F">
        <w:rPr>
          <w:i w:val="0"/>
          <w:iCs w:val="0"/>
          <w:szCs w:val="28"/>
        </w:rPr>
        <w:t>О </w:t>
      </w:r>
      <w:r w:rsidR="0082023D">
        <w:rPr>
          <w:i w:val="0"/>
          <w:iCs w:val="0"/>
          <w:szCs w:val="28"/>
        </w:rPr>
        <w:t xml:space="preserve">местном </w:t>
      </w:r>
      <w:r w:rsidRPr="00E67A9F">
        <w:rPr>
          <w:i w:val="0"/>
          <w:iCs w:val="0"/>
          <w:szCs w:val="28"/>
        </w:rPr>
        <w:t xml:space="preserve">референдуме </w:t>
      </w:r>
      <w:r w:rsidR="0082023D">
        <w:rPr>
          <w:i w:val="0"/>
          <w:iCs w:val="0"/>
          <w:szCs w:val="28"/>
        </w:rPr>
        <w:t xml:space="preserve">в </w:t>
      </w:r>
      <w:r w:rsidRPr="00E67A9F">
        <w:rPr>
          <w:i w:val="0"/>
          <w:iCs w:val="0"/>
          <w:szCs w:val="28"/>
        </w:rPr>
        <w:t>Камчатско</w:t>
      </w:r>
      <w:r w:rsidR="0082023D">
        <w:rPr>
          <w:i w:val="0"/>
          <w:iCs w:val="0"/>
          <w:szCs w:val="28"/>
        </w:rPr>
        <w:t>м</w:t>
      </w:r>
      <w:r w:rsidRPr="00E67A9F">
        <w:rPr>
          <w:i w:val="0"/>
          <w:iCs w:val="0"/>
          <w:szCs w:val="28"/>
        </w:rPr>
        <w:t xml:space="preserve"> кра</w:t>
      </w:r>
      <w:r w:rsidR="0082023D">
        <w:rPr>
          <w:i w:val="0"/>
          <w:iCs w:val="0"/>
          <w:szCs w:val="28"/>
        </w:rPr>
        <w:t>е</w:t>
      </w:r>
      <w:r w:rsidRPr="00E67A9F">
        <w:rPr>
          <w:bCs/>
          <w:i w:val="0"/>
          <w:szCs w:val="28"/>
        </w:rPr>
        <w:t>"</w:t>
      </w:r>
      <w:r w:rsidRPr="00E67A9F">
        <w:rPr>
          <w:i w:val="0"/>
          <w:iCs w:val="0"/>
          <w:szCs w:val="28"/>
        </w:rPr>
        <w:t xml:space="preserve"> (с изменениями от 0</w:t>
      </w:r>
      <w:r w:rsidR="0082023D">
        <w:rPr>
          <w:i w:val="0"/>
          <w:iCs w:val="0"/>
          <w:szCs w:val="28"/>
        </w:rPr>
        <w:t>4</w:t>
      </w:r>
      <w:r w:rsidRPr="00E67A9F">
        <w:rPr>
          <w:i w:val="0"/>
          <w:iCs w:val="0"/>
          <w:szCs w:val="28"/>
        </w:rPr>
        <w:t>.0</w:t>
      </w:r>
      <w:r w:rsidR="0082023D">
        <w:rPr>
          <w:i w:val="0"/>
          <w:iCs w:val="0"/>
          <w:szCs w:val="28"/>
        </w:rPr>
        <w:t>5</w:t>
      </w:r>
      <w:r w:rsidRPr="00E67A9F">
        <w:rPr>
          <w:i w:val="0"/>
          <w:iCs w:val="0"/>
          <w:szCs w:val="28"/>
        </w:rPr>
        <w:t>.20</w:t>
      </w:r>
      <w:r w:rsidR="0082023D">
        <w:rPr>
          <w:i w:val="0"/>
          <w:iCs w:val="0"/>
          <w:szCs w:val="28"/>
        </w:rPr>
        <w:t>23</w:t>
      </w:r>
      <w:r w:rsidRPr="00E67A9F">
        <w:rPr>
          <w:i w:val="0"/>
          <w:iCs w:val="0"/>
          <w:szCs w:val="28"/>
        </w:rPr>
        <w:t xml:space="preserve"> № </w:t>
      </w:r>
      <w:r w:rsidR="0082023D">
        <w:rPr>
          <w:i w:val="0"/>
          <w:iCs w:val="0"/>
          <w:szCs w:val="28"/>
        </w:rPr>
        <w:t>221</w:t>
      </w:r>
      <w:r w:rsidR="002109AD">
        <w:rPr>
          <w:i w:val="0"/>
          <w:iCs w:val="0"/>
          <w:szCs w:val="28"/>
        </w:rPr>
        <w:t>, от 31.10.2023 № 287</w:t>
      </w:r>
      <w:r w:rsidRPr="00E67A9F">
        <w:rPr>
          <w:i w:val="0"/>
          <w:iCs w:val="0"/>
          <w:szCs w:val="28"/>
        </w:rPr>
        <w:t xml:space="preserve">) </w:t>
      </w:r>
      <w:r w:rsidR="002109AD">
        <w:rPr>
          <w:i w:val="0"/>
          <w:szCs w:val="28"/>
        </w:rPr>
        <w:t>изменение, дополнив ее частью 17</w:t>
      </w:r>
      <w:r w:rsidR="002109AD">
        <w:rPr>
          <w:i w:val="0"/>
          <w:szCs w:val="28"/>
          <w:vertAlign w:val="superscript"/>
        </w:rPr>
        <w:t>2</w:t>
      </w:r>
      <w:r w:rsidR="002109AD">
        <w:rPr>
          <w:i w:val="0"/>
          <w:szCs w:val="28"/>
        </w:rPr>
        <w:t xml:space="preserve"> следующего содержания: </w:t>
      </w:r>
    </w:p>
    <w:p w14:paraId="1D3F6E89" w14:textId="41F0DC52" w:rsidR="002109AD" w:rsidRDefault="002109AD" w:rsidP="002109A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"</w:t>
      </w:r>
      <w:r w:rsidRPr="00CB5D9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Осуществление фото- и (или) видеосъемки в помещени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для голосования, находящ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емся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на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уч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астк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е </w:t>
      </w:r>
      <w:r w:rsidR="00980FF6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местного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референдума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, образованн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ом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в воинск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ой части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, допускается только аккредитованным</w:t>
      </w:r>
      <w:r w:rsidR="00D954B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в соответствии с </w:t>
      </w:r>
      <w:r w:rsidR="00980FF6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пунктом 11</w:t>
      </w:r>
      <w:r w:rsidR="00980FF6">
        <w:rPr>
          <w:rFonts w:eastAsiaTheme="minorHAnsi"/>
          <w:color w:val="000000"/>
          <w:sz w:val="28"/>
          <w:szCs w:val="28"/>
          <w:vertAlign w:val="superscript"/>
          <w:lang w:eastAsia="en-US"/>
          <w14:ligatures w14:val="standardContextual"/>
        </w:rPr>
        <w:t>2</w:t>
      </w:r>
      <w:r w:rsidR="00980FF6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статьи 30 Федерального закона "Об основных гарантиях избирательных прав и права на участие в референдуме граждан Российской Федерации" 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представителям</w:t>
      </w:r>
      <w:r w:rsidR="00D954B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средств массовой информации и по согласованию с командиром соответствующей воинской части.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".</w:t>
      </w:r>
    </w:p>
    <w:p w14:paraId="25803332" w14:textId="77777777" w:rsidR="002109AD" w:rsidRDefault="002109AD" w:rsidP="002109AD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4238CC32" w14:textId="77777777" w:rsidR="002109AD" w:rsidRPr="00165665" w:rsidRDefault="002109AD" w:rsidP="002109AD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65665">
        <w:rPr>
          <w:b/>
          <w:sz w:val="28"/>
          <w:szCs w:val="28"/>
        </w:rPr>
        <w:t>Статья 2</w:t>
      </w:r>
      <w:r w:rsidRPr="00165665">
        <w:rPr>
          <w:b/>
          <w:sz w:val="28"/>
          <w:szCs w:val="28"/>
        </w:rPr>
        <w:tab/>
      </w:r>
    </w:p>
    <w:p w14:paraId="17FE7B80" w14:textId="77777777" w:rsidR="002109AD" w:rsidRPr="00165665" w:rsidRDefault="002109AD" w:rsidP="002109AD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14:paraId="18D48F1B" w14:textId="77777777" w:rsidR="002109AD" w:rsidRPr="00165665" w:rsidRDefault="002109AD" w:rsidP="002109AD">
      <w:pPr>
        <w:spacing w:line="276" w:lineRule="auto"/>
        <w:ind w:firstLine="709"/>
        <w:jc w:val="both"/>
        <w:rPr>
          <w:sz w:val="28"/>
          <w:szCs w:val="28"/>
        </w:rPr>
      </w:pPr>
    </w:p>
    <w:p w14:paraId="2D82BBBA" w14:textId="65BFF3F5" w:rsidR="002109AD" w:rsidRDefault="002109AD" w:rsidP="002109AD">
      <w:pPr>
        <w:spacing w:line="276" w:lineRule="auto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Губернатор Камчатского края                             </w:t>
      </w:r>
      <w:r>
        <w:rPr>
          <w:sz w:val="28"/>
          <w:szCs w:val="28"/>
        </w:rPr>
        <w:t xml:space="preserve">         </w:t>
      </w:r>
      <w:r w:rsidRPr="00165665">
        <w:rPr>
          <w:sz w:val="28"/>
          <w:szCs w:val="28"/>
        </w:rPr>
        <w:t xml:space="preserve">                  В.В. Солодов</w:t>
      </w:r>
      <w:r w:rsidRPr="005E2C82">
        <w:rPr>
          <w:sz w:val="28"/>
          <w:szCs w:val="28"/>
        </w:rPr>
        <w:t xml:space="preserve"> </w:t>
      </w:r>
    </w:p>
    <w:p w14:paraId="0FFEE209" w14:textId="4032398D" w:rsidR="00377043" w:rsidRDefault="00377043" w:rsidP="002109AD">
      <w:pPr>
        <w:spacing w:line="276" w:lineRule="auto"/>
        <w:jc w:val="both"/>
        <w:rPr>
          <w:sz w:val="28"/>
          <w:szCs w:val="28"/>
        </w:rPr>
      </w:pPr>
    </w:p>
    <w:p w14:paraId="71DFFA97" w14:textId="77777777" w:rsidR="0033076C" w:rsidRDefault="0033076C" w:rsidP="00377043">
      <w:pPr>
        <w:pStyle w:val="aff0"/>
      </w:pPr>
    </w:p>
    <w:p w14:paraId="065ACE66" w14:textId="7440B801" w:rsidR="00377043" w:rsidRPr="0053204C" w:rsidRDefault="00377043" w:rsidP="00377043">
      <w:pPr>
        <w:pStyle w:val="aff0"/>
      </w:pPr>
      <w:r w:rsidRPr="0053204C">
        <w:t>ПОЯСНИТЕЛЬНАЯ ЗАПИСКА</w:t>
      </w:r>
    </w:p>
    <w:p w14:paraId="64ACD839" w14:textId="77777777" w:rsidR="00377043" w:rsidRPr="00377043" w:rsidRDefault="00377043" w:rsidP="00377043">
      <w:pPr>
        <w:pStyle w:val="a5"/>
        <w:rPr>
          <w:b/>
          <w:bCs/>
        </w:rPr>
      </w:pPr>
      <w:r w:rsidRPr="00377043">
        <w:rPr>
          <w:b/>
        </w:rPr>
        <w:t xml:space="preserve">к проекту закона Камчатского края </w:t>
      </w:r>
      <w:r w:rsidRPr="00377043">
        <w:rPr>
          <w:b/>
          <w:bCs/>
        </w:rPr>
        <w:t>"О внесении изменения в статью 26 Закона Камчатского края "О местном референдуме в Камчатском крае"</w:t>
      </w:r>
    </w:p>
    <w:p w14:paraId="55EFF340" w14:textId="77777777" w:rsidR="00377043" w:rsidRDefault="00377043" w:rsidP="00377043">
      <w:pPr>
        <w:pStyle w:val="a5"/>
        <w:rPr>
          <w:bCs/>
        </w:rPr>
      </w:pPr>
    </w:p>
    <w:p w14:paraId="7153B158" w14:textId="77777777" w:rsidR="00377043" w:rsidRPr="00377043" w:rsidRDefault="00377043" w:rsidP="00377043">
      <w:pPr>
        <w:pStyle w:val="a5"/>
        <w:spacing w:line="276" w:lineRule="auto"/>
        <w:rPr>
          <w:bCs/>
          <w:szCs w:val="28"/>
        </w:rPr>
      </w:pPr>
      <w:r>
        <w:rPr>
          <w:bCs/>
        </w:rPr>
        <w:lastRenderedPageBreak/>
        <w:tab/>
      </w:r>
      <w:r w:rsidRPr="00377043">
        <w:rPr>
          <w:bCs/>
        </w:rPr>
        <w:t xml:space="preserve">Внесение изменения в статью 26 Закона Камчатского края от 01.12.2022 № 158 "О местном референдуме в Камчатском крае" </w:t>
      </w:r>
      <w:r w:rsidRPr="00377043">
        <w:rPr>
          <w:szCs w:val="28"/>
        </w:rPr>
        <w:t xml:space="preserve">обусловлено необходимостью приведения краевого закона в соответствие с Федеральным законом от 12 июня 2002 года № 67-ФЗ "Об основных гарантиях избирательных прав и права на участие в референдуме граждан Российской Федерации" (в редакции </w:t>
      </w:r>
      <w:r w:rsidRPr="00377043">
        <w:rPr>
          <w:bCs/>
          <w:szCs w:val="28"/>
        </w:rPr>
        <w:t>Федерального закона от 14 ноября 2023 № 531-ФЗ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статью 1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 w14:paraId="32C767AB" w14:textId="77777777" w:rsidR="00377043" w:rsidRPr="008C7643" w:rsidRDefault="00377043" w:rsidP="00377043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8C7643">
        <w:rPr>
          <w:sz w:val="28"/>
          <w:szCs w:val="28"/>
        </w:rPr>
        <w:t>Федеральными законами не были предусмотрены особенности фото- и (или) видеосъемки в помещениях для голосования, находящихся в воинских частях.</w:t>
      </w:r>
    </w:p>
    <w:p w14:paraId="26E0D7C6" w14:textId="065D2502" w:rsidR="00377043" w:rsidRDefault="00377043" w:rsidP="00377043">
      <w:pPr>
        <w:spacing w:line="276" w:lineRule="auto"/>
        <w:ind w:firstLine="687"/>
        <w:jc w:val="both"/>
        <w:rPr>
          <w:sz w:val="28"/>
          <w:szCs w:val="28"/>
        </w:rPr>
      </w:pPr>
      <w:r w:rsidRPr="008C7643">
        <w:rPr>
          <w:sz w:val="28"/>
          <w:szCs w:val="28"/>
        </w:rPr>
        <w:t>Настоящим законопроектом предусматривается, что в помещениях для голосования, находящихся в воинских частях, фото- и (или) видеосъемка допускается только аккредитованными представителями СМИ и только по согласованию с командиром воинской части (то есть исключается возможность ведения фото- и (или) видеосъемки наблюдателями).</w:t>
      </w:r>
    </w:p>
    <w:p w14:paraId="3E61746D" w14:textId="7B392F45" w:rsidR="00647809" w:rsidRDefault="00647809" w:rsidP="00377043">
      <w:pPr>
        <w:spacing w:line="276" w:lineRule="auto"/>
        <w:ind w:firstLine="687"/>
        <w:jc w:val="both"/>
        <w:rPr>
          <w:sz w:val="28"/>
          <w:szCs w:val="28"/>
        </w:rPr>
      </w:pPr>
    </w:p>
    <w:p w14:paraId="6717D0E6" w14:textId="77777777" w:rsidR="00647809" w:rsidRPr="00D34624" w:rsidRDefault="00647809" w:rsidP="00647809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14:paraId="1F1F58F6" w14:textId="77777777" w:rsidR="0033076C" w:rsidRDefault="00647809" w:rsidP="00647809">
      <w:pPr>
        <w:ind w:firstLine="540"/>
        <w:jc w:val="center"/>
        <w:rPr>
          <w:b/>
          <w:color w:val="000000"/>
          <w:sz w:val="28"/>
          <w:szCs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DC428C">
        <w:rPr>
          <w:b/>
          <w:color w:val="000000"/>
          <w:sz w:val="28"/>
          <w:szCs w:val="28"/>
        </w:rPr>
        <w:t>О внесении изменени</w:t>
      </w:r>
      <w:r>
        <w:rPr>
          <w:b/>
          <w:color w:val="000000"/>
          <w:sz w:val="28"/>
          <w:szCs w:val="28"/>
        </w:rPr>
        <w:t>я</w:t>
      </w:r>
      <w:r w:rsidRPr="00DC428C">
        <w:rPr>
          <w:b/>
          <w:color w:val="000000"/>
          <w:sz w:val="28"/>
          <w:szCs w:val="28"/>
        </w:rPr>
        <w:t xml:space="preserve"> в</w:t>
      </w:r>
      <w:r>
        <w:rPr>
          <w:b/>
          <w:color w:val="000000"/>
          <w:sz w:val="28"/>
          <w:szCs w:val="28"/>
        </w:rPr>
        <w:t xml:space="preserve"> статью 26</w:t>
      </w:r>
      <w:r w:rsidRPr="00DC428C">
        <w:rPr>
          <w:b/>
          <w:color w:val="000000"/>
          <w:sz w:val="28"/>
          <w:szCs w:val="28"/>
        </w:rPr>
        <w:t xml:space="preserve"> Закон</w:t>
      </w:r>
      <w:r>
        <w:rPr>
          <w:b/>
          <w:color w:val="000000"/>
          <w:sz w:val="28"/>
          <w:szCs w:val="28"/>
        </w:rPr>
        <w:t xml:space="preserve">а </w:t>
      </w:r>
      <w:r w:rsidRPr="00DC428C">
        <w:rPr>
          <w:b/>
          <w:color w:val="000000"/>
          <w:sz w:val="28"/>
          <w:szCs w:val="28"/>
        </w:rPr>
        <w:t xml:space="preserve">Камчатского края </w:t>
      </w:r>
      <w:r w:rsidRPr="00FE7D4F">
        <w:rPr>
          <w:b/>
          <w:color w:val="000000"/>
          <w:sz w:val="28"/>
          <w:szCs w:val="28"/>
        </w:rPr>
        <w:t>"О местном референдуме в Камчатском крае"</w:t>
      </w:r>
      <w:r w:rsidRPr="00D34624">
        <w:rPr>
          <w:b/>
          <w:color w:val="000000"/>
          <w:sz w:val="28"/>
          <w:szCs w:val="28"/>
        </w:rPr>
        <w:t>,</w:t>
      </w:r>
    </w:p>
    <w:p w14:paraId="17B5F16E" w14:textId="429D1444" w:rsidR="00647809" w:rsidRPr="00D34624" w:rsidRDefault="00647809" w:rsidP="00647809">
      <w:pPr>
        <w:ind w:firstLine="540"/>
        <w:jc w:val="center"/>
        <w:rPr>
          <w:b/>
          <w:sz w:val="28"/>
        </w:rPr>
      </w:pPr>
      <w:bookmarkStart w:id="0" w:name="_GoBack"/>
      <w:bookmarkEnd w:id="0"/>
      <w:r w:rsidRPr="00D34624">
        <w:rPr>
          <w:b/>
          <w:color w:val="000000"/>
          <w:sz w:val="28"/>
          <w:szCs w:val="28"/>
        </w:rPr>
        <w:t xml:space="preserve"> изменению</w:t>
      </w:r>
    </w:p>
    <w:p w14:paraId="39FBD5B0" w14:textId="77777777" w:rsidR="00647809" w:rsidRPr="00D34624" w:rsidRDefault="00647809" w:rsidP="00647809">
      <w:pPr>
        <w:ind w:firstLine="540"/>
        <w:jc w:val="center"/>
        <w:rPr>
          <w:sz w:val="28"/>
        </w:rPr>
      </w:pPr>
    </w:p>
    <w:p w14:paraId="0D419AC8" w14:textId="0B1A2BBD" w:rsidR="00647809" w:rsidRDefault="00647809" w:rsidP="00647809">
      <w:pPr>
        <w:spacing w:line="276" w:lineRule="auto"/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 w:rsidRPr="00DC428C">
        <w:rPr>
          <w:bCs/>
          <w:sz w:val="28"/>
        </w:rPr>
        <w:t>О внесении изменени</w:t>
      </w:r>
      <w:r>
        <w:rPr>
          <w:bCs/>
          <w:sz w:val="28"/>
        </w:rPr>
        <w:t>я</w:t>
      </w:r>
      <w:r w:rsidRPr="00DC428C">
        <w:rPr>
          <w:bCs/>
          <w:sz w:val="28"/>
        </w:rPr>
        <w:t xml:space="preserve"> в</w:t>
      </w:r>
      <w:r>
        <w:rPr>
          <w:bCs/>
          <w:sz w:val="28"/>
        </w:rPr>
        <w:t xml:space="preserve"> статью 26</w:t>
      </w:r>
      <w:r w:rsidRPr="00DC428C">
        <w:rPr>
          <w:bCs/>
          <w:sz w:val="28"/>
        </w:rPr>
        <w:t xml:space="preserve"> Закон</w:t>
      </w:r>
      <w:r>
        <w:rPr>
          <w:bCs/>
          <w:sz w:val="28"/>
        </w:rPr>
        <w:t>а</w:t>
      </w:r>
      <w:r w:rsidRPr="00DC428C">
        <w:rPr>
          <w:bCs/>
          <w:sz w:val="28"/>
        </w:rPr>
        <w:t xml:space="preserve"> Камчатского края </w:t>
      </w:r>
      <w:r w:rsidRPr="00FE7D4F">
        <w:rPr>
          <w:bCs/>
          <w:sz w:val="28"/>
        </w:rPr>
        <w:t>"О местном референдуме в Камчатском крае"</w:t>
      </w:r>
      <w:r w:rsidRPr="00DC428C">
        <w:rPr>
          <w:bCs/>
          <w:sz w:val="28"/>
        </w:rPr>
        <w:t xml:space="preserve"> </w:t>
      </w:r>
      <w:r w:rsidRPr="00D34624">
        <w:rPr>
          <w:bCs/>
          <w:sz w:val="28"/>
        </w:rPr>
        <w:t>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14:paraId="2902FFCB" w14:textId="77777777" w:rsidR="0033076C" w:rsidRDefault="0033076C" w:rsidP="00A1056A">
      <w:pPr>
        <w:pStyle w:val="aff0"/>
      </w:pPr>
    </w:p>
    <w:p w14:paraId="607E4622" w14:textId="06C40511" w:rsidR="00A1056A" w:rsidRDefault="00A1056A" w:rsidP="00A1056A">
      <w:pPr>
        <w:pStyle w:val="aff0"/>
      </w:pPr>
      <w:r>
        <w:t>ФИНАНСОВО-ЭКОНОМИЧЕСКОЕ ОБОСНОВАНИЕ</w:t>
      </w:r>
    </w:p>
    <w:p w14:paraId="675582F5" w14:textId="77777777" w:rsidR="00A1056A" w:rsidRPr="00A1056A" w:rsidRDefault="00A1056A" w:rsidP="00A1056A">
      <w:pPr>
        <w:pStyle w:val="a5"/>
        <w:rPr>
          <w:b/>
        </w:rPr>
      </w:pPr>
      <w:r w:rsidRPr="00A1056A">
        <w:rPr>
          <w:b/>
        </w:rPr>
        <w:t xml:space="preserve">к проекту закона Камчатского края </w:t>
      </w:r>
      <w:r w:rsidRPr="00A1056A">
        <w:rPr>
          <w:b/>
          <w:bCs/>
        </w:rPr>
        <w:t>"</w:t>
      </w:r>
      <w:r w:rsidRPr="00A1056A">
        <w:rPr>
          <w:b/>
        </w:rPr>
        <w:t>О внесении изменения в статью 26 Закона Камчатского края "О местном референдуме в Камчатском крае"</w:t>
      </w:r>
    </w:p>
    <w:p w14:paraId="568DCD77" w14:textId="77777777" w:rsidR="00A1056A" w:rsidRDefault="00A1056A" w:rsidP="00A1056A">
      <w:pPr>
        <w:pStyle w:val="a5"/>
      </w:pPr>
    </w:p>
    <w:p w14:paraId="19102D9E" w14:textId="77777777" w:rsidR="00A1056A" w:rsidRDefault="00A1056A" w:rsidP="00A1056A">
      <w:pPr>
        <w:spacing w:line="276" w:lineRule="auto"/>
        <w:rPr>
          <w:sz w:val="28"/>
        </w:rPr>
      </w:pPr>
    </w:p>
    <w:p w14:paraId="1CB2C2A5" w14:textId="77777777" w:rsidR="00A1056A" w:rsidRPr="00A1056A" w:rsidRDefault="00A1056A" w:rsidP="00A1056A">
      <w:pPr>
        <w:pStyle w:val="a5"/>
        <w:spacing w:line="276" w:lineRule="auto"/>
        <w:ind w:firstLine="540"/>
        <w:rPr>
          <w:bCs/>
        </w:rPr>
      </w:pPr>
      <w:r w:rsidRPr="00A1056A">
        <w:rPr>
          <w:bCs/>
        </w:rPr>
        <w:lastRenderedPageBreak/>
        <w:t>Принятие проекта закона Камчатского края "О внесении изменения в статью 26 З</w:t>
      </w:r>
      <w:r w:rsidRPr="00A1056A">
        <w:rPr>
          <w:bCs/>
        </w:rPr>
        <w:t>а</w:t>
      </w:r>
      <w:r w:rsidRPr="00A1056A">
        <w:rPr>
          <w:bCs/>
        </w:rPr>
        <w:t>кона Камчатского края "О местном референдуме в Камчатском крае" не потребует дополнительных расходов средств краевого бюджета и не приведет к сокращению его доходов.</w:t>
      </w:r>
    </w:p>
    <w:p w14:paraId="060C988D" w14:textId="77777777" w:rsidR="00A1056A" w:rsidRPr="00A1056A" w:rsidRDefault="00A1056A" w:rsidP="00647809">
      <w:pPr>
        <w:spacing w:line="276" w:lineRule="auto"/>
        <w:ind w:firstLine="709"/>
        <w:jc w:val="both"/>
        <w:rPr>
          <w:bCs/>
          <w:sz w:val="28"/>
        </w:rPr>
      </w:pPr>
    </w:p>
    <w:p w14:paraId="28DB95F7" w14:textId="77777777" w:rsidR="00647809" w:rsidRPr="00A1056A" w:rsidRDefault="00647809" w:rsidP="00647809">
      <w:pPr>
        <w:spacing w:line="276" w:lineRule="auto"/>
        <w:jc w:val="both"/>
        <w:rPr>
          <w:sz w:val="28"/>
        </w:rPr>
      </w:pPr>
    </w:p>
    <w:p w14:paraId="5BD75CC8" w14:textId="77777777" w:rsidR="00647809" w:rsidRPr="00A1056A" w:rsidRDefault="00647809" w:rsidP="00377043">
      <w:pPr>
        <w:spacing w:line="276" w:lineRule="auto"/>
        <w:ind w:firstLine="687"/>
        <w:jc w:val="both"/>
        <w:rPr>
          <w:sz w:val="28"/>
          <w:szCs w:val="28"/>
        </w:rPr>
      </w:pPr>
    </w:p>
    <w:p w14:paraId="1AC299CE" w14:textId="77777777" w:rsidR="00377043" w:rsidRPr="00A1056A" w:rsidRDefault="00377043" w:rsidP="00377043">
      <w:pPr>
        <w:spacing w:line="276" w:lineRule="auto"/>
        <w:ind w:firstLine="687"/>
        <w:jc w:val="both"/>
        <w:rPr>
          <w:sz w:val="28"/>
          <w:szCs w:val="28"/>
        </w:rPr>
      </w:pPr>
    </w:p>
    <w:p w14:paraId="36932344" w14:textId="77777777" w:rsidR="00377043" w:rsidRPr="00A1056A" w:rsidRDefault="00377043" w:rsidP="00377043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</w:p>
    <w:p w14:paraId="61D6BE99" w14:textId="77777777" w:rsidR="00377043" w:rsidRPr="00A1056A" w:rsidRDefault="00377043" w:rsidP="002109AD">
      <w:pPr>
        <w:spacing w:line="276" w:lineRule="auto"/>
        <w:jc w:val="both"/>
        <w:rPr>
          <w:sz w:val="28"/>
          <w:szCs w:val="28"/>
        </w:rPr>
      </w:pPr>
    </w:p>
    <w:p w14:paraId="4AF0747A" w14:textId="0AFE8D01" w:rsidR="00B04176" w:rsidRPr="00A1056A" w:rsidRDefault="00B04176" w:rsidP="002109AD">
      <w:pPr>
        <w:pStyle w:val="1"/>
        <w:suppressAutoHyphens/>
        <w:spacing w:line="276" w:lineRule="auto"/>
        <w:ind w:firstLine="720"/>
        <w:jc w:val="both"/>
        <w:rPr>
          <w:szCs w:val="28"/>
        </w:rPr>
      </w:pPr>
    </w:p>
    <w:sectPr w:rsidR="00B04176" w:rsidRPr="00A1056A">
      <w:headerReference w:type="even" r:id="rId9"/>
      <w:headerReference w:type="default" r:id="rId10"/>
      <w:headerReference w:type="first" r:id="rId11"/>
      <w:pgSz w:w="11906" w:h="16838"/>
      <w:pgMar w:top="1078" w:right="128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A460" w14:textId="77777777" w:rsidR="00632229" w:rsidRDefault="00632229">
      <w:r>
        <w:separator/>
      </w:r>
    </w:p>
  </w:endnote>
  <w:endnote w:type="continuationSeparator" w:id="0">
    <w:p w14:paraId="2D5DA5BF" w14:textId="77777777" w:rsidR="00632229" w:rsidRDefault="0063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EC1C2" w14:textId="77777777" w:rsidR="00632229" w:rsidRDefault="00632229">
      <w:r>
        <w:separator/>
      </w:r>
    </w:p>
  </w:footnote>
  <w:footnote w:type="continuationSeparator" w:id="0">
    <w:p w14:paraId="32D7AD1C" w14:textId="77777777" w:rsidR="00632229" w:rsidRDefault="0063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5A8A" w14:textId="77777777" w:rsidR="00862B87" w:rsidRDefault="00862B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0E491B" w14:textId="77777777" w:rsidR="00862B87" w:rsidRDefault="00862B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14:paraId="2923744B" w14:textId="1E4A4CFF" w:rsidR="00862B87" w:rsidRDefault="00862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6C">
          <w:rPr>
            <w:noProof/>
          </w:rPr>
          <w:t>3</w:t>
        </w:r>
        <w:r>
          <w:fldChar w:fldCharType="end"/>
        </w:r>
      </w:p>
    </w:sdtContent>
  </w:sdt>
  <w:p w14:paraId="50312E6C" w14:textId="77777777" w:rsidR="00862B87" w:rsidRDefault="00862B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47A0" w14:textId="77777777" w:rsidR="00862B87" w:rsidRDefault="00862B87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6B0DA0C3" w14:textId="77777777" w:rsidR="00862B87" w:rsidRDefault="00862B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3"/>
  </w:num>
  <w:num w:numId="5">
    <w:abstractNumId w:val="10"/>
  </w:num>
  <w:num w:numId="6">
    <w:abstractNumId w:val="4"/>
  </w:num>
  <w:num w:numId="7">
    <w:abstractNumId w:val="22"/>
  </w:num>
  <w:num w:numId="8">
    <w:abstractNumId w:val="18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24"/>
  </w:num>
  <w:num w:numId="14">
    <w:abstractNumId w:val="17"/>
  </w:num>
  <w:num w:numId="15">
    <w:abstractNumId w:val="23"/>
  </w:num>
  <w:num w:numId="16">
    <w:abstractNumId w:val="19"/>
  </w:num>
  <w:num w:numId="17">
    <w:abstractNumId w:val="12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9"/>
  </w:num>
  <w:num w:numId="23">
    <w:abstractNumId w:val="1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3DFC"/>
    <w:rsid w:val="00004343"/>
    <w:rsid w:val="0000559B"/>
    <w:rsid w:val="00005999"/>
    <w:rsid w:val="00006064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232CE"/>
    <w:rsid w:val="00023D87"/>
    <w:rsid w:val="000246A9"/>
    <w:rsid w:val="000278DB"/>
    <w:rsid w:val="00031901"/>
    <w:rsid w:val="000328A7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F6E"/>
    <w:rsid w:val="000516E3"/>
    <w:rsid w:val="0005180F"/>
    <w:rsid w:val="0005375F"/>
    <w:rsid w:val="000552EE"/>
    <w:rsid w:val="00055540"/>
    <w:rsid w:val="00055E3F"/>
    <w:rsid w:val="0005663A"/>
    <w:rsid w:val="00060282"/>
    <w:rsid w:val="00062198"/>
    <w:rsid w:val="000634E9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649"/>
    <w:rsid w:val="000828FE"/>
    <w:rsid w:val="000836A8"/>
    <w:rsid w:val="000838F2"/>
    <w:rsid w:val="00083C3D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5A98"/>
    <w:rsid w:val="00096223"/>
    <w:rsid w:val="000973A1"/>
    <w:rsid w:val="00097D86"/>
    <w:rsid w:val="000A09FA"/>
    <w:rsid w:val="000A0BBB"/>
    <w:rsid w:val="000A1A38"/>
    <w:rsid w:val="000A1DA4"/>
    <w:rsid w:val="000A1F83"/>
    <w:rsid w:val="000A24CD"/>
    <w:rsid w:val="000A25BB"/>
    <w:rsid w:val="000A290D"/>
    <w:rsid w:val="000A2982"/>
    <w:rsid w:val="000A3584"/>
    <w:rsid w:val="000A4886"/>
    <w:rsid w:val="000A5F21"/>
    <w:rsid w:val="000B033B"/>
    <w:rsid w:val="000B0540"/>
    <w:rsid w:val="000B145A"/>
    <w:rsid w:val="000B19F9"/>
    <w:rsid w:val="000B24A3"/>
    <w:rsid w:val="000B4AEE"/>
    <w:rsid w:val="000B4E3C"/>
    <w:rsid w:val="000B541A"/>
    <w:rsid w:val="000C0D8A"/>
    <w:rsid w:val="000C1692"/>
    <w:rsid w:val="000C17D1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ADA"/>
    <w:rsid w:val="000C5E76"/>
    <w:rsid w:val="000C77A9"/>
    <w:rsid w:val="000D0A2A"/>
    <w:rsid w:val="000D1AD4"/>
    <w:rsid w:val="000D3457"/>
    <w:rsid w:val="000D58B3"/>
    <w:rsid w:val="000E0571"/>
    <w:rsid w:val="000E1153"/>
    <w:rsid w:val="000E2F26"/>
    <w:rsid w:val="000E3DD4"/>
    <w:rsid w:val="000E4643"/>
    <w:rsid w:val="000E5983"/>
    <w:rsid w:val="000E5D10"/>
    <w:rsid w:val="000E6179"/>
    <w:rsid w:val="000E714A"/>
    <w:rsid w:val="000E7D2E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573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2432"/>
    <w:rsid w:val="00122738"/>
    <w:rsid w:val="00122FA2"/>
    <w:rsid w:val="001239CE"/>
    <w:rsid w:val="00123B48"/>
    <w:rsid w:val="0012466C"/>
    <w:rsid w:val="00124E11"/>
    <w:rsid w:val="0012513A"/>
    <w:rsid w:val="0012543F"/>
    <w:rsid w:val="001271CF"/>
    <w:rsid w:val="001279DC"/>
    <w:rsid w:val="00130059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F1E"/>
    <w:rsid w:val="00141B03"/>
    <w:rsid w:val="001429F4"/>
    <w:rsid w:val="001440B5"/>
    <w:rsid w:val="00145B3E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09D1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27E3"/>
    <w:rsid w:val="0017492C"/>
    <w:rsid w:val="00174F5A"/>
    <w:rsid w:val="0017566F"/>
    <w:rsid w:val="00175866"/>
    <w:rsid w:val="001761AE"/>
    <w:rsid w:val="00177031"/>
    <w:rsid w:val="00182493"/>
    <w:rsid w:val="00183F3D"/>
    <w:rsid w:val="00184294"/>
    <w:rsid w:val="001844C1"/>
    <w:rsid w:val="00184CFA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7F3F"/>
    <w:rsid w:val="001A000B"/>
    <w:rsid w:val="001A277E"/>
    <w:rsid w:val="001A4940"/>
    <w:rsid w:val="001A553D"/>
    <w:rsid w:val="001A5DF2"/>
    <w:rsid w:val="001A6150"/>
    <w:rsid w:val="001A671B"/>
    <w:rsid w:val="001A6DE0"/>
    <w:rsid w:val="001B0298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09AD"/>
    <w:rsid w:val="00211E9F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463D"/>
    <w:rsid w:val="00235C8F"/>
    <w:rsid w:val="0023633F"/>
    <w:rsid w:val="0023671E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64BC"/>
    <w:rsid w:val="00247B10"/>
    <w:rsid w:val="00247D52"/>
    <w:rsid w:val="00250EF1"/>
    <w:rsid w:val="00253A25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D91"/>
    <w:rsid w:val="002657CB"/>
    <w:rsid w:val="0026585B"/>
    <w:rsid w:val="002670EB"/>
    <w:rsid w:val="002700F7"/>
    <w:rsid w:val="00271206"/>
    <w:rsid w:val="0027229D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F0F"/>
    <w:rsid w:val="0028631B"/>
    <w:rsid w:val="00287648"/>
    <w:rsid w:val="00287AFC"/>
    <w:rsid w:val="002901B3"/>
    <w:rsid w:val="00290277"/>
    <w:rsid w:val="0029035D"/>
    <w:rsid w:val="002905AC"/>
    <w:rsid w:val="0029133C"/>
    <w:rsid w:val="00291843"/>
    <w:rsid w:val="00291D0C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A7A"/>
    <w:rsid w:val="002A2F5A"/>
    <w:rsid w:val="002A30D6"/>
    <w:rsid w:val="002A54FC"/>
    <w:rsid w:val="002A62F2"/>
    <w:rsid w:val="002A7B1B"/>
    <w:rsid w:val="002B02BB"/>
    <w:rsid w:val="002B093C"/>
    <w:rsid w:val="002B2F62"/>
    <w:rsid w:val="002B3517"/>
    <w:rsid w:val="002B3BBF"/>
    <w:rsid w:val="002B4221"/>
    <w:rsid w:val="002B45FE"/>
    <w:rsid w:val="002B5DC6"/>
    <w:rsid w:val="002C06BF"/>
    <w:rsid w:val="002C1002"/>
    <w:rsid w:val="002C12E5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83D"/>
    <w:rsid w:val="002F0D93"/>
    <w:rsid w:val="002F2100"/>
    <w:rsid w:val="002F22D0"/>
    <w:rsid w:val="002F3962"/>
    <w:rsid w:val="002F3C1C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6304"/>
    <w:rsid w:val="003120E3"/>
    <w:rsid w:val="00314260"/>
    <w:rsid w:val="00314E85"/>
    <w:rsid w:val="00315AA9"/>
    <w:rsid w:val="00315D52"/>
    <w:rsid w:val="00315FE7"/>
    <w:rsid w:val="003166C6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076C"/>
    <w:rsid w:val="0033162B"/>
    <w:rsid w:val="0033288A"/>
    <w:rsid w:val="003329BE"/>
    <w:rsid w:val="0033436C"/>
    <w:rsid w:val="00334747"/>
    <w:rsid w:val="00335106"/>
    <w:rsid w:val="0033516A"/>
    <w:rsid w:val="00336562"/>
    <w:rsid w:val="00337A28"/>
    <w:rsid w:val="00337F86"/>
    <w:rsid w:val="003401F9"/>
    <w:rsid w:val="00340993"/>
    <w:rsid w:val="0034101E"/>
    <w:rsid w:val="00342BCF"/>
    <w:rsid w:val="0034433C"/>
    <w:rsid w:val="00344865"/>
    <w:rsid w:val="003449BD"/>
    <w:rsid w:val="00344DB5"/>
    <w:rsid w:val="00345C49"/>
    <w:rsid w:val="003461A2"/>
    <w:rsid w:val="003475F4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F97"/>
    <w:rsid w:val="00374421"/>
    <w:rsid w:val="00374450"/>
    <w:rsid w:val="0037600A"/>
    <w:rsid w:val="00377043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2B96"/>
    <w:rsid w:val="003937C3"/>
    <w:rsid w:val="00393854"/>
    <w:rsid w:val="00393EE8"/>
    <w:rsid w:val="003950A9"/>
    <w:rsid w:val="003963A6"/>
    <w:rsid w:val="00396AAE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3058"/>
    <w:rsid w:val="003C3465"/>
    <w:rsid w:val="003D0173"/>
    <w:rsid w:val="003D08A3"/>
    <w:rsid w:val="003D3C90"/>
    <w:rsid w:val="003D4074"/>
    <w:rsid w:val="003D4FBE"/>
    <w:rsid w:val="003D5817"/>
    <w:rsid w:val="003D7379"/>
    <w:rsid w:val="003D7503"/>
    <w:rsid w:val="003D7B5A"/>
    <w:rsid w:val="003E0A0E"/>
    <w:rsid w:val="003E0E79"/>
    <w:rsid w:val="003E41F8"/>
    <w:rsid w:val="003E497B"/>
    <w:rsid w:val="003E505B"/>
    <w:rsid w:val="003E5EE7"/>
    <w:rsid w:val="003E6716"/>
    <w:rsid w:val="003F115A"/>
    <w:rsid w:val="003F1DCC"/>
    <w:rsid w:val="003F3198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1287C"/>
    <w:rsid w:val="0041342D"/>
    <w:rsid w:val="00414172"/>
    <w:rsid w:val="004147F0"/>
    <w:rsid w:val="00415DDD"/>
    <w:rsid w:val="00417C63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3376"/>
    <w:rsid w:val="00435A92"/>
    <w:rsid w:val="00435E98"/>
    <w:rsid w:val="0043732B"/>
    <w:rsid w:val="00437DA4"/>
    <w:rsid w:val="00440B91"/>
    <w:rsid w:val="00440DC9"/>
    <w:rsid w:val="00442806"/>
    <w:rsid w:val="00442D82"/>
    <w:rsid w:val="004458F2"/>
    <w:rsid w:val="004462B8"/>
    <w:rsid w:val="00450680"/>
    <w:rsid w:val="00451B64"/>
    <w:rsid w:val="00454417"/>
    <w:rsid w:val="00455329"/>
    <w:rsid w:val="00456464"/>
    <w:rsid w:val="004565E7"/>
    <w:rsid w:val="00456D7D"/>
    <w:rsid w:val="00457049"/>
    <w:rsid w:val="00461971"/>
    <w:rsid w:val="00462EA5"/>
    <w:rsid w:val="00463D0A"/>
    <w:rsid w:val="0046564F"/>
    <w:rsid w:val="00466098"/>
    <w:rsid w:val="004665C2"/>
    <w:rsid w:val="00466829"/>
    <w:rsid w:val="00466C2B"/>
    <w:rsid w:val="00466DF2"/>
    <w:rsid w:val="004675E8"/>
    <w:rsid w:val="00470F96"/>
    <w:rsid w:val="0047225B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58"/>
    <w:rsid w:val="00486469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36FF"/>
    <w:rsid w:val="004A4F6B"/>
    <w:rsid w:val="004A6F67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CF1"/>
    <w:rsid w:val="004C2E64"/>
    <w:rsid w:val="004C3231"/>
    <w:rsid w:val="004C6E60"/>
    <w:rsid w:val="004C702E"/>
    <w:rsid w:val="004C74E2"/>
    <w:rsid w:val="004D0B5A"/>
    <w:rsid w:val="004D0E4A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945"/>
    <w:rsid w:val="004E2E94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4F7527"/>
    <w:rsid w:val="004F7F82"/>
    <w:rsid w:val="00500937"/>
    <w:rsid w:val="00500E6C"/>
    <w:rsid w:val="00501078"/>
    <w:rsid w:val="0050151F"/>
    <w:rsid w:val="005017F7"/>
    <w:rsid w:val="00502F1C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23FA"/>
    <w:rsid w:val="00542A21"/>
    <w:rsid w:val="00542CFC"/>
    <w:rsid w:val="00543BFD"/>
    <w:rsid w:val="00544536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BA"/>
    <w:rsid w:val="00556913"/>
    <w:rsid w:val="005571A6"/>
    <w:rsid w:val="00560196"/>
    <w:rsid w:val="00560F81"/>
    <w:rsid w:val="00561D30"/>
    <w:rsid w:val="00561FB7"/>
    <w:rsid w:val="00562807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17ED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59D7"/>
    <w:rsid w:val="005D7713"/>
    <w:rsid w:val="005E0767"/>
    <w:rsid w:val="005E07C6"/>
    <w:rsid w:val="005E15B8"/>
    <w:rsid w:val="005E1BA9"/>
    <w:rsid w:val="005E1FB7"/>
    <w:rsid w:val="005E3734"/>
    <w:rsid w:val="005E681A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2739"/>
    <w:rsid w:val="00603482"/>
    <w:rsid w:val="0060419A"/>
    <w:rsid w:val="0060439E"/>
    <w:rsid w:val="00605125"/>
    <w:rsid w:val="006057D2"/>
    <w:rsid w:val="00605C42"/>
    <w:rsid w:val="006068B2"/>
    <w:rsid w:val="006114FD"/>
    <w:rsid w:val="006119FC"/>
    <w:rsid w:val="0061261C"/>
    <w:rsid w:val="00614789"/>
    <w:rsid w:val="006153EF"/>
    <w:rsid w:val="006163CA"/>
    <w:rsid w:val="00616AC6"/>
    <w:rsid w:val="00617C20"/>
    <w:rsid w:val="006200A1"/>
    <w:rsid w:val="006210F4"/>
    <w:rsid w:val="00621177"/>
    <w:rsid w:val="0062174D"/>
    <w:rsid w:val="00621885"/>
    <w:rsid w:val="00621905"/>
    <w:rsid w:val="00621DEF"/>
    <w:rsid w:val="00621EE5"/>
    <w:rsid w:val="0062220B"/>
    <w:rsid w:val="00622989"/>
    <w:rsid w:val="006231A7"/>
    <w:rsid w:val="0062320F"/>
    <w:rsid w:val="006232D9"/>
    <w:rsid w:val="00623C56"/>
    <w:rsid w:val="006243EF"/>
    <w:rsid w:val="00624931"/>
    <w:rsid w:val="006249B3"/>
    <w:rsid w:val="00625E6E"/>
    <w:rsid w:val="00625FA3"/>
    <w:rsid w:val="00627F63"/>
    <w:rsid w:val="00631A40"/>
    <w:rsid w:val="00632229"/>
    <w:rsid w:val="006329B1"/>
    <w:rsid w:val="0063460B"/>
    <w:rsid w:val="00634B03"/>
    <w:rsid w:val="006360CC"/>
    <w:rsid w:val="00636B46"/>
    <w:rsid w:val="00636BFA"/>
    <w:rsid w:val="00637CAC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D5C"/>
    <w:rsid w:val="00647809"/>
    <w:rsid w:val="00650C62"/>
    <w:rsid w:val="006521F2"/>
    <w:rsid w:val="00653629"/>
    <w:rsid w:val="006539B7"/>
    <w:rsid w:val="00654819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EFD"/>
    <w:rsid w:val="006829D9"/>
    <w:rsid w:val="00684D3F"/>
    <w:rsid w:val="006858E4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0C3"/>
    <w:rsid w:val="0069319F"/>
    <w:rsid w:val="006934F8"/>
    <w:rsid w:val="00694DE8"/>
    <w:rsid w:val="006973F2"/>
    <w:rsid w:val="00697497"/>
    <w:rsid w:val="006A089E"/>
    <w:rsid w:val="006A0B6D"/>
    <w:rsid w:val="006A10F4"/>
    <w:rsid w:val="006A146F"/>
    <w:rsid w:val="006A18A3"/>
    <w:rsid w:val="006A2544"/>
    <w:rsid w:val="006A2A26"/>
    <w:rsid w:val="006A3557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AB"/>
    <w:rsid w:val="006D2725"/>
    <w:rsid w:val="006D2E7B"/>
    <w:rsid w:val="006D3789"/>
    <w:rsid w:val="006D40C3"/>
    <w:rsid w:val="006D4F98"/>
    <w:rsid w:val="006D590C"/>
    <w:rsid w:val="006D7389"/>
    <w:rsid w:val="006E1431"/>
    <w:rsid w:val="006E27A4"/>
    <w:rsid w:val="006E2EC4"/>
    <w:rsid w:val="006E5BBD"/>
    <w:rsid w:val="006E64D6"/>
    <w:rsid w:val="006E6CFC"/>
    <w:rsid w:val="006E6D99"/>
    <w:rsid w:val="006E7344"/>
    <w:rsid w:val="006E7399"/>
    <w:rsid w:val="006E7A5F"/>
    <w:rsid w:val="006F2560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D8E"/>
    <w:rsid w:val="0071483D"/>
    <w:rsid w:val="00714BE6"/>
    <w:rsid w:val="00716428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5225"/>
    <w:rsid w:val="00735634"/>
    <w:rsid w:val="007360D7"/>
    <w:rsid w:val="007366F3"/>
    <w:rsid w:val="00736CCD"/>
    <w:rsid w:val="00736DE2"/>
    <w:rsid w:val="00737C63"/>
    <w:rsid w:val="0074066C"/>
    <w:rsid w:val="007407D2"/>
    <w:rsid w:val="00740B0C"/>
    <w:rsid w:val="007410EF"/>
    <w:rsid w:val="0074220F"/>
    <w:rsid w:val="00743975"/>
    <w:rsid w:val="00745896"/>
    <w:rsid w:val="0074625E"/>
    <w:rsid w:val="0075019B"/>
    <w:rsid w:val="00750451"/>
    <w:rsid w:val="007513F3"/>
    <w:rsid w:val="00753086"/>
    <w:rsid w:val="007544C2"/>
    <w:rsid w:val="00754A21"/>
    <w:rsid w:val="00754B92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7043D"/>
    <w:rsid w:val="007707C9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40D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C6DD3"/>
    <w:rsid w:val="007D0AC8"/>
    <w:rsid w:val="007D1531"/>
    <w:rsid w:val="007D1599"/>
    <w:rsid w:val="007D3191"/>
    <w:rsid w:val="007D3820"/>
    <w:rsid w:val="007D3AB5"/>
    <w:rsid w:val="007D3E13"/>
    <w:rsid w:val="007D3ED1"/>
    <w:rsid w:val="007D5893"/>
    <w:rsid w:val="007D6BED"/>
    <w:rsid w:val="007D6E8A"/>
    <w:rsid w:val="007D7F51"/>
    <w:rsid w:val="007E0194"/>
    <w:rsid w:val="007E193B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2265"/>
    <w:rsid w:val="007F3722"/>
    <w:rsid w:val="007F3D8D"/>
    <w:rsid w:val="007F5287"/>
    <w:rsid w:val="007F6B2F"/>
    <w:rsid w:val="008022F0"/>
    <w:rsid w:val="00805F04"/>
    <w:rsid w:val="008061AB"/>
    <w:rsid w:val="00807D5C"/>
    <w:rsid w:val="00810918"/>
    <w:rsid w:val="00811AB0"/>
    <w:rsid w:val="00812206"/>
    <w:rsid w:val="008129CA"/>
    <w:rsid w:val="00812BCD"/>
    <w:rsid w:val="008132BD"/>
    <w:rsid w:val="00816C24"/>
    <w:rsid w:val="0081786F"/>
    <w:rsid w:val="00817F22"/>
    <w:rsid w:val="00820040"/>
    <w:rsid w:val="0082023D"/>
    <w:rsid w:val="008206EC"/>
    <w:rsid w:val="008208E8"/>
    <w:rsid w:val="00820C5D"/>
    <w:rsid w:val="00821DCF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4594"/>
    <w:rsid w:val="0084467C"/>
    <w:rsid w:val="00845385"/>
    <w:rsid w:val="0084606F"/>
    <w:rsid w:val="00847E5D"/>
    <w:rsid w:val="0085150D"/>
    <w:rsid w:val="0085174E"/>
    <w:rsid w:val="00853335"/>
    <w:rsid w:val="00855B0D"/>
    <w:rsid w:val="00856AD4"/>
    <w:rsid w:val="00856CD8"/>
    <w:rsid w:val="008578B7"/>
    <w:rsid w:val="00857CD3"/>
    <w:rsid w:val="00861FCA"/>
    <w:rsid w:val="00862B87"/>
    <w:rsid w:val="00863D55"/>
    <w:rsid w:val="00863F3C"/>
    <w:rsid w:val="008643DB"/>
    <w:rsid w:val="00864977"/>
    <w:rsid w:val="00865CB9"/>
    <w:rsid w:val="00865D0D"/>
    <w:rsid w:val="00866664"/>
    <w:rsid w:val="00866ACF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1CF"/>
    <w:rsid w:val="0088032A"/>
    <w:rsid w:val="0088231D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4CE3"/>
    <w:rsid w:val="008B5A24"/>
    <w:rsid w:val="008B7087"/>
    <w:rsid w:val="008B7D6D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77E2"/>
    <w:rsid w:val="00900CD8"/>
    <w:rsid w:val="0090360E"/>
    <w:rsid w:val="00903FA5"/>
    <w:rsid w:val="0090400D"/>
    <w:rsid w:val="0090588A"/>
    <w:rsid w:val="00907928"/>
    <w:rsid w:val="00907940"/>
    <w:rsid w:val="009107B8"/>
    <w:rsid w:val="00910AE1"/>
    <w:rsid w:val="00911F7C"/>
    <w:rsid w:val="00912686"/>
    <w:rsid w:val="00913D14"/>
    <w:rsid w:val="00913FEC"/>
    <w:rsid w:val="00914FAA"/>
    <w:rsid w:val="009152EC"/>
    <w:rsid w:val="0091618F"/>
    <w:rsid w:val="0091639E"/>
    <w:rsid w:val="009176AE"/>
    <w:rsid w:val="00917E80"/>
    <w:rsid w:val="0092043E"/>
    <w:rsid w:val="00922592"/>
    <w:rsid w:val="009225F5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47F4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0FC3"/>
    <w:rsid w:val="00961F92"/>
    <w:rsid w:val="0096282F"/>
    <w:rsid w:val="00965A5B"/>
    <w:rsid w:val="00970355"/>
    <w:rsid w:val="009709BB"/>
    <w:rsid w:val="00971AFC"/>
    <w:rsid w:val="00974A8E"/>
    <w:rsid w:val="00975656"/>
    <w:rsid w:val="00980FF6"/>
    <w:rsid w:val="00981B24"/>
    <w:rsid w:val="009836BA"/>
    <w:rsid w:val="00983C54"/>
    <w:rsid w:val="00984032"/>
    <w:rsid w:val="009841EE"/>
    <w:rsid w:val="0098443F"/>
    <w:rsid w:val="009845C7"/>
    <w:rsid w:val="00986B52"/>
    <w:rsid w:val="00987067"/>
    <w:rsid w:val="0099042F"/>
    <w:rsid w:val="009920A6"/>
    <w:rsid w:val="00993517"/>
    <w:rsid w:val="009937D4"/>
    <w:rsid w:val="00994660"/>
    <w:rsid w:val="009A00FB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C10"/>
    <w:rsid w:val="009B5022"/>
    <w:rsid w:val="009B54ED"/>
    <w:rsid w:val="009B75F3"/>
    <w:rsid w:val="009C03AC"/>
    <w:rsid w:val="009C10D2"/>
    <w:rsid w:val="009C2D7C"/>
    <w:rsid w:val="009C34EE"/>
    <w:rsid w:val="009C5EE0"/>
    <w:rsid w:val="009C6175"/>
    <w:rsid w:val="009C74D9"/>
    <w:rsid w:val="009D13D4"/>
    <w:rsid w:val="009D1CC9"/>
    <w:rsid w:val="009D1E62"/>
    <w:rsid w:val="009D2FFB"/>
    <w:rsid w:val="009D346E"/>
    <w:rsid w:val="009D3D6D"/>
    <w:rsid w:val="009D477C"/>
    <w:rsid w:val="009D4B72"/>
    <w:rsid w:val="009D5494"/>
    <w:rsid w:val="009D5A08"/>
    <w:rsid w:val="009D5A9D"/>
    <w:rsid w:val="009D74AC"/>
    <w:rsid w:val="009E07E3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2678"/>
    <w:rsid w:val="009F4545"/>
    <w:rsid w:val="009F53E1"/>
    <w:rsid w:val="009F62C8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056A"/>
    <w:rsid w:val="00A13C90"/>
    <w:rsid w:val="00A16DEC"/>
    <w:rsid w:val="00A22EB8"/>
    <w:rsid w:val="00A2420D"/>
    <w:rsid w:val="00A25275"/>
    <w:rsid w:val="00A27E9F"/>
    <w:rsid w:val="00A3373D"/>
    <w:rsid w:val="00A338BC"/>
    <w:rsid w:val="00A347B2"/>
    <w:rsid w:val="00A34CB4"/>
    <w:rsid w:val="00A35143"/>
    <w:rsid w:val="00A367BD"/>
    <w:rsid w:val="00A36BB8"/>
    <w:rsid w:val="00A401E4"/>
    <w:rsid w:val="00A402F2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4068"/>
    <w:rsid w:val="00A5778A"/>
    <w:rsid w:val="00A603A3"/>
    <w:rsid w:val="00A60DB1"/>
    <w:rsid w:val="00A61000"/>
    <w:rsid w:val="00A619D1"/>
    <w:rsid w:val="00A61F75"/>
    <w:rsid w:val="00A62E9D"/>
    <w:rsid w:val="00A63159"/>
    <w:rsid w:val="00A6320B"/>
    <w:rsid w:val="00A6350C"/>
    <w:rsid w:val="00A648DF"/>
    <w:rsid w:val="00A670AA"/>
    <w:rsid w:val="00A710CC"/>
    <w:rsid w:val="00A71B99"/>
    <w:rsid w:val="00A7436B"/>
    <w:rsid w:val="00A7644E"/>
    <w:rsid w:val="00A779BA"/>
    <w:rsid w:val="00A81424"/>
    <w:rsid w:val="00A81D6D"/>
    <w:rsid w:val="00A81FC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59A1"/>
    <w:rsid w:val="00AA5E8A"/>
    <w:rsid w:val="00AA758E"/>
    <w:rsid w:val="00AB052E"/>
    <w:rsid w:val="00AB1DBC"/>
    <w:rsid w:val="00AB1F01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4DB"/>
    <w:rsid w:val="00AC659F"/>
    <w:rsid w:val="00AC7C15"/>
    <w:rsid w:val="00AD070D"/>
    <w:rsid w:val="00AD111D"/>
    <w:rsid w:val="00AD1AAF"/>
    <w:rsid w:val="00AD31CB"/>
    <w:rsid w:val="00AD3446"/>
    <w:rsid w:val="00AD4B01"/>
    <w:rsid w:val="00AD54E1"/>
    <w:rsid w:val="00AD7A7B"/>
    <w:rsid w:val="00AE0520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E7046"/>
    <w:rsid w:val="00AF1B03"/>
    <w:rsid w:val="00AF3FC4"/>
    <w:rsid w:val="00AF4855"/>
    <w:rsid w:val="00AF505B"/>
    <w:rsid w:val="00AF523F"/>
    <w:rsid w:val="00AF5C0E"/>
    <w:rsid w:val="00AF5E5B"/>
    <w:rsid w:val="00AF6504"/>
    <w:rsid w:val="00AF67EF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D98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5399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626"/>
    <w:rsid w:val="00B5595B"/>
    <w:rsid w:val="00B56710"/>
    <w:rsid w:val="00B60DFE"/>
    <w:rsid w:val="00B62CB3"/>
    <w:rsid w:val="00B63211"/>
    <w:rsid w:val="00B6484B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36"/>
    <w:rsid w:val="00BA6BDB"/>
    <w:rsid w:val="00BA6CAF"/>
    <w:rsid w:val="00BA70D6"/>
    <w:rsid w:val="00BA72CD"/>
    <w:rsid w:val="00BA73D7"/>
    <w:rsid w:val="00BA76A8"/>
    <w:rsid w:val="00BB02B1"/>
    <w:rsid w:val="00BB1803"/>
    <w:rsid w:val="00BB21F0"/>
    <w:rsid w:val="00BB2B4A"/>
    <w:rsid w:val="00BB3C51"/>
    <w:rsid w:val="00BB4156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A98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140"/>
    <w:rsid w:val="00C10ECC"/>
    <w:rsid w:val="00C11256"/>
    <w:rsid w:val="00C115BB"/>
    <w:rsid w:val="00C12CEC"/>
    <w:rsid w:val="00C141FE"/>
    <w:rsid w:val="00C144DD"/>
    <w:rsid w:val="00C14547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589E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D45"/>
    <w:rsid w:val="00C67DC1"/>
    <w:rsid w:val="00C702C5"/>
    <w:rsid w:val="00C70381"/>
    <w:rsid w:val="00C704F1"/>
    <w:rsid w:val="00C72B2F"/>
    <w:rsid w:val="00C72D55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15F7"/>
    <w:rsid w:val="00C8183B"/>
    <w:rsid w:val="00C81B9B"/>
    <w:rsid w:val="00C82963"/>
    <w:rsid w:val="00C82DE5"/>
    <w:rsid w:val="00C839CE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4DB0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65C7"/>
    <w:rsid w:val="00CB7DE0"/>
    <w:rsid w:val="00CB7E00"/>
    <w:rsid w:val="00CB7EE1"/>
    <w:rsid w:val="00CC1D07"/>
    <w:rsid w:val="00CC30F0"/>
    <w:rsid w:val="00CC31D1"/>
    <w:rsid w:val="00CC37CB"/>
    <w:rsid w:val="00CC3A6E"/>
    <w:rsid w:val="00CC44AD"/>
    <w:rsid w:val="00CC486C"/>
    <w:rsid w:val="00CC5B9E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7A0E"/>
    <w:rsid w:val="00CD7AF6"/>
    <w:rsid w:val="00CE0CA8"/>
    <w:rsid w:val="00CE2448"/>
    <w:rsid w:val="00CE3FD9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362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04BB"/>
    <w:rsid w:val="00D4088D"/>
    <w:rsid w:val="00D41753"/>
    <w:rsid w:val="00D4192D"/>
    <w:rsid w:val="00D42A8F"/>
    <w:rsid w:val="00D44AF1"/>
    <w:rsid w:val="00D44D04"/>
    <w:rsid w:val="00D45B5E"/>
    <w:rsid w:val="00D47EAA"/>
    <w:rsid w:val="00D51BA9"/>
    <w:rsid w:val="00D51D63"/>
    <w:rsid w:val="00D52C1A"/>
    <w:rsid w:val="00D52D3E"/>
    <w:rsid w:val="00D53EA5"/>
    <w:rsid w:val="00D5505E"/>
    <w:rsid w:val="00D551C3"/>
    <w:rsid w:val="00D56029"/>
    <w:rsid w:val="00D56139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A08"/>
    <w:rsid w:val="00D67AFA"/>
    <w:rsid w:val="00D703DA"/>
    <w:rsid w:val="00D7115E"/>
    <w:rsid w:val="00D726D8"/>
    <w:rsid w:val="00D72D60"/>
    <w:rsid w:val="00D731D0"/>
    <w:rsid w:val="00D73B48"/>
    <w:rsid w:val="00D73DF6"/>
    <w:rsid w:val="00D73EF4"/>
    <w:rsid w:val="00D743F7"/>
    <w:rsid w:val="00D74540"/>
    <w:rsid w:val="00D76844"/>
    <w:rsid w:val="00D77619"/>
    <w:rsid w:val="00D8183B"/>
    <w:rsid w:val="00D82AE6"/>
    <w:rsid w:val="00D848D4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B31"/>
    <w:rsid w:val="00D93DCE"/>
    <w:rsid w:val="00D945C1"/>
    <w:rsid w:val="00D94C0E"/>
    <w:rsid w:val="00D9513A"/>
    <w:rsid w:val="00D954B0"/>
    <w:rsid w:val="00D959D2"/>
    <w:rsid w:val="00D95D5F"/>
    <w:rsid w:val="00D9747B"/>
    <w:rsid w:val="00DA03A3"/>
    <w:rsid w:val="00DA2FCE"/>
    <w:rsid w:val="00DA3078"/>
    <w:rsid w:val="00DA3085"/>
    <w:rsid w:val="00DA55E4"/>
    <w:rsid w:val="00DA5FDD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183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2C9F"/>
    <w:rsid w:val="00E02D39"/>
    <w:rsid w:val="00E042FF"/>
    <w:rsid w:val="00E04481"/>
    <w:rsid w:val="00E05291"/>
    <w:rsid w:val="00E05637"/>
    <w:rsid w:val="00E07182"/>
    <w:rsid w:val="00E10690"/>
    <w:rsid w:val="00E10EFB"/>
    <w:rsid w:val="00E11357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53A"/>
    <w:rsid w:val="00E37629"/>
    <w:rsid w:val="00E408A8"/>
    <w:rsid w:val="00E44947"/>
    <w:rsid w:val="00E46457"/>
    <w:rsid w:val="00E50AC0"/>
    <w:rsid w:val="00E50AEF"/>
    <w:rsid w:val="00E52553"/>
    <w:rsid w:val="00E55D52"/>
    <w:rsid w:val="00E56762"/>
    <w:rsid w:val="00E6174B"/>
    <w:rsid w:val="00E6205C"/>
    <w:rsid w:val="00E6254F"/>
    <w:rsid w:val="00E628B3"/>
    <w:rsid w:val="00E62ECC"/>
    <w:rsid w:val="00E67945"/>
    <w:rsid w:val="00E67A9F"/>
    <w:rsid w:val="00E70740"/>
    <w:rsid w:val="00E7170F"/>
    <w:rsid w:val="00E71F4E"/>
    <w:rsid w:val="00E739FA"/>
    <w:rsid w:val="00E73C3E"/>
    <w:rsid w:val="00E7477B"/>
    <w:rsid w:val="00E74B61"/>
    <w:rsid w:val="00E81168"/>
    <w:rsid w:val="00E83E50"/>
    <w:rsid w:val="00E83E53"/>
    <w:rsid w:val="00E84B7F"/>
    <w:rsid w:val="00E850DB"/>
    <w:rsid w:val="00E865ED"/>
    <w:rsid w:val="00E900B3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2C7"/>
    <w:rsid w:val="00EA144A"/>
    <w:rsid w:val="00EA22D6"/>
    <w:rsid w:val="00EA3069"/>
    <w:rsid w:val="00EA35C6"/>
    <w:rsid w:val="00EA6F42"/>
    <w:rsid w:val="00EA76E0"/>
    <w:rsid w:val="00EA7D9D"/>
    <w:rsid w:val="00EB02D1"/>
    <w:rsid w:val="00EB0879"/>
    <w:rsid w:val="00EB0AA4"/>
    <w:rsid w:val="00EB26D2"/>
    <w:rsid w:val="00EB34B1"/>
    <w:rsid w:val="00EB4160"/>
    <w:rsid w:val="00EB4ABA"/>
    <w:rsid w:val="00EB4AC8"/>
    <w:rsid w:val="00EB5A0C"/>
    <w:rsid w:val="00EC2884"/>
    <w:rsid w:val="00EC3C8F"/>
    <w:rsid w:val="00EC4C2F"/>
    <w:rsid w:val="00EC5487"/>
    <w:rsid w:val="00EC674B"/>
    <w:rsid w:val="00EC6863"/>
    <w:rsid w:val="00EC6C5D"/>
    <w:rsid w:val="00ED0221"/>
    <w:rsid w:val="00ED033B"/>
    <w:rsid w:val="00ED155B"/>
    <w:rsid w:val="00ED21AF"/>
    <w:rsid w:val="00ED2FFB"/>
    <w:rsid w:val="00ED3F30"/>
    <w:rsid w:val="00ED3F85"/>
    <w:rsid w:val="00ED5B3C"/>
    <w:rsid w:val="00ED7688"/>
    <w:rsid w:val="00ED7F85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F19D3"/>
    <w:rsid w:val="00EF1C99"/>
    <w:rsid w:val="00EF26D4"/>
    <w:rsid w:val="00EF2E13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0460"/>
    <w:rsid w:val="00F22412"/>
    <w:rsid w:val="00F24ED0"/>
    <w:rsid w:val="00F258BC"/>
    <w:rsid w:val="00F265AD"/>
    <w:rsid w:val="00F26656"/>
    <w:rsid w:val="00F3061A"/>
    <w:rsid w:val="00F30C4B"/>
    <w:rsid w:val="00F30FB6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56B5C"/>
    <w:rsid w:val="00F6085F"/>
    <w:rsid w:val="00F618FC"/>
    <w:rsid w:val="00F65958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7441"/>
    <w:rsid w:val="00F77F24"/>
    <w:rsid w:val="00F8008D"/>
    <w:rsid w:val="00F80103"/>
    <w:rsid w:val="00F81C93"/>
    <w:rsid w:val="00F81E72"/>
    <w:rsid w:val="00F84051"/>
    <w:rsid w:val="00F84559"/>
    <w:rsid w:val="00F84853"/>
    <w:rsid w:val="00F85060"/>
    <w:rsid w:val="00F85965"/>
    <w:rsid w:val="00F85AAD"/>
    <w:rsid w:val="00F91A6B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2B4"/>
    <w:rsid w:val="00FC59B4"/>
    <w:rsid w:val="00FC5BDA"/>
    <w:rsid w:val="00FD1901"/>
    <w:rsid w:val="00FD294E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97BFC"/>
  <w15:chartTrackingRefBased/>
  <w15:docId w15:val="{1D5DEA82-6D72-42F5-BFEE-F6E974D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left="540"/>
      <w:jc w:val="both"/>
    </w:pPr>
  </w:style>
  <w:style w:type="paragraph" w:styleId="30">
    <w:name w:val="Body Text Indent 3"/>
    <w:basedOn w:val="a"/>
    <w:semiHidden/>
    <w:pPr>
      <w:ind w:firstLine="90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customStyle="1" w:styleId="aff">
    <w:name w:val="Прижатый влево"/>
    <w:basedOn w:val="a"/>
    <w:next w:val="a"/>
    <w:uiPriority w:val="99"/>
    <w:rsid w:val="006119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4"/>
    <w:rsid w:val="000B145A"/>
    <w:rPr>
      <w:i/>
      <w:iCs/>
      <w:spacing w:val="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145A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0"/>
      <w:szCs w:val="20"/>
    </w:rPr>
  </w:style>
  <w:style w:type="character" w:customStyle="1" w:styleId="30pt">
    <w:name w:val="Основной текст (3) + Интервал 0 pt"/>
    <w:basedOn w:val="33"/>
    <w:rsid w:val="000B145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0">
    <w:basedOn w:val="a"/>
    <w:next w:val="a3"/>
    <w:link w:val="aff1"/>
    <w:qFormat/>
    <w:rsid w:val="00A1056A"/>
    <w:pPr>
      <w:jc w:val="center"/>
    </w:pPr>
    <w:rPr>
      <w:b/>
      <w:sz w:val="28"/>
      <w:szCs w:val="28"/>
    </w:rPr>
  </w:style>
  <w:style w:type="character" w:customStyle="1" w:styleId="aff1">
    <w:name w:val="Название Знак"/>
    <w:link w:val="aff0"/>
    <w:rsid w:val="0037704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F0EA-1296-4792-A899-D9BCE93E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455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3458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Щербина Светлана Анатольевна</cp:lastModifiedBy>
  <cp:revision>12</cp:revision>
  <cp:lastPrinted>2021-09-28T23:35:00Z</cp:lastPrinted>
  <dcterms:created xsi:type="dcterms:W3CDTF">2023-08-14T23:15:00Z</dcterms:created>
  <dcterms:modified xsi:type="dcterms:W3CDTF">2024-01-28T23:32:00Z</dcterms:modified>
</cp:coreProperties>
</file>