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8E12C8" w:rsidRDefault="004D390D" w:rsidP="008E12C8">
      <w:pPr>
        <w:jc w:val="center"/>
        <w:rPr>
          <w:b/>
          <w:sz w:val="27"/>
          <w:szCs w:val="27"/>
        </w:rPr>
      </w:pPr>
      <w:r w:rsidRPr="008E12C8">
        <w:rPr>
          <w:b/>
          <w:sz w:val="27"/>
          <w:szCs w:val="27"/>
        </w:rPr>
        <w:t xml:space="preserve">СВОДНЫЕ </w:t>
      </w:r>
      <w:r w:rsidR="006756E2" w:rsidRPr="008E12C8">
        <w:rPr>
          <w:b/>
          <w:sz w:val="27"/>
          <w:szCs w:val="27"/>
        </w:rPr>
        <w:t xml:space="preserve">ДАННЫЕ </w:t>
      </w:r>
    </w:p>
    <w:p w:rsidR="002B2158" w:rsidRPr="008E12C8" w:rsidRDefault="00E65A02" w:rsidP="008E12C8">
      <w:pPr>
        <w:jc w:val="center"/>
        <w:rPr>
          <w:b/>
          <w:sz w:val="27"/>
          <w:szCs w:val="27"/>
        </w:rPr>
      </w:pPr>
      <w:r w:rsidRPr="008E12C8">
        <w:rPr>
          <w:b/>
          <w:sz w:val="27"/>
          <w:szCs w:val="27"/>
        </w:rPr>
        <w:t>о работе Законодательного Собрания Камчатского края</w:t>
      </w:r>
      <w:r w:rsidR="002B2158" w:rsidRPr="008E12C8">
        <w:rPr>
          <w:b/>
          <w:sz w:val="27"/>
          <w:szCs w:val="27"/>
        </w:rPr>
        <w:t xml:space="preserve"> </w:t>
      </w:r>
    </w:p>
    <w:p w:rsidR="002B2158" w:rsidRPr="008E12C8" w:rsidRDefault="002B2158" w:rsidP="008E12C8">
      <w:pPr>
        <w:jc w:val="center"/>
        <w:rPr>
          <w:b/>
          <w:sz w:val="27"/>
          <w:szCs w:val="27"/>
        </w:rPr>
      </w:pPr>
      <w:r w:rsidRPr="008E12C8">
        <w:rPr>
          <w:b/>
          <w:sz w:val="27"/>
          <w:szCs w:val="27"/>
        </w:rPr>
        <w:t>(далее – Законодательное Собрание)</w:t>
      </w:r>
    </w:p>
    <w:p w:rsidR="00002FA9" w:rsidRPr="008E12C8" w:rsidRDefault="00484723" w:rsidP="008E12C8">
      <w:pPr>
        <w:jc w:val="center"/>
        <w:rPr>
          <w:b/>
          <w:sz w:val="27"/>
          <w:szCs w:val="27"/>
        </w:rPr>
      </w:pPr>
      <w:r w:rsidRPr="008E12C8">
        <w:rPr>
          <w:b/>
          <w:sz w:val="27"/>
          <w:szCs w:val="27"/>
        </w:rPr>
        <w:t>третьего</w:t>
      </w:r>
      <w:r w:rsidR="004A4151" w:rsidRPr="008E12C8">
        <w:rPr>
          <w:b/>
          <w:sz w:val="27"/>
          <w:szCs w:val="27"/>
        </w:rPr>
        <w:t xml:space="preserve"> созыва</w:t>
      </w:r>
      <w:r w:rsidR="002B2158" w:rsidRPr="008E12C8">
        <w:rPr>
          <w:b/>
          <w:sz w:val="27"/>
          <w:szCs w:val="27"/>
        </w:rPr>
        <w:t xml:space="preserve"> </w:t>
      </w:r>
      <w:r w:rsidR="00CD1BF6" w:rsidRPr="008E12C8">
        <w:rPr>
          <w:b/>
          <w:sz w:val="27"/>
          <w:szCs w:val="27"/>
        </w:rPr>
        <w:t>за</w:t>
      </w:r>
      <w:r w:rsidR="0094077F" w:rsidRPr="008E12C8">
        <w:rPr>
          <w:b/>
          <w:sz w:val="27"/>
          <w:szCs w:val="27"/>
        </w:rPr>
        <w:t xml:space="preserve"> </w:t>
      </w:r>
      <w:r w:rsidR="009A1813" w:rsidRPr="008E12C8">
        <w:rPr>
          <w:b/>
          <w:sz w:val="27"/>
          <w:szCs w:val="27"/>
        </w:rPr>
        <w:t>2019</w:t>
      </w:r>
      <w:r w:rsidR="0030454D" w:rsidRPr="008E12C8">
        <w:rPr>
          <w:b/>
          <w:sz w:val="27"/>
          <w:szCs w:val="27"/>
        </w:rPr>
        <w:t xml:space="preserve"> год</w:t>
      </w:r>
    </w:p>
    <w:p w:rsidR="00555371" w:rsidRPr="008E12C8" w:rsidRDefault="00555371" w:rsidP="008E12C8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tblpX="-121" w:tblpY="1"/>
        <w:tblOverlap w:val="never"/>
        <w:tblW w:w="102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"/>
        <w:gridCol w:w="3550"/>
        <w:gridCol w:w="1264"/>
        <w:gridCol w:w="1274"/>
        <w:gridCol w:w="991"/>
        <w:gridCol w:w="424"/>
        <w:gridCol w:w="566"/>
        <w:gridCol w:w="1570"/>
        <w:gridCol w:w="35"/>
      </w:tblGrid>
      <w:tr w:rsidR="00EA6863" w:rsidRPr="008E12C8" w:rsidTr="00580E94">
        <w:trPr>
          <w:gridAfter w:val="1"/>
          <w:wAfter w:w="35" w:type="dxa"/>
          <w:trHeight w:val="29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674AC1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1.</w:t>
            </w:r>
            <w:r w:rsidR="00E051E1" w:rsidRPr="008E12C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841D19" w:rsidRPr="008E12C8" w:rsidTr="00580E94">
        <w:trPr>
          <w:gridAfter w:val="1"/>
          <w:wAfter w:w="35" w:type="dxa"/>
          <w:trHeight w:val="25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Проведено сессий</w:t>
            </w:r>
            <w:r w:rsidR="005312B3" w:rsidRPr="008E12C8">
              <w:rPr>
                <w:b/>
                <w:bCs/>
                <w:color w:val="000000"/>
              </w:rPr>
              <w:t xml:space="preserve"> / рассмотрено вопросов</w:t>
            </w:r>
            <w:r w:rsidRPr="008E12C8">
              <w:rPr>
                <w:b/>
                <w:bCs/>
                <w:color w:val="000000"/>
              </w:rPr>
              <w:t xml:space="preserve"> </w:t>
            </w:r>
            <w:r w:rsidRPr="008E12C8">
              <w:rPr>
                <w:color w:val="000000"/>
              </w:rPr>
              <w:t>(всего), из них:</w:t>
            </w:r>
            <w:r w:rsidR="005D60E9" w:rsidRPr="008E12C8">
              <w:rPr>
                <w:color w:val="000000"/>
              </w:rPr>
              <w:t xml:space="preserve">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A02A52" w:rsidP="00723FD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  <w:r w:rsidR="00C30A47" w:rsidRPr="008E12C8">
              <w:rPr>
                <w:b/>
                <w:color w:val="000000"/>
              </w:rPr>
              <w:t>/</w:t>
            </w:r>
            <w:r>
              <w:rPr>
                <w:color w:val="000000"/>
              </w:rPr>
              <w:t>2</w:t>
            </w:r>
            <w:r w:rsidR="00723FD2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</w:tr>
      <w:tr w:rsidR="00841D19" w:rsidRPr="008E12C8" w:rsidTr="00580E94">
        <w:trPr>
          <w:gridAfter w:val="1"/>
          <w:wAfter w:w="35" w:type="dxa"/>
          <w:trHeight w:val="28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color w:val="000000"/>
              </w:rPr>
            </w:pPr>
            <w:r w:rsidRPr="008E12C8">
              <w:rPr>
                <w:i/>
                <w:iCs/>
                <w:color w:val="000000"/>
              </w:rPr>
              <w:t xml:space="preserve"> очередные</w:t>
            </w:r>
            <w:r w:rsidR="00B55B0B" w:rsidRPr="008E12C8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A02A52" w:rsidP="008E12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841D19" w:rsidRPr="008E12C8" w:rsidTr="00580E94">
        <w:trPr>
          <w:gridAfter w:val="1"/>
          <w:wAfter w:w="35" w:type="dxa"/>
          <w:trHeight w:val="19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E67FD7">
            <w:pPr>
              <w:rPr>
                <w:color w:val="000000"/>
              </w:rPr>
            </w:pPr>
            <w:r w:rsidRPr="008E12C8">
              <w:rPr>
                <w:i/>
                <w:iCs/>
                <w:color w:val="000000"/>
              </w:rPr>
              <w:t xml:space="preserve"> внеочередн</w:t>
            </w:r>
            <w:r w:rsidR="00E67FD7">
              <w:rPr>
                <w:i/>
                <w:iCs/>
                <w:color w:val="000000"/>
              </w:rPr>
              <w:t>ая сессия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3A5C6C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1</w:t>
            </w:r>
          </w:p>
        </w:tc>
      </w:tr>
      <w:tr w:rsidR="00EA6863" w:rsidRPr="008E12C8" w:rsidTr="00580E94">
        <w:trPr>
          <w:gridAfter w:val="1"/>
          <w:wAfter w:w="35" w:type="dxa"/>
          <w:trHeight w:val="9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8E12C8">
              <w:rPr>
                <w:b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9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color w:val="000000"/>
              </w:rPr>
            </w:pPr>
            <w:r w:rsidRPr="008E12C8">
              <w:rPr>
                <w:b/>
                <w:iCs/>
                <w:color w:val="000000"/>
              </w:rPr>
              <w:t>Нормотворчество</w:t>
            </w:r>
          </w:p>
        </w:tc>
      </w:tr>
      <w:tr w:rsidR="00841D19" w:rsidRPr="008E12C8" w:rsidTr="00580E94">
        <w:trPr>
          <w:gridAfter w:val="1"/>
          <w:wAfter w:w="35" w:type="dxa"/>
          <w:trHeight w:val="28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 xml:space="preserve">Принято постановлений </w:t>
            </w:r>
            <w:r w:rsidRPr="008E12C8">
              <w:rPr>
                <w:bCs/>
                <w:color w:val="000000"/>
              </w:rPr>
              <w:t>(всего),</w:t>
            </w:r>
            <w:r w:rsidRPr="008E12C8">
              <w:rPr>
                <w:b/>
                <w:bCs/>
                <w:color w:val="000000"/>
              </w:rPr>
              <w:t xml:space="preserve"> в том числе</w:t>
            </w:r>
            <w:r w:rsidRPr="008E12C8">
              <w:rPr>
                <w:bCs/>
                <w:color w:val="000000"/>
              </w:rPr>
              <w:t>:</w:t>
            </w:r>
            <w:r w:rsidR="005D60E9" w:rsidRPr="008E12C8">
              <w:rPr>
                <w:bCs/>
                <w:color w:val="000000"/>
              </w:rPr>
              <w:t xml:space="preserve">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A02A52" w:rsidP="008E12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228</w:t>
            </w:r>
          </w:p>
        </w:tc>
      </w:tr>
      <w:tr w:rsidR="00841D19" w:rsidRPr="008E12C8" w:rsidTr="00580E94">
        <w:trPr>
          <w:gridAfter w:val="1"/>
          <w:wAfter w:w="35" w:type="dxa"/>
          <w:trHeight w:val="28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>нормативные правовые акты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A02A52" w:rsidP="008E12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841D19" w:rsidRPr="008E12C8" w:rsidTr="00580E94">
        <w:trPr>
          <w:gridAfter w:val="1"/>
          <w:wAfter w:w="35" w:type="dxa"/>
          <w:trHeight w:val="28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>не нормативные, из них</w:t>
            </w:r>
            <w:r w:rsidR="00615266" w:rsidRPr="008E12C8">
              <w:rPr>
                <w:bCs/>
                <w:color w:val="000000"/>
              </w:rPr>
              <w:t xml:space="preserve"> о</w:t>
            </w:r>
            <w:r w:rsidR="008167AF" w:rsidRPr="008E12C8">
              <w:rPr>
                <w:bCs/>
                <w:color w:val="000000"/>
              </w:rPr>
              <w:t xml:space="preserve"> (об)</w:t>
            </w:r>
            <w:r w:rsidRPr="008E12C8">
              <w:rPr>
                <w:bCs/>
                <w:color w:val="000000"/>
              </w:rPr>
              <w:t xml:space="preserve">: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A02A52" w:rsidP="008E12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841D19" w:rsidRPr="008E12C8" w:rsidTr="00580E94">
        <w:trPr>
          <w:gridAfter w:val="1"/>
          <w:wAfter w:w="35" w:type="dxa"/>
          <w:trHeight w:val="11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>принятии законов</w:t>
            </w:r>
            <w:r w:rsidR="00365217" w:rsidRPr="008E12C8">
              <w:rPr>
                <w:bCs/>
                <w:i/>
                <w:color w:val="000000"/>
              </w:rPr>
              <w:t xml:space="preserve">    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A02A52" w:rsidP="008E12C8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128</w:t>
            </w:r>
          </w:p>
        </w:tc>
      </w:tr>
      <w:tr w:rsidR="002535A0" w:rsidRPr="008E12C8" w:rsidTr="00580E94">
        <w:trPr>
          <w:gridAfter w:val="1"/>
          <w:wAfter w:w="35" w:type="dxa"/>
          <w:trHeight w:val="11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535A0" w:rsidRPr="008E12C8" w:rsidRDefault="002535A0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535A0" w:rsidRPr="008E12C8" w:rsidRDefault="00E76602" w:rsidP="008E12C8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>законодательной</w:t>
            </w:r>
            <w:r w:rsidR="002535A0" w:rsidRPr="008E12C8">
              <w:rPr>
                <w:bCs/>
                <w:i/>
                <w:color w:val="000000"/>
              </w:rPr>
              <w:t xml:space="preserve"> инициатив</w:t>
            </w:r>
            <w:r w:rsidRPr="008E12C8">
              <w:rPr>
                <w:bCs/>
                <w:i/>
                <w:color w:val="000000"/>
              </w:rPr>
              <w:t>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535A0" w:rsidRPr="008E12C8" w:rsidRDefault="00A02A52" w:rsidP="008E12C8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</w:tr>
      <w:tr w:rsidR="00A02A52" w:rsidRPr="008E12C8" w:rsidTr="00580E94">
        <w:trPr>
          <w:gridAfter w:val="1"/>
          <w:wAfter w:w="35" w:type="dxa"/>
          <w:trHeight w:val="11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A52" w:rsidRPr="008E12C8" w:rsidRDefault="00A02A52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A52" w:rsidRPr="008E12C8" w:rsidRDefault="00A02A52" w:rsidP="00A02A52">
            <w:pPr>
              <w:rPr>
                <w:bCs/>
                <w:i/>
                <w:color w:val="000000"/>
              </w:rPr>
            </w:pPr>
            <w:r w:rsidRPr="00A02A52">
              <w:rPr>
                <w:bCs/>
                <w:i/>
                <w:color w:val="000000"/>
              </w:rPr>
              <w:t>обращени</w:t>
            </w:r>
            <w:r>
              <w:rPr>
                <w:bCs/>
                <w:i/>
                <w:color w:val="000000"/>
              </w:rPr>
              <w:t>и</w:t>
            </w:r>
            <w:r w:rsidRPr="00A02A52">
              <w:rPr>
                <w:bCs/>
                <w:i/>
                <w:color w:val="000000"/>
              </w:rPr>
              <w:t xml:space="preserve"> в федеральные органы власти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A52" w:rsidRDefault="00A02A52" w:rsidP="008E12C8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DB6BD3" w:rsidRPr="008E12C8" w:rsidTr="00580E94">
        <w:trPr>
          <w:gridAfter w:val="1"/>
          <w:wAfter w:w="35" w:type="dxa"/>
          <w:trHeight w:val="11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8E12C8" w:rsidRDefault="00DB6BD3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8E12C8" w:rsidRDefault="00DB6BD3" w:rsidP="008E12C8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>проекте федерального закона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8E12C8" w:rsidRDefault="00DA2952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1</w:t>
            </w:r>
          </w:p>
        </w:tc>
      </w:tr>
      <w:tr w:rsidR="00396FB8" w:rsidRPr="008E12C8" w:rsidTr="00580E94">
        <w:trPr>
          <w:gridAfter w:val="1"/>
          <w:wAfter w:w="35" w:type="dxa"/>
          <w:trHeight w:val="24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8E12C8" w:rsidRDefault="00396FB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8E12C8" w:rsidRDefault="00396FB8" w:rsidP="008E12C8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>отчетах</w:t>
            </w:r>
            <w:r w:rsidR="002B6BB1" w:rsidRPr="008E12C8">
              <w:rPr>
                <w:bCs/>
                <w:i/>
                <w:color w:val="000000"/>
              </w:rPr>
              <w:t>, докладах, информациях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8E12C8" w:rsidRDefault="00A02A52" w:rsidP="008E12C8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</w:t>
            </w:r>
          </w:p>
        </w:tc>
      </w:tr>
      <w:tr w:rsidR="00A02A52" w:rsidRPr="008E12C8" w:rsidTr="00580E94">
        <w:trPr>
          <w:gridAfter w:val="1"/>
          <w:wAfter w:w="35" w:type="dxa"/>
          <w:trHeight w:val="24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A52" w:rsidRPr="008E12C8" w:rsidRDefault="00A02A52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A52" w:rsidRPr="008E12C8" w:rsidRDefault="00A02A52" w:rsidP="008E12C8">
            <w:pPr>
              <w:rPr>
                <w:bCs/>
                <w:i/>
                <w:color w:val="000000"/>
              </w:rPr>
            </w:pPr>
            <w:r w:rsidRPr="00A02A52">
              <w:rPr>
                <w:bCs/>
                <w:i/>
                <w:color w:val="000000"/>
              </w:rPr>
              <w:t>согласовании назначения должностных лиц Правительства Камчатского края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A52" w:rsidRDefault="00A02A52" w:rsidP="008E12C8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841D19" w:rsidRPr="008E12C8" w:rsidTr="00580E94">
        <w:trPr>
          <w:gridAfter w:val="1"/>
          <w:wAfter w:w="35" w:type="dxa"/>
          <w:trHeight w:val="30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both"/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 xml:space="preserve">назначении на должности мировых судей судебных участков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8E12C8" w:rsidRDefault="00A02A52" w:rsidP="008E12C8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13</w:t>
            </w:r>
          </w:p>
        </w:tc>
      </w:tr>
      <w:tr w:rsidR="00587374" w:rsidRPr="008E12C8" w:rsidTr="00580E94">
        <w:trPr>
          <w:gridAfter w:val="1"/>
          <w:wAfter w:w="35" w:type="dxa"/>
          <w:trHeight w:val="30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87374" w:rsidRPr="008E12C8" w:rsidRDefault="00587374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87374" w:rsidRPr="008E12C8" w:rsidRDefault="00587374" w:rsidP="008E12C8">
            <w:pPr>
              <w:jc w:val="both"/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 xml:space="preserve"> </w:t>
            </w:r>
            <w:r w:rsidR="00960FAD" w:rsidRPr="008E12C8">
              <w:rPr>
                <w:bCs/>
                <w:i/>
                <w:color w:val="000000"/>
              </w:rPr>
              <w:t>представител</w:t>
            </w:r>
            <w:r w:rsidR="00E76602" w:rsidRPr="008E12C8">
              <w:rPr>
                <w:bCs/>
                <w:i/>
                <w:color w:val="000000"/>
              </w:rPr>
              <w:t>ях</w:t>
            </w:r>
            <w:r w:rsidR="00960FAD" w:rsidRPr="008E12C8">
              <w:rPr>
                <w:bCs/>
                <w:i/>
                <w:color w:val="000000"/>
              </w:rPr>
              <w:t xml:space="preserve"> от Законодательного Собрания в квалификационную комиссию адвокатской палаты Камчатского края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87374" w:rsidRPr="008E12C8" w:rsidRDefault="00960FAD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2</w:t>
            </w:r>
          </w:p>
        </w:tc>
      </w:tr>
      <w:tr w:rsidR="00841D19" w:rsidRPr="008E12C8" w:rsidTr="00580E94">
        <w:trPr>
          <w:gridAfter w:val="1"/>
          <w:wAfter w:w="35" w:type="dxa"/>
          <w:trHeight w:val="13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>организационного характера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A02A52" w:rsidP="008E12C8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32</w:t>
            </w:r>
          </w:p>
        </w:tc>
      </w:tr>
      <w:tr w:rsidR="00841D19" w:rsidRPr="008E12C8" w:rsidTr="00580E94">
        <w:trPr>
          <w:gridAfter w:val="1"/>
          <w:wAfter w:w="35" w:type="dxa"/>
          <w:trHeight w:val="19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 xml:space="preserve"> и</w:t>
            </w:r>
            <w:r w:rsidR="002B2158" w:rsidRPr="008E12C8">
              <w:rPr>
                <w:bCs/>
                <w:i/>
                <w:color w:val="000000"/>
              </w:rPr>
              <w:t>ных</w:t>
            </w:r>
            <w:r w:rsidRPr="008E12C8">
              <w:rPr>
                <w:bCs/>
                <w:i/>
                <w:color w:val="000000"/>
              </w:rPr>
              <w:t xml:space="preserve"> вопроса</w:t>
            </w:r>
            <w:r w:rsidR="002B2158" w:rsidRPr="008E12C8">
              <w:rPr>
                <w:bCs/>
                <w:i/>
                <w:color w:val="000000"/>
              </w:rPr>
              <w:t>х</w:t>
            </w:r>
            <w:r w:rsidR="00375994" w:rsidRPr="008E12C8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A02A52" w:rsidP="008E12C8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29</w:t>
            </w:r>
          </w:p>
        </w:tc>
      </w:tr>
      <w:tr w:rsidR="00841D19" w:rsidRPr="008E12C8" w:rsidTr="00580E94">
        <w:trPr>
          <w:gridAfter w:val="1"/>
          <w:wAfter w:w="35" w:type="dxa"/>
          <w:trHeight w:val="39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86107" w:rsidRPr="008E12C8" w:rsidRDefault="00EB2A0B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2.1.2</w:t>
            </w:r>
          </w:p>
          <w:p w:rsidR="00751BF9" w:rsidRPr="008E12C8" w:rsidRDefault="00751BF9" w:rsidP="008E12C8">
            <w:pPr>
              <w:rPr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/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 xml:space="preserve">Постановления внесены </w:t>
            </w:r>
            <w:r w:rsidRPr="008E12C8">
              <w:rPr>
                <w:bCs/>
                <w:color w:val="000000"/>
              </w:rPr>
              <w:t>(всего), в том числе:</w:t>
            </w:r>
            <w:r w:rsidRPr="008E12C8">
              <w:rPr>
                <w:b/>
                <w:bCs/>
                <w:color w:val="000000"/>
              </w:rPr>
              <w:t xml:space="preserve"> </w:t>
            </w:r>
          </w:p>
          <w:p w:rsidR="00751BF9" w:rsidRPr="008E12C8" w:rsidRDefault="00751BF9" w:rsidP="008E12C8">
            <w:pPr>
              <w:rPr>
                <w:color w:val="000000"/>
              </w:rPr>
            </w:pPr>
            <w:r w:rsidRPr="008E12C8">
              <w:rPr>
                <w:bCs/>
                <w:color w:val="000000"/>
              </w:rPr>
              <w:t>(кроме постановлений о принятии законов):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51BF9" w:rsidRPr="008E12C8" w:rsidRDefault="00484500" w:rsidP="008E12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  <w:tr w:rsidR="00841D19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Губернатором Камчатского края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B16E5E" w:rsidP="004305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0520">
              <w:rPr>
                <w:color w:val="000000"/>
              </w:rPr>
              <w:t>5</w:t>
            </w:r>
          </w:p>
        </w:tc>
      </w:tr>
      <w:tr w:rsidR="00841D19" w:rsidRPr="008E12C8" w:rsidTr="00580E94">
        <w:trPr>
          <w:gridAfter w:val="1"/>
          <w:wAfter w:w="35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484500" w:rsidP="008E12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</w:tr>
      <w:tr w:rsidR="00841D19" w:rsidRPr="008E12C8" w:rsidTr="00580E94">
        <w:trPr>
          <w:gridAfter w:val="1"/>
          <w:wAfter w:w="35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8E12C8" w:rsidRDefault="00C30A47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8E12C8" w:rsidRDefault="00C30A47" w:rsidP="008E12C8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>Первы</w:t>
            </w:r>
            <w:r w:rsidR="008167AF" w:rsidRPr="008E12C8">
              <w:rPr>
                <w:bCs/>
                <w:color w:val="000000"/>
              </w:rPr>
              <w:t>м заместителем</w:t>
            </w:r>
            <w:r w:rsidRPr="008E12C8">
              <w:rPr>
                <w:bCs/>
                <w:color w:val="000000"/>
              </w:rPr>
              <w:t xml:space="preserve"> председателя Законодательного Собрания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0A47" w:rsidRPr="008E12C8" w:rsidRDefault="00B16E5E" w:rsidP="008E12C8">
            <w:pPr>
              <w:tabs>
                <w:tab w:val="center" w:pos="664"/>
                <w:tab w:val="left" w:pos="112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841D19" w:rsidRPr="008E12C8" w:rsidTr="00580E94">
        <w:trPr>
          <w:gridAfter w:val="1"/>
          <w:wAfter w:w="35" w:type="dxa"/>
          <w:trHeight w:val="34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4D468F" w:rsidP="008E12C8">
            <w:pPr>
              <w:rPr>
                <w:bCs/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6D52" w:rsidRPr="008E12C8" w:rsidRDefault="00484500" w:rsidP="00B16E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16E5E">
              <w:rPr>
                <w:color w:val="000000"/>
              </w:rPr>
              <w:t>7</w:t>
            </w:r>
          </w:p>
        </w:tc>
      </w:tr>
      <w:tr w:rsidR="000B5935" w:rsidRPr="008E12C8" w:rsidTr="00580E94">
        <w:trPr>
          <w:gridAfter w:val="1"/>
          <w:wAfter w:w="35" w:type="dxa"/>
          <w:trHeight w:val="34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B5935" w:rsidRPr="008E12C8" w:rsidRDefault="000B5935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B5935" w:rsidRPr="008E12C8" w:rsidRDefault="000B5935" w:rsidP="008E12C8">
            <w:pPr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B5935" w:rsidRPr="008E12C8" w:rsidRDefault="00484500" w:rsidP="008E12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86413" w:rsidRPr="008E12C8" w:rsidTr="00580E94">
        <w:trPr>
          <w:gridAfter w:val="1"/>
          <w:wAfter w:w="35" w:type="dxa"/>
          <w:trHeight w:val="34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86413" w:rsidRPr="008E12C8" w:rsidRDefault="00286413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86413" w:rsidRPr="008E12C8" w:rsidRDefault="00286413" w:rsidP="008E12C8">
            <w:pPr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4F17" w:rsidRPr="008E12C8" w:rsidRDefault="00484500" w:rsidP="008E12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033F9" w:rsidRPr="008E12C8" w:rsidTr="00580E94">
        <w:trPr>
          <w:gridAfter w:val="1"/>
          <w:wAfter w:w="35" w:type="dxa"/>
          <w:trHeight w:val="34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033F9" w:rsidRPr="008E12C8" w:rsidRDefault="007033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033F9" w:rsidRPr="008E12C8" w:rsidRDefault="007033F9" w:rsidP="008E12C8">
            <w:pPr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033F9" w:rsidRPr="008E12C8" w:rsidRDefault="00430520" w:rsidP="004305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84500" w:rsidRPr="008E12C8" w:rsidTr="00580E94">
        <w:trPr>
          <w:gridAfter w:val="1"/>
          <w:wAfter w:w="35" w:type="dxa"/>
          <w:trHeight w:val="34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4500" w:rsidRPr="008E12C8" w:rsidRDefault="00484500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4500" w:rsidRPr="008E12C8" w:rsidRDefault="00484500" w:rsidP="008E12C8">
            <w:pPr>
              <w:rPr>
                <w:color w:val="000000"/>
              </w:rPr>
            </w:pPr>
            <w:r w:rsidRPr="00484500">
              <w:rPr>
                <w:color w:val="000000"/>
              </w:rPr>
              <w:t>Депутаты комитета по природопользованию, аграрной политике и экологической безопасности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4500" w:rsidRPr="008E12C8" w:rsidRDefault="00484500" w:rsidP="008E12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41CC8" w:rsidRPr="008E12C8" w:rsidTr="00580E94">
        <w:trPr>
          <w:gridAfter w:val="1"/>
          <w:wAfter w:w="35" w:type="dxa"/>
          <w:trHeight w:val="2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both"/>
              <w:rPr>
                <w:bCs/>
                <w:color w:val="000000"/>
                <w:lang w:eastAsia="en-US"/>
              </w:rPr>
            </w:pPr>
            <w:r w:rsidRPr="008E12C8">
              <w:rPr>
                <w:bCs/>
                <w:color w:val="000000"/>
                <w:lang w:eastAsia="en-US"/>
              </w:rPr>
              <w:t>Контрольно-счетной палатой Камчатского края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16E5E" w:rsidP="008E12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84500" w:rsidRPr="008E12C8" w:rsidTr="00580E94">
        <w:trPr>
          <w:gridAfter w:val="1"/>
          <w:wAfter w:w="35" w:type="dxa"/>
          <w:trHeight w:val="2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4500" w:rsidRPr="008E12C8" w:rsidRDefault="00484500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4500" w:rsidRPr="008E12C8" w:rsidRDefault="00B950C1" w:rsidP="00B950C1">
            <w:pPr>
              <w:jc w:val="both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Камчатским</w:t>
            </w:r>
            <w:r w:rsidR="00484500">
              <w:rPr>
                <w:bCs/>
                <w:color w:val="000000"/>
                <w:lang w:eastAsia="en-US"/>
              </w:rPr>
              <w:t xml:space="preserve"> краев</w:t>
            </w:r>
            <w:r>
              <w:rPr>
                <w:bCs/>
                <w:color w:val="000000"/>
                <w:lang w:eastAsia="en-US"/>
              </w:rPr>
              <w:t>ым</w:t>
            </w:r>
            <w:r w:rsidR="00484500">
              <w:rPr>
                <w:bCs/>
                <w:color w:val="000000"/>
                <w:lang w:eastAsia="en-US"/>
              </w:rPr>
              <w:t xml:space="preserve"> суд</w:t>
            </w:r>
            <w:r>
              <w:rPr>
                <w:bCs/>
                <w:color w:val="000000"/>
                <w:lang w:eastAsia="en-US"/>
              </w:rPr>
              <w:t>ом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4500" w:rsidRDefault="00484500" w:rsidP="008E12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41CC8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rPr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</w:rPr>
              <w:t>Принято законов Камчатского края</w:t>
            </w:r>
            <w:r w:rsidRPr="008E12C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E12C8">
              <w:rPr>
                <w:color w:val="000000"/>
                <w:sz w:val="22"/>
                <w:szCs w:val="22"/>
              </w:rPr>
              <w:t>(подписано Губернатором Камчатского края), в том числе</w:t>
            </w:r>
            <w:r w:rsidRPr="008E12C8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484500" w:rsidP="008E12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</w:t>
            </w:r>
          </w:p>
        </w:tc>
      </w:tr>
      <w:tr w:rsidR="00B41CC8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E43033" w:rsidP="008E12C8">
            <w:pPr>
              <w:rPr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о</w:t>
            </w:r>
            <w:r w:rsidR="00B41CC8" w:rsidRPr="008E12C8">
              <w:rPr>
                <w:b/>
                <w:bCs/>
                <w:color w:val="000000"/>
              </w:rPr>
              <w:t>сновные (базовые) законы</w:t>
            </w:r>
            <w:r w:rsidR="00B41CC8" w:rsidRPr="008E12C8">
              <w:rPr>
                <w:bCs/>
                <w:color w:val="000000"/>
              </w:rPr>
              <w:t>,</w:t>
            </w:r>
          </w:p>
          <w:p w:rsidR="00B41CC8" w:rsidRPr="008E12C8" w:rsidRDefault="00B41CC8" w:rsidP="008E12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484500" w:rsidRDefault="00484500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84500">
              <w:rPr>
                <w:b/>
                <w:color w:val="000000"/>
                <w:sz w:val="22"/>
                <w:szCs w:val="22"/>
              </w:rPr>
              <w:t>10</w:t>
            </w:r>
          </w:p>
          <w:p w:rsidR="00B41CC8" w:rsidRPr="00484500" w:rsidRDefault="002E1656" w:rsidP="008E12C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484500">
              <w:rPr>
                <w:i/>
                <w:color w:val="000000"/>
                <w:sz w:val="22"/>
                <w:szCs w:val="22"/>
              </w:rPr>
              <w:t>1</w:t>
            </w:r>
          </w:p>
        </w:tc>
      </w:tr>
      <w:tr w:rsidR="00B41CC8" w:rsidRPr="008E12C8" w:rsidTr="00580E94">
        <w:trPr>
          <w:gridAfter w:val="1"/>
          <w:wAfter w:w="35" w:type="dxa"/>
          <w:trHeight w:val="51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rPr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о внесении изменений и дополнений</w:t>
            </w:r>
            <w:r w:rsidRPr="008E12C8">
              <w:rPr>
                <w:bCs/>
                <w:color w:val="000000"/>
              </w:rPr>
              <w:t>,</w:t>
            </w:r>
          </w:p>
          <w:p w:rsidR="00B41CC8" w:rsidRPr="008E12C8" w:rsidRDefault="00B41CC8" w:rsidP="008E12C8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8E12C8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</w:t>
            </w:r>
            <w:r w:rsidR="00E43033" w:rsidRPr="008E12C8">
              <w:rPr>
                <w:bCs/>
                <w:i/>
                <w:color w:val="000000"/>
                <w:sz w:val="20"/>
                <w:szCs w:val="20"/>
              </w:rPr>
              <w:t>м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84500" w:rsidRPr="00484500" w:rsidRDefault="00484500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4500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B628B9">
              <w:rPr>
                <w:b/>
                <w:bCs/>
                <w:color w:val="000000"/>
                <w:sz w:val="22"/>
                <w:szCs w:val="22"/>
              </w:rPr>
              <w:t>06</w:t>
            </w:r>
          </w:p>
          <w:p w:rsidR="00B41CC8" w:rsidRPr="00484500" w:rsidRDefault="00B628B9" w:rsidP="008E12C8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44</w:t>
            </w:r>
          </w:p>
        </w:tc>
      </w:tr>
      <w:tr w:rsidR="00B41CC8" w:rsidRPr="008E12C8" w:rsidTr="00580E94">
        <w:trPr>
          <w:gridAfter w:val="1"/>
          <w:wAfter w:w="35" w:type="dxa"/>
          <w:trHeight w:val="42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rPr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о признании утратившими силу законов</w:t>
            </w:r>
            <w:r w:rsidRPr="008E12C8">
              <w:rPr>
                <w:bCs/>
                <w:color w:val="000000"/>
              </w:rPr>
              <w:t>,</w:t>
            </w:r>
          </w:p>
          <w:p w:rsidR="00B41CC8" w:rsidRPr="008E12C8" w:rsidRDefault="00B41CC8" w:rsidP="008E12C8">
            <w:pPr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2E1656" w:rsidP="008E12C8">
            <w:pPr>
              <w:jc w:val="center"/>
              <w:rPr>
                <w:b/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2</w:t>
            </w:r>
          </w:p>
          <w:p w:rsidR="00B41CC8" w:rsidRPr="008E12C8" w:rsidRDefault="002E1656" w:rsidP="008E12C8">
            <w:pPr>
              <w:jc w:val="center"/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>1</w:t>
            </w:r>
          </w:p>
        </w:tc>
      </w:tr>
      <w:tr w:rsidR="00B41CC8" w:rsidRPr="008E12C8" w:rsidTr="00580E94">
        <w:trPr>
          <w:gridAfter w:val="1"/>
          <w:wAfter w:w="35" w:type="dxa"/>
          <w:trHeight w:val="11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8E12C8">
              <w:rPr>
                <w:b/>
                <w:bCs/>
                <w:color w:val="000000"/>
                <w:lang w:eastAsia="en-US"/>
              </w:rPr>
              <w:t>Принято законов в 1-м чтении</w:t>
            </w:r>
            <w:r w:rsidRPr="008E12C8">
              <w:rPr>
                <w:bCs/>
                <w:color w:val="000000"/>
                <w:lang w:eastAsia="en-US"/>
              </w:rPr>
              <w:t>, из них внесены: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950C1" w:rsidP="008E12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B41CC8" w:rsidRPr="008E12C8" w:rsidTr="00580E94">
        <w:trPr>
          <w:gridAfter w:val="1"/>
          <w:wAfter w:w="35" w:type="dxa"/>
          <w:trHeight w:val="11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spacing w:line="256" w:lineRule="auto"/>
              <w:rPr>
                <w:bCs/>
                <w:color w:val="000000"/>
                <w:lang w:eastAsia="en-US"/>
              </w:rPr>
            </w:pPr>
            <w:r w:rsidRPr="008E12C8">
              <w:rPr>
                <w:bCs/>
                <w:color w:val="000000"/>
                <w:lang w:eastAsia="en-US"/>
              </w:rPr>
              <w:t xml:space="preserve">Губернатором Камчатского края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430520" w:rsidP="004305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B628B9" w:rsidRPr="008E12C8" w:rsidTr="00580E94">
        <w:trPr>
          <w:gridAfter w:val="1"/>
          <w:wAfter w:w="35" w:type="dxa"/>
          <w:trHeight w:val="11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spacing w:line="256" w:lineRule="auto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Депутатами</w:t>
            </w:r>
            <w:r w:rsidRPr="008E12C8">
              <w:rPr>
                <w:color w:val="000000"/>
              </w:rPr>
              <w:t xml:space="preserve">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8E12C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B41CC8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3.3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rPr>
                <w:b/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Из принятых законов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41CC8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 xml:space="preserve">в сфере </w:t>
            </w:r>
            <w:r w:rsidRPr="008E12C8">
              <w:t>государственного строительства и местного самоуправления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950C1" w:rsidP="008E12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</w:tr>
      <w:tr w:rsidR="00B41CC8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 xml:space="preserve">в сфере </w:t>
            </w:r>
            <w:r w:rsidRPr="008E12C8"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950C1" w:rsidP="008E12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97062A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 xml:space="preserve">в сфере </w:t>
            </w:r>
            <w:r w:rsidRPr="008E12C8">
              <w:t>образования, науки, культуры, молодежной политики, социальной поддержки отдельных категорий граждан и здравоохранения</w:t>
            </w:r>
            <w:r w:rsidRPr="008E12C8">
              <w:rPr>
                <w:color w:val="000000"/>
              </w:rPr>
              <w:t xml:space="preserve">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5540AA" w:rsidP="00B950C1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1</w:t>
            </w:r>
            <w:r w:rsidR="00B950C1">
              <w:rPr>
                <w:color w:val="000000"/>
              </w:rPr>
              <w:t>7</w:t>
            </w:r>
          </w:p>
        </w:tc>
      </w:tr>
      <w:tr w:rsidR="0097062A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both"/>
            </w:pPr>
            <w:r w:rsidRPr="008E12C8">
              <w:rPr>
                <w:color w:val="000000"/>
              </w:rPr>
              <w:t>в сфере государственной</w:t>
            </w:r>
            <w:r w:rsidRPr="008E12C8">
              <w:t xml:space="preserve"> гражданской и муниципальной службы, противодействия коррупции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B628B9" w:rsidP="008E12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B628B9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t>в сфере избирательного права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</w:pPr>
            <w:r>
              <w:t>12</w:t>
            </w:r>
          </w:p>
        </w:tc>
      </w:tr>
      <w:tr w:rsidR="00B628B9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both"/>
            </w:pPr>
            <w:r w:rsidRPr="008E12C8">
              <w:t>в сфере жилищного строительства, градостроительной деятельности, дорожного хозяйства и транспортного обслуживания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3F3B4C" w:rsidP="00B628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B628B9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both"/>
            </w:pPr>
            <w:r w:rsidRPr="008E12C8">
              <w:t>в сфере земельного законодательства, природопользования, экологии, сельского хозяйства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B3614" w:rsidP="00B628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628B9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both"/>
            </w:pPr>
            <w:r w:rsidRPr="008E12C8">
              <w:t>в сфере обеспечения деятельности мировых судей и квалификационной коллегии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628B9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both"/>
            </w:pPr>
            <w:r w:rsidRPr="008E12C8">
              <w:t>в сфере административного законодательства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B3614" w:rsidP="00B628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628B9" w:rsidRPr="008E12C8" w:rsidTr="00580E94">
        <w:trPr>
          <w:gridAfter w:val="1"/>
          <w:wAfter w:w="35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9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rPr>
                <w:color w:val="000000"/>
              </w:rPr>
            </w:pPr>
            <w:r w:rsidRPr="008E12C8">
              <w:rPr>
                <w:b/>
                <w:color w:val="000000"/>
              </w:rPr>
              <w:t>Принятые законы внесены:</w:t>
            </w:r>
          </w:p>
        </w:tc>
      </w:tr>
      <w:tr w:rsidR="00B628B9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rPr>
                <w:color w:val="000000"/>
              </w:rPr>
            </w:pPr>
            <w:r w:rsidRPr="008E12C8">
              <w:rPr>
                <w:color w:val="000000"/>
              </w:rPr>
              <w:t>Губернатором Камчатского края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451396" w:rsidP="00B628B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</w:t>
            </w:r>
          </w:p>
        </w:tc>
      </w:tr>
      <w:tr w:rsidR="00B628B9" w:rsidRPr="008E12C8" w:rsidTr="00580E94">
        <w:trPr>
          <w:gridAfter w:val="1"/>
          <w:wAfter w:w="35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both"/>
              <w:rPr>
                <w:b/>
                <w:color w:val="000000"/>
              </w:rPr>
            </w:pPr>
            <w:r w:rsidRPr="008E12C8">
              <w:rPr>
                <w:color w:val="000000"/>
              </w:rPr>
              <w:t>Депутатами Законодательного Собрания, в том числе: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451396" w:rsidP="00B628B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</w:t>
            </w:r>
          </w:p>
        </w:tc>
      </w:tr>
      <w:tr w:rsidR="00B628B9" w:rsidRPr="008E12C8" w:rsidTr="00580E94">
        <w:trPr>
          <w:gridAfter w:val="1"/>
          <w:wAfter w:w="35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both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Председателем Законодательного Собрания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1</w:t>
            </w:r>
          </w:p>
        </w:tc>
      </w:tr>
      <w:tr w:rsidR="00B628B9" w:rsidRPr="008E12C8" w:rsidTr="00580E94">
        <w:trPr>
          <w:gridAfter w:val="1"/>
          <w:wAfter w:w="35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both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Первым заместителем председателя Законодательного Собрания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2</w:t>
            </w:r>
          </w:p>
        </w:tc>
      </w:tr>
      <w:tr w:rsidR="00B628B9" w:rsidRPr="008E12C8" w:rsidTr="00580E94">
        <w:trPr>
          <w:gridAfter w:val="1"/>
          <w:wAfter w:w="35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rPr>
                <w:bCs/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628B9" w:rsidRPr="008E12C8" w:rsidRDefault="00451396" w:rsidP="00B628B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13</w:t>
            </w:r>
          </w:p>
        </w:tc>
      </w:tr>
      <w:tr w:rsidR="00B628B9" w:rsidRPr="008E12C8" w:rsidTr="00580E94">
        <w:trPr>
          <w:gridAfter w:val="1"/>
          <w:wAfter w:w="35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628B9" w:rsidRPr="008E12C8" w:rsidRDefault="00451396" w:rsidP="00B628B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</w:tc>
      </w:tr>
      <w:tr w:rsidR="00B628B9" w:rsidRPr="008E12C8" w:rsidTr="00580E94">
        <w:trPr>
          <w:gridAfter w:val="1"/>
          <w:wAfter w:w="35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Депутатами постоянного комитета по социальной политике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628B9" w:rsidRPr="008E12C8" w:rsidRDefault="00451396" w:rsidP="00B628B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</w:t>
            </w:r>
          </w:p>
        </w:tc>
      </w:tr>
      <w:tr w:rsidR="00B628B9" w:rsidRPr="008E12C8" w:rsidTr="00580E94">
        <w:trPr>
          <w:gridAfter w:val="1"/>
          <w:wAfter w:w="35" w:type="dxa"/>
          <w:trHeight w:val="51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628B9" w:rsidRPr="008E12C8" w:rsidRDefault="00451396" w:rsidP="00B628B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</w:t>
            </w:r>
          </w:p>
        </w:tc>
      </w:tr>
      <w:tr w:rsidR="00B628B9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B628B9" w:rsidP="00B628B9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Прокурором Камчатского края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451396" w:rsidP="00B628B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B628B9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B628B9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B628B9" w:rsidP="00B628B9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Избирательной комиссией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451396" w:rsidP="00B628B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</w:tr>
      <w:tr w:rsidR="00451396" w:rsidRPr="008E12C8" w:rsidTr="00580E94">
        <w:trPr>
          <w:gridAfter w:val="1"/>
          <w:wAfter w:w="35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1396" w:rsidRPr="008E12C8" w:rsidRDefault="00451396" w:rsidP="00B628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1396" w:rsidRPr="008E12C8" w:rsidRDefault="00451396" w:rsidP="00B628B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Контрольно-счетной палатой Камчатского края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1396" w:rsidRPr="008E12C8" w:rsidRDefault="00451396" w:rsidP="00B628B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B628B9" w:rsidRPr="008E12C8" w:rsidTr="00580E94">
        <w:trPr>
          <w:gridAfter w:val="1"/>
          <w:wAfter w:w="35" w:type="dxa"/>
          <w:trHeight w:val="24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75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Заслушано отчётов, докладов, информаций на сессиях, в т. ч.: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B628B9" w:rsidP="00B628B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12C8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B628B9" w:rsidRPr="008E12C8" w:rsidRDefault="00B628B9" w:rsidP="00B628B9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B628B9" w:rsidRPr="008E12C8" w:rsidTr="00580E94">
        <w:trPr>
          <w:gridAfter w:val="1"/>
          <w:wAfter w:w="35" w:type="dxa"/>
          <w:trHeight w:val="24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5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762EC5">
            <w:pPr>
              <w:rPr>
                <w:b/>
                <w:bCs/>
                <w:color w:val="000000"/>
              </w:rPr>
            </w:pPr>
            <w:r w:rsidRPr="008E12C8">
              <w:rPr>
                <w:color w:val="000000"/>
              </w:rPr>
              <w:t>отчет о работе территориальных органов МВД России Камчатского края в 2018 году</w:t>
            </w:r>
            <w:r w:rsidR="00BB3614">
              <w:rPr>
                <w:color w:val="000000"/>
              </w:rPr>
              <w:t xml:space="preserve"> </w:t>
            </w:r>
            <w:r w:rsidR="003C521D">
              <w:rPr>
                <w:color w:val="000000"/>
              </w:rPr>
              <w:t xml:space="preserve">в рамках </w:t>
            </w:r>
            <w:r w:rsidR="00762EC5">
              <w:rPr>
                <w:color w:val="000000"/>
              </w:rPr>
              <w:t>"</w:t>
            </w:r>
            <w:r w:rsidR="00BB3614" w:rsidRPr="008E12C8">
              <w:rPr>
                <w:color w:val="000000"/>
              </w:rPr>
              <w:t>федерального часа</w:t>
            </w:r>
            <w:r w:rsidR="00762EC5">
              <w:rPr>
                <w:color w:val="000000"/>
              </w:rPr>
              <w:t>"</w:t>
            </w:r>
            <w:r w:rsidR="00762EC5" w:rsidRPr="008E12C8">
              <w:rPr>
                <w:color w:val="000000"/>
              </w:rPr>
              <w:t xml:space="preserve"> 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8B9" w:rsidRPr="008E12C8" w:rsidRDefault="00B628B9" w:rsidP="00B628B9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628B9" w:rsidRPr="008E12C8" w:rsidRDefault="00B628B9" w:rsidP="00B628B9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19.02.2019</w:t>
            </w:r>
          </w:p>
        </w:tc>
      </w:tr>
      <w:tr w:rsidR="00762EC5" w:rsidRPr="008E12C8" w:rsidTr="00580E94">
        <w:trPr>
          <w:gridAfter w:val="1"/>
          <w:wAfter w:w="35" w:type="dxa"/>
          <w:trHeight w:val="24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5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ind w:left="28"/>
              <w:rPr>
                <w:color w:val="000000"/>
              </w:rPr>
            </w:pPr>
            <w:r w:rsidRPr="008E12C8">
              <w:rPr>
                <w:color w:val="000000"/>
              </w:rPr>
              <w:t xml:space="preserve">  отчет о результатах работы Камчатского ЛО МВД России на </w:t>
            </w:r>
            <w:r>
              <w:rPr>
                <w:color w:val="000000"/>
              </w:rPr>
              <w:t>транспорте за 2018 год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19.04.2019</w:t>
            </w:r>
          </w:p>
        </w:tc>
      </w:tr>
      <w:tr w:rsidR="00762EC5" w:rsidRPr="008E12C8" w:rsidTr="00580E94">
        <w:trPr>
          <w:gridAfter w:val="1"/>
          <w:wAfter w:w="35" w:type="dxa"/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rPr>
                <w:color w:val="000000"/>
              </w:rPr>
            </w:pPr>
            <w:r w:rsidRPr="008E12C8">
              <w:rPr>
                <w:color w:val="000000"/>
              </w:rPr>
              <w:t xml:space="preserve"> «О создании системы поддержки фермеров и развития сельской кооперации» в рамках </w:t>
            </w:r>
            <w:r>
              <w:rPr>
                <w:color w:val="000000"/>
              </w:rPr>
              <w:t>"</w:t>
            </w:r>
            <w:r w:rsidRPr="008E12C8">
              <w:rPr>
                <w:color w:val="000000"/>
              </w:rPr>
              <w:t>правительственного часа</w:t>
            </w:r>
            <w:r>
              <w:rPr>
                <w:color w:val="000000"/>
              </w:rPr>
              <w:t>"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19.04.2019</w:t>
            </w:r>
          </w:p>
        </w:tc>
      </w:tr>
      <w:tr w:rsidR="00762EC5" w:rsidRPr="008E12C8" w:rsidTr="00580E94">
        <w:trPr>
          <w:gridAfter w:val="1"/>
          <w:wAfter w:w="35" w:type="dxa"/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rPr>
                <w:color w:val="000000"/>
              </w:rPr>
            </w:pPr>
            <w:r w:rsidRPr="008E12C8">
              <w:rPr>
                <w:color w:val="000000"/>
              </w:rPr>
              <w:t xml:space="preserve"> отчет о результатах приватизации имущества, находящегося в государственной собственности Камчатского края, за 2018 год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19.04.2019</w:t>
            </w:r>
          </w:p>
        </w:tc>
      </w:tr>
      <w:tr w:rsidR="00762EC5" w:rsidRPr="008E12C8" w:rsidTr="00580E94">
        <w:trPr>
          <w:gridAfter w:val="1"/>
          <w:wAfter w:w="35" w:type="dxa"/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rPr>
                <w:color w:val="000000"/>
              </w:rPr>
            </w:pPr>
            <w:r w:rsidRPr="008E12C8">
              <w:rPr>
                <w:color w:val="000000"/>
              </w:rPr>
              <w:t xml:space="preserve"> «О реализации региональных проектов в рамках национальных проектов: </w:t>
            </w:r>
            <w:r>
              <w:rPr>
                <w:color w:val="000000"/>
              </w:rPr>
              <w:t>"</w:t>
            </w:r>
            <w:r w:rsidRPr="008E12C8">
              <w:rPr>
                <w:color w:val="000000"/>
              </w:rPr>
              <w:t>Образование</w:t>
            </w:r>
            <w:r>
              <w:rPr>
                <w:color w:val="000000"/>
              </w:rPr>
              <w:t>"</w:t>
            </w:r>
            <w:r w:rsidRPr="008E12C8"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>"</w:t>
            </w:r>
            <w:r w:rsidRPr="008E12C8">
              <w:rPr>
                <w:color w:val="000000"/>
              </w:rPr>
              <w:t>Культура</w:t>
            </w:r>
            <w:r>
              <w:rPr>
                <w:color w:val="000000"/>
              </w:rPr>
              <w:t>"</w:t>
            </w:r>
            <w:r w:rsidRPr="008E12C8">
              <w:rPr>
                <w:color w:val="000000"/>
              </w:rPr>
              <w:t xml:space="preserve"> в рамках </w:t>
            </w:r>
            <w:r>
              <w:rPr>
                <w:color w:val="000000"/>
              </w:rPr>
              <w:t>"</w:t>
            </w:r>
            <w:r w:rsidRPr="008E12C8">
              <w:rPr>
                <w:color w:val="000000"/>
              </w:rPr>
              <w:t>правительственного часа</w:t>
            </w:r>
            <w:r>
              <w:rPr>
                <w:color w:val="000000"/>
              </w:rPr>
              <w:t>"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25.06.2019</w:t>
            </w:r>
          </w:p>
        </w:tc>
      </w:tr>
      <w:tr w:rsidR="00762EC5" w:rsidRPr="008E12C8" w:rsidTr="00580E94">
        <w:trPr>
          <w:gridAfter w:val="1"/>
          <w:wAfter w:w="35" w:type="dxa"/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rPr>
                <w:color w:val="000000"/>
              </w:rPr>
            </w:pPr>
            <w:r>
              <w:rPr>
                <w:color w:val="000000"/>
              </w:rPr>
              <w:t>"</w:t>
            </w:r>
            <w:r w:rsidRPr="008E12C8">
              <w:rPr>
                <w:color w:val="000000"/>
              </w:rPr>
              <w:t xml:space="preserve">О реализации Подпрограммы "Капитальный ремонт многоквартирных домов в Камчатском крае" государственной программы Камчатского края "Энергоэффективность, развитие энергетики и коммунального хозяйства, обеспечение жителей населенных пунктов Камчатского края коммунальными услугами" в рамках </w:t>
            </w:r>
            <w:r>
              <w:rPr>
                <w:color w:val="000000"/>
              </w:rPr>
              <w:t>"</w:t>
            </w:r>
            <w:r w:rsidRPr="008E12C8">
              <w:rPr>
                <w:color w:val="000000"/>
              </w:rPr>
              <w:t>правительственного часа</w:t>
            </w:r>
            <w:r>
              <w:rPr>
                <w:color w:val="000000"/>
              </w:rPr>
              <w:t>"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17.09.2019</w:t>
            </w:r>
          </w:p>
        </w:tc>
      </w:tr>
      <w:tr w:rsidR="00762EC5" w:rsidRPr="008E12C8" w:rsidTr="00580E94">
        <w:trPr>
          <w:gridAfter w:val="1"/>
          <w:wAfter w:w="35" w:type="dxa"/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rPr>
                <w:color w:val="000000"/>
              </w:rPr>
            </w:pPr>
            <w:r>
              <w:rPr>
                <w:color w:val="000000"/>
              </w:rPr>
              <w:t xml:space="preserve">О реализации национального проекта "Безопасные и качественные автомобильные дороги" в Камчатском крае по направлению "Дорожная сеть Камчатского края" </w:t>
            </w:r>
            <w:r w:rsidRPr="008E12C8">
              <w:rPr>
                <w:color w:val="000000"/>
              </w:rPr>
              <w:t xml:space="preserve">в рамках </w:t>
            </w:r>
            <w:r>
              <w:rPr>
                <w:color w:val="000000"/>
              </w:rPr>
              <w:t>"</w:t>
            </w:r>
            <w:r w:rsidRPr="008E12C8">
              <w:rPr>
                <w:color w:val="000000"/>
              </w:rPr>
              <w:t>правительственного часа</w:t>
            </w:r>
            <w:r>
              <w:rPr>
                <w:color w:val="000000"/>
              </w:rPr>
              <w:t>"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27.11.2019</w:t>
            </w:r>
          </w:p>
        </w:tc>
      </w:tr>
      <w:tr w:rsidR="00762EC5" w:rsidRPr="008E12C8" w:rsidTr="00580E94">
        <w:trPr>
          <w:gridAfter w:val="1"/>
          <w:wAfter w:w="35" w:type="dxa"/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rPr>
                <w:color w:val="000000"/>
              </w:rPr>
            </w:pPr>
            <w:r>
              <w:rPr>
                <w:color w:val="000000"/>
              </w:rPr>
              <w:t>Налоговые поступления бюджета Камчатского края в 2019 года в рамках "федерального часа"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19.12.2019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9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color w:val="000000"/>
              </w:rPr>
            </w:pPr>
            <w:r w:rsidRPr="008E12C8">
              <w:rPr>
                <w:b/>
                <w:color w:val="000000"/>
              </w:rPr>
              <w:t xml:space="preserve">Работа Президиума Законодательного Собрания 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6.1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color w:val="000000"/>
              </w:rPr>
            </w:pPr>
            <w:r w:rsidRPr="008E12C8">
              <w:rPr>
                <w:color w:val="000000"/>
              </w:rPr>
              <w:t>Проведено заседаний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6.2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color w:val="000000"/>
              </w:rPr>
            </w:pPr>
            <w:r w:rsidRPr="008E12C8">
              <w:rPr>
                <w:color w:val="000000"/>
              </w:rPr>
              <w:t>Приняты решения по вопросам, в том числе: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2919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6.2.1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проектам федеральных законов</w:t>
            </w:r>
            <w:r w:rsidRPr="008E12C8">
              <w:rPr>
                <w:bCs/>
                <w:i/>
                <w:color w:val="000000"/>
              </w:rPr>
              <w:t>,</w:t>
            </w:r>
            <w:r w:rsidRPr="008E12C8">
              <w:rPr>
                <w:b/>
                <w:bCs/>
                <w:i/>
                <w:color w:val="000000"/>
              </w:rPr>
              <w:t xml:space="preserve"> </w:t>
            </w:r>
            <w:r w:rsidRPr="008E12C8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1062</w:t>
            </w:r>
            <w:r w:rsidRPr="008E12C8">
              <w:rPr>
                <w:b/>
                <w:i/>
                <w:color w:val="000000"/>
              </w:rPr>
              <w:t>/</w:t>
            </w:r>
            <w:r>
              <w:rPr>
                <w:b/>
                <w:i/>
                <w:color w:val="000000"/>
              </w:rPr>
              <w:t>90</w:t>
            </w:r>
            <w:r w:rsidRPr="008E12C8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52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6.2.2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законодательным инициативам законодательных (представительных) органов субъектов РФ</w:t>
            </w:r>
            <w:r w:rsidRPr="008E12C8">
              <w:rPr>
                <w:bCs/>
                <w:i/>
                <w:color w:val="000000"/>
              </w:rPr>
              <w:t>,</w:t>
            </w:r>
            <w:r w:rsidRPr="008E12C8">
              <w:rPr>
                <w:b/>
                <w:bCs/>
                <w:i/>
                <w:color w:val="000000"/>
              </w:rPr>
              <w:t xml:space="preserve"> </w:t>
            </w:r>
            <w:r w:rsidRPr="008E12C8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69</w:t>
            </w:r>
            <w:r w:rsidRPr="008E12C8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10</w:t>
            </w:r>
            <w:r w:rsidRPr="008E12C8">
              <w:rPr>
                <w:i/>
                <w:color w:val="000000"/>
              </w:rPr>
              <w:t>/3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6.2.3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обращениям законодательных (представительных) органов субъектов РФ</w:t>
            </w:r>
            <w:r w:rsidRPr="008E12C8">
              <w:rPr>
                <w:bCs/>
                <w:i/>
                <w:color w:val="000000"/>
              </w:rPr>
              <w:t>,</w:t>
            </w:r>
            <w:r w:rsidRPr="008E12C8">
              <w:rPr>
                <w:b/>
                <w:bCs/>
                <w:i/>
                <w:color w:val="000000"/>
              </w:rPr>
              <w:t xml:space="preserve"> </w:t>
            </w:r>
            <w:r w:rsidRPr="008E12C8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79</w:t>
            </w:r>
            <w:r w:rsidRPr="008E12C8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4</w:t>
            </w:r>
            <w:r w:rsidRPr="008E12C8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5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6.2.4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обращениям Президиума Законодательного Собрания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6.2.5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 xml:space="preserve">по награждениям </w:t>
            </w:r>
            <w:r w:rsidRPr="008E12C8">
              <w:rPr>
                <w:bCs/>
                <w:i/>
                <w:color w:val="000000"/>
              </w:rPr>
              <w:t>Законодательного Собрания, в том числе:</w:t>
            </w:r>
          </w:p>
        </w:tc>
        <w:tc>
          <w:tcPr>
            <w:tcW w:w="1570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1</w:t>
            </w:r>
            <w:r>
              <w:rPr>
                <w:b/>
                <w:bCs/>
                <w:i/>
                <w:color w:val="000000"/>
              </w:rPr>
              <w:t>522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почетной грамотой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838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благодарственным письмом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316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ц</w:t>
            </w:r>
            <w:r w:rsidRPr="008E12C8">
              <w:rPr>
                <w:bCs/>
                <w:color w:val="000000"/>
              </w:rPr>
              <w:t>енным</w:t>
            </w:r>
            <w:r>
              <w:rPr>
                <w:bCs/>
                <w:color w:val="000000"/>
              </w:rPr>
              <w:t xml:space="preserve"> </w:t>
            </w:r>
            <w:r w:rsidRPr="008E12C8">
              <w:rPr>
                <w:bCs/>
                <w:color w:val="000000"/>
              </w:rPr>
              <w:t>подарком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368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6.2.6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направлению представителей Законодательного Собрания в состав рабочих групп, комиссий, советов</w:t>
            </w:r>
          </w:p>
        </w:tc>
        <w:tc>
          <w:tcPr>
            <w:tcW w:w="1570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6.2.7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вопросам организационного характера</w:t>
            </w:r>
          </w:p>
        </w:tc>
        <w:tc>
          <w:tcPr>
            <w:tcW w:w="1570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10</w:t>
            </w:r>
          </w:p>
        </w:tc>
      </w:tr>
      <w:tr w:rsidR="00762EC5" w:rsidRPr="008E12C8" w:rsidTr="00580E94">
        <w:trPr>
          <w:gridAfter w:val="1"/>
          <w:wAfter w:w="35" w:type="dxa"/>
          <w:trHeight w:val="1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6.2.8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иным вопросам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142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6.3</w:t>
            </w:r>
          </w:p>
        </w:tc>
        <w:tc>
          <w:tcPr>
            <w:tcW w:w="9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bCs/>
                <w:color w:val="000000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 xml:space="preserve">Вопросы внесены </w:t>
            </w:r>
            <w:r w:rsidRPr="008E12C8">
              <w:rPr>
                <w:bCs/>
                <w:color w:val="000000"/>
                <w:sz w:val="22"/>
                <w:szCs w:val="22"/>
              </w:rPr>
              <w:t>(по докладчикам):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ind w:right="97"/>
              <w:jc w:val="both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311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ind w:right="97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Первым заместителем председателя Законодательного Собрания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876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ind w:right="97"/>
              <w:jc w:val="both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>Заместителем председателя Законодательного Собрания – председателем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227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ind w:right="97"/>
              <w:jc w:val="both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Заместителем председателя Законодательного Собрания – председателем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124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ind w:right="97"/>
              <w:rPr>
                <w:bCs/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272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ind w:right="97"/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402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ind w:right="97"/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476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ind w:right="97"/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115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ind w:right="97"/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98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ind w:right="97"/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 xml:space="preserve">Председателем Контрольно-счетной палаты Камчатского края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ind w:right="97"/>
              <w:jc w:val="both"/>
              <w:rPr>
                <w:color w:val="000000"/>
              </w:rPr>
            </w:pPr>
            <w:r>
              <w:rPr>
                <w:color w:val="000000"/>
              </w:rPr>
              <w:t>Первым вице-губернатора Камчатского края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Default="00762EC5" w:rsidP="00762E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9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 xml:space="preserve">Работа постоянных комитетов </w:t>
            </w:r>
            <w:r w:rsidRPr="008E12C8">
              <w:rPr>
                <w:b/>
                <w:color w:val="000000"/>
              </w:rPr>
              <w:t xml:space="preserve">Законодательного Собрания 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Проведено заседаний – всего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61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</w:t>
            </w:r>
          </w:p>
        </w:tc>
      </w:tr>
      <w:tr w:rsidR="00762EC5" w:rsidRPr="008E12C8" w:rsidTr="00580E94">
        <w:trPr>
          <w:gridAfter w:val="1"/>
          <w:wAfter w:w="35" w:type="dxa"/>
          <w:cantSplit/>
          <w:trHeight w:val="235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762EC5" w:rsidRPr="008E12C8" w:rsidRDefault="00762EC5" w:rsidP="00762EC5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762EC5" w:rsidRPr="008E12C8" w:rsidRDefault="00762EC5" w:rsidP="00762EC5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62EC5" w:rsidRPr="008E12C8" w:rsidRDefault="00762EC5" w:rsidP="00762EC5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62EC5" w:rsidRPr="008E12C8" w:rsidRDefault="00762EC5" w:rsidP="00762EC5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62EC5" w:rsidRPr="008E12C8" w:rsidRDefault="00762EC5" w:rsidP="00762EC5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природопользованию, аграрной политике и экологической безопасности</w:t>
            </w:r>
          </w:p>
        </w:tc>
      </w:tr>
      <w:tr w:rsidR="00762EC5" w:rsidRPr="008E12C8" w:rsidTr="00580E94">
        <w:trPr>
          <w:gridAfter w:val="1"/>
          <w:wAfter w:w="35" w:type="dxa"/>
          <w:trHeight w:val="264"/>
        </w:trPr>
        <w:tc>
          <w:tcPr>
            <w:tcW w:w="41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Проведено заседаний/ в т.ч. выездные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11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14/1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</w:t>
            </w:r>
          </w:p>
        </w:tc>
      </w:tr>
      <w:tr w:rsidR="00762EC5" w:rsidRPr="008E12C8" w:rsidTr="00580E94">
        <w:trPr>
          <w:gridAfter w:val="1"/>
          <w:wAfter w:w="35" w:type="dxa"/>
          <w:trHeight w:val="169"/>
        </w:trPr>
        <w:tc>
          <w:tcPr>
            <w:tcW w:w="41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79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39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47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</w:t>
            </w:r>
          </w:p>
        </w:tc>
      </w:tr>
      <w:tr w:rsidR="00762EC5" w:rsidRPr="008E12C8" w:rsidTr="00580E94">
        <w:trPr>
          <w:gridAfter w:val="1"/>
          <w:wAfter w:w="35" w:type="dxa"/>
          <w:trHeight w:val="239"/>
        </w:trPr>
        <w:tc>
          <w:tcPr>
            <w:tcW w:w="41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Заслушано на заседаниях докладов и информаций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212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79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</w:t>
            </w:r>
          </w:p>
        </w:tc>
      </w:tr>
      <w:tr w:rsidR="00762EC5" w:rsidRPr="008E12C8" w:rsidTr="00580E94">
        <w:trPr>
          <w:gridAfter w:val="1"/>
          <w:wAfter w:w="35" w:type="dxa"/>
          <w:trHeight w:val="443"/>
        </w:trPr>
        <w:tc>
          <w:tcPr>
            <w:tcW w:w="41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Участие в заседаниях Правительства Камчатского края, коллегиях, комиссий, советов и иных мероприятиях комитета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136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202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222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186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173</w:t>
            </w:r>
          </w:p>
        </w:tc>
      </w:tr>
      <w:tr w:rsidR="00762EC5" w:rsidRPr="008E12C8" w:rsidTr="00580E94">
        <w:trPr>
          <w:gridAfter w:val="1"/>
          <w:wAfter w:w="35" w:type="dxa"/>
          <w:trHeight w:val="4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8.</w:t>
            </w:r>
          </w:p>
        </w:tc>
        <w:tc>
          <w:tcPr>
            <w:tcW w:w="9639" w:type="dxa"/>
            <w:gridSpan w:val="7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2EC5" w:rsidRPr="008E12C8" w:rsidRDefault="00762EC5" w:rsidP="00762EC5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8E12C8">
              <w:rPr>
                <w:b/>
                <w:bCs/>
                <w:color w:val="000000"/>
                <w:sz w:val="23"/>
                <w:szCs w:val="23"/>
              </w:rPr>
              <w:t>Работа депутатов Законодательного Собрания с избирателями</w:t>
            </w:r>
          </w:p>
        </w:tc>
      </w:tr>
      <w:tr w:rsidR="00762EC5" w:rsidRPr="008E12C8" w:rsidTr="00580E94">
        <w:trPr>
          <w:gridAfter w:val="1"/>
          <w:wAfter w:w="35" w:type="dxa"/>
          <w:trHeight w:val="22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  <w:r w:rsidRPr="008E12C8">
              <w:rPr>
                <w:b/>
                <w:bCs/>
                <w:iCs/>
                <w:color w:val="000000"/>
                <w:sz w:val="23"/>
                <w:szCs w:val="23"/>
              </w:rPr>
              <w:t>8.1</w:t>
            </w:r>
          </w:p>
          <w:p w:rsidR="00762EC5" w:rsidRPr="008E12C8" w:rsidRDefault="00762EC5" w:rsidP="00762EC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8E12C8">
              <w:rPr>
                <w:bCs/>
                <w:iCs/>
                <w:color w:val="000000"/>
                <w:sz w:val="22"/>
                <w:szCs w:val="22"/>
              </w:rPr>
              <w:t>8.1.1</w:t>
            </w: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8E12C8">
              <w:rPr>
                <w:bCs/>
                <w:iCs/>
                <w:color w:val="000000"/>
                <w:sz w:val="22"/>
                <w:szCs w:val="22"/>
              </w:rPr>
              <w:lastRenderedPageBreak/>
              <w:t>8.1.2</w:t>
            </w: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762EC5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8E12C8">
              <w:rPr>
                <w:bCs/>
                <w:iCs/>
                <w:color w:val="000000"/>
                <w:sz w:val="22"/>
                <w:szCs w:val="22"/>
              </w:rPr>
              <w:t>8.1.3</w:t>
            </w:r>
          </w:p>
          <w:p w:rsidR="00762EC5" w:rsidRPr="008E12C8" w:rsidRDefault="00762EC5" w:rsidP="00762EC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lastRenderedPageBreak/>
              <w:t>Всего поступило обращений в Законодательное Собрание,</w:t>
            </w:r>
            <w:r w:rsidRPr="008E12C8">
              <w:rPr>
                <w:color w:val="000000"/>
                <w:sz w:val="22"/>
                <w:szCs w:val="22"/>
              </w:rPr>
              <w:t> в том числе по классификации: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по количеству отправителей: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rPr>
                <w:rStyle w:val="aff0"/>
                <w:color w:val="000000"/>
                <w:sz w:val="22"/>
                <w:szCs w:val="22"/>
              </w:rPr>
            </w:pPr>
            <w:r w:rsidRPr="008E12C8">
              <w:rPr>
                <w:rStyle w:val="aff0"/>
                <w:color w:val="000000"/>
                <w:sz w:val="22"/>
                <w:szCs w:val="22"/>
              </w:rPr>
              <w:t>индивидуальные обращения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f0"/>
                <w:color w:val="000000"/>
                <w:sz w:val="22"/>
                <w:szCs w:val="22"/>
              </w:rPr>
              <w:t xml:space="preserve"> коллективные обращения / количество подписей</w:t>
            </w:r>
          </w:p>
          <w:p w:rsidR="00762EC5" w:rsidRDefault="00762EC5" w:rsidP="00762EC5">
            <w:pPr>
              <w:pStyle w:val="afa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 w:rsidRPr="008E12C8">
              <w:rPr>
                <w:rFonts w:eastAsia="Calibri"/>
                <w:sz w:val="22"/>
                <w:szCs w:val="22"/>
              </w:rPr>
              <w:lastRenderedPageBreak/>
              <w:t>по способу доставки: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both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 xml:space="preserve">письменные обращения, в том числе: 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both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 xml:space="preserve">   - посредством почтовой связи 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 xml:space="preserve">   - в ходе личных приемов граждан депутатами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 xml:space="preserve">   - через специализированный почтовый ящик 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both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электронные обращения, поступившие</w:t>
            </w:r>
            <w:r w:rsidRPr="008E12C8">
              <w:rPr>
                <w:i/>
                <w:color w:val="000000"/>
                <w:sz w:val="22"/>
                <w:szCs w:val="22"/>
              </w:rPr>
              <w:t xml:space="preserve"> через интернет-приемную 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both"/>
              <w:rPr>
                <w:rFonts w:eastAsia="Calibri"/>
                <w:i/>
                <w:sz w:val="22"/>
                <w:szCs w:val="22"/>
              </w:rPr>
            </w:pPr>
            <w:r w:rsidRPr="008E12C8">
              <w:rPr>
                <w:rFonts w:eastAsia="Calibri"/>
                <w:sz w:val="22"/>
                <w:szCs w:val="22"/>
              </w:rPr>
              <w:t>устные обращения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Pr="008E12C8">
              <w:rPr>
                <w:rFonts w:eastAsia="Calibri"/>
                <w:i/>
                <w:sz w:val="22"/>
                <w:szCs w:val="22"/>
              </w:rPr>
              <w:t xml:space="preserve"> из них, </w:t>
            </w:r>
          </w:p>
          <w:p w:rsidR="00762EC5" w:rsidRDefault="00762EC5" w:rsidP="00762EC5">
            <w:pPr>
              <w:pStyle w:val="afa"/>
              <w:spacing w:before="0" w:beforeAutospacing="0" w:after="0" w:afterAutospacing="0"/>
              <w:jc w:val="both"/>
              <w:rPr>
                <w:rFonts w:eastAsia="Calibri"/>
                <w:i/>
                <w:sz w:val="22"/>
                <w:szCs w:val="22"/>
              </w:rPr>
            </w:pPr>
            <w:r w:rsidRPr="008E12C8">
              <w:rPr>
                <w:rFonts w:eastAsia="Calibri"/>
                <w:i/>
                <w:sz w:val="22"/>
                <w:szCs w:val="22"/>
              </w:rPr>
              <w:t xml:space="preserve">     - поступившие по телефону доверия 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both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 xml:space="preserve">     - в ходе личного приема граждан депутатами в устной форме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по содержанию: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 xml:space="preserve">  - заявления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 xml:space="preserve">  - предложения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 xml:space="preserve">  - жалобы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427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</w:t>
            </w:r>
            <w:r w:rsidRPr="008E12C8">
              <w:rPr>
                <w:color w:val="000000"/>
                <w:sz w:val="22"/>
                <w:szCs w:val="22"/>
              </w:rPr>
              <w:t xml:space="preserve"> (9</w:t>
            </w:r>
            <w:r>
              <w:rPr>
                <w:color w:val="000000"/>
                <w:sz w:val="22"/>
                <w:szCs w:val="22"/>
              </w:rPr>
              <w:t>0,0</w:t>
            </w:r>
            <w:r w:rsidRPr="008E12C8">
              <w:rPr>
                <w:color w:val="000000"/>
                <w:sz w:val="22"/>
                <w:szCs w:val="22"/>
              </w:rPr>
              <w:t xml:space="preserve"> %)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 (10,0</w:t>
            </w:r>
            <w:r w:rsidRPr="008E12C8">
              <w:rPr>
                <w:color w:val="000000"/>
                <w:sz w:val="22"/>
                <w:szCs w:val="22"/>
              </w:rPr>
              <w:t>%) /</w:t>
            </w:r>
            <w:r w:rsidRPr="008E12C8">
              <w:rPr>
                <w:i/>
                <w:color w:val="000000"/>
                <w:sz w:val="22"/>
                <w:szCs w:val="22"/>
              </w:rPr>
              <w:t xml:space="preserve"> 1</w:t>
            </w:r>
            <w:r>
              <w:rPr>
                <w:i/>
                <w:color w:val="000000"/>
                <w:sz w:val="22"/>
                <w:szCs w:val="22"/>
              </w:rPr>
              <w:t>561</w:t>
            </w:r>
          </w:p>
          <w:p w:rsidR="00762EC5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319</w:t>
            </w:r>
            <w:r w:rsidRPr="008E12C8">
              <w:rPr>
                <w:b/>
                <w:i/>
                <w:color w:val="000000"/>
                <w:sz w:val="22"/>
                <w:szCs w:val="22"/>
              </w:rPr>
              <w:t xml:space="preserve"> (74,</w:t>
            </w:r>
            <w:r>
              <w:rPr>
                <w:b/>
                <w:i/>
                <w:color w:val="000000"/>
                <w:sz w:val="22"/>
                <w:szCs w:val="22"/>
              </w:rPr>
              <w:t>7</w:t>
            </w:r>
            <w:r w:rsidRPr="008E12C8">
              <w:rPr>
                <w:b/>
                <w:i/>
                <w:color w:val="000000"/>
                <w:sz w:val="22"/>
                <w:szCs w:val="22"/>
              </w:rPr>
              <w:t>%)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246</w:t>
            </w:r>
            <w:r w:rsidRPr="008E12C8">
              <w:rPr>
                <w:i/>
                <w:color w:val="000000"/>
                <w:sz w:val="22"/>
                <w:szCs w:val="22"/>
              </w:rPr>
              <w:t xml:space="preserve"> (</w:t>
            </w:r>
            <w:r>
              <w:rPr>
                <w:i/>
                <w:color w:val="000000"/>
                <w:sz w:val="22"/>
                <w:szCs w:val="22"/>
              </w:rPr>
              <w:t xml:space="preserve">77,1 </w:t>
            </w:r>
            <w:r w:rsidRPr="008E12C8">
              <w:rPr>
                <w:i/>
                <w:color w:val="000000"/>
                <w:sz w:val="22"/>
                <w:szCs w:val="22"/>
              </w:rPr>
              <w:t>%)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 (17,6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(5,3 %</w:t>
            </w:r>
            <w:r w:rsidRPr="008E12C8">
              <w:rPr>
                <w:color w:val="000000"/>
                <w:sz w:val="22"/>
                <w:szCs w:val="22"/>
              </w:rPr>
              <w:t>)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73</w:t>
            </w:r>
            <w:r w:rsidRPr="008E12C8">
              <w:rPr>
                <w:b/>
                <w:color w:val="000000"/>
                <w:sz w:val="22"/>
                <w:szCs w:val="22"/>
              </w:rPr>
              <w:t xml:space="preserve"> (15,6 %)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>5</w:t>
            </w:r>
            <w:r w:rsidRPr="008E12C8">
              <w:rPr>
                <w:b/>
                <w:color w:val="000000"/>
                <w:sz w:val="22"/>
                <w:szCs w:val="22"/>
              </w:rPr>
              <w:t xml:space="preserve"> (8</w:t>
            </w:r>
            <w:r>
              <w:rPr>
                <w:b/>
                <w:color w:val="000000"/>
                <w:sz w:val="22"/>
                <w:szCs w:val="22"/>
              </w:rPr>
              <w:t>,2</w:t>
            </w:r>
            <w:r w:rsidRPr="008E12C8">
              <w:rPr>
                <w:b/>
                <w:color w:val="000000"/>
                <w:sz w:val="22"/>
                <w:szCs w:val="22"/>
              </w:rPr>
              <w:t>%)</w:t>
            </w:r>
            <w:r w:rsidRPr="008E12C8">
              <w:rPr>
                <w:color w:val="000000"/>
                <w:sz w:val="22"/>
                <w:szCs w:val="22"/>
              </w:rPr>
              <w:t xml:space="preserve"> 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 xml:space="preserve">2 </w:t>
            </w:r>
            <w:r>
              <w:rPr>
                <w:i/>
                <w:color w:val="000000"/>
                <w:sz w:val="22"/>
                <w:szCs w:val="22"/>
              </w:rPr>
              <w:t>(5,7</w:t>
            </w:r>
            <w:r w:rsidRPr="008E12C8">
              <w:rPr>
                <w:i/>
                <w:color w:val="000000"/>
                <w:sz w:val="22"/>
                <w:szCs w:val="22"/>
              </w:rPr>
              <w:t>%)</w:t>
            </w:r>
          </w:p>
          <w:p w:rsidR="00762EC5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 (94,3%)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398 (91,1</w:t>
            </w:r>
            <w:r w:rsidRPr="008E12C8">
              <w:rPr>
                <w:color w:val="000000"/>
                <w:sz w:val="22"/>
                <w:szCs w:val="22"/>
              </w:rPr>
              <w:t xml:space="preserve"> %)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 (5,6 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2"/>
                <w:szCs w:val="22"/>
              </w:rPr>
              <w:t>14 (3,3</w:t>
            </w:r>
            <w:r w:rsidRPr="008E12C8">
              <w:rPr>
                <w:color w:val="000000"/>
                <w:sz w:val="22"/>
                <w:szCs w:val="22"/>
              </w:rPr>
              <w:t xml:space="preserve"> %)</w:t>
            </w:r>
          </w:p>
        </w:tc>
      </w:tr>
      <w:tr w:rsidR="00762EC5" w:rsidRPr="008E12C8" w:rsidTr="00580E94">
        <w:trPr>
          <w:gridAfter w:val="1"/>
          <w:wAfter w:w="35" w:type="dxa"/>
          <w:trHeight w:val="24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  <w:r w:rsidRPr="008E12C8">
              <w:rPr>
                <w:b/>
                <w:bCs/>
                <w:iCs/>
                <w:color w:val="000000"/>
                <w:sz w:val="23"/>
                <w:szCs w:val="23"/>
              </w:rPr>
              <w:lastRenderedPageBreak/>
              <w:t>8.2</w:t>
            </w:r>
          </w:p>
        </w:tc>
        <w:tc>
          <w:tcPr>
            <w:tcW w:w="8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/>
                <w:sz w:val="23"/>
                <w:szCs w:val="23"/>
              </w:rPr>
            </w:pPr>
            <w:r w:rsidRPr="008E12C8">
              <w:rPr>
                <w:b/>
                <w:sz w:val="23"/>
                <w:szCs w:val="23"/>
              </w:rPr>
              <w:t>Обращения поступили на рассмотрени</w:t>
            </w:r>
            <w:r>
              <w:rPr>
                <w:b/>
                <w:sz w:val="23"/>
                <w:szCs w:val="23"/>
              </w:rPr>
              <w:t>е</w:t>
            </w:r>
            <w:r w:rsidRPr="008E12C8">
              <w:rPr>
                <w:sz w:val="23"/>
                <w:szCs w:val="23"/>
              </w:rPr>
              <w:t>: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 w:rsidRPr="008E12C8">
              <w:rPr>
                <w:bCs/>
                <w:color w:val="000000"/>
                <w:sz w:val="23"/>
                <w:szCs w:val="23"/>
              </w:rPr>
              <w:t xml:space="preserve"> председателю Законодательного Собрания </w:t>
            </w:r>
          </w:p>
        </w:tc>
        <w:tc>
          <w:tcPr>
            <w:tcW w:w="1570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53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 w:rsidRPr="008E12C8">
              <w:rPr>
                <w:bCs/>
                <w:color w:val="000000"/>
                <w:sz w:val="23"/>
                <w:szCs w:val="23"/>
              </w:rPr>
              <w:t xml:space="preserve"> первому заместителю председателя Законодательного Собрания </w:t>
            </w:r>
          </w:p>
        </w:tc>
        <w:tc>
          <w:tcPr>
            <w:tcW w:w="1570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37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 w:rsidRPr="008E12C8">
              <w:rPr>
                <w:bCs/>
                <w:color w:val="000000"/>
                <w:sz w:val="23"/>
                <w:szCs w:val="23"/>
              </w:rPr>
              <w:t xml:space="preserve"> заместителю председателя Законодательного Собрания – председателю </w:t>
            </w:r>
            <w:r w:rsidRPr="008E12C8">
              <w:rPr>
                <w:color w:val="000000"/>
                <w:sz w:val="23"/>
                <w:szCs w:val="23"/>
              </w:rPr>
              <w:t>постоянного комитета по строительству, транспорту, энергетике и вопросам</w:t>
            </w:r>
            <w:r w:rsidRPr="008E12C8">
              <w:rPr>
                <w:sz w:val="23"/>
                <w:szCs w:val="23"/>
              </w:rPr>
              <w:t xml:space="preserve"> жилищно-коммунального хозяйства</w:t>
            </w:r>
          </w:p>
        </w:tc>
        <w:tc>
          <w:tcPr>
            <w:tcW w:w="1570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8E12C8">
              <w:rPr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8069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 w:rsidRPr="008E12C8">
              <w:rPr>
                <w:bCs/>
                <w:color w:val="000000"/>
                <w:sz w:val="23"/>
                <w:szCs w:val="23"/>
              </w:rPr>
              <w:t xml:space="preserve"> заместителю председателя Законодательного Собрания – председателю </w:t>
            </w:r>
            <w:r w:rsidRPr="008E12C8">
              <w:rPr>
                <w:color w:val="000000"/>
                <w:sz w:val="23"/>
                <w:szCs w:val="23"/>
              </w:rPr>
              <w:t xml:space="preserve">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28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депутатам постоянного комитета по социальной политике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77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28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депутатам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75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28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депутатам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28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депутатам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28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депутатам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</w:tr>
      <w:tr w:rsidR="00762EC5" w:rsidRPr="008E12C8" w:rsidTr="00580E94">
        <w:trPr>
          <w:gridAfter w:val="1"/>
          <w:wAfter w:w="35" w:type="dxa"/>
          <w:trHeight w:val="166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89674A">
            <w:pPr>
              <w:ind w:left="28" w:right="28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депутатам Законодательного Собрания, осуществляющим свою деятельность не на профессиональной основе (Брошевой К.А. – 1; Быкову В.В. – 2; Долгункову А.А. – </w:t>
            </w:r>
            <w:r>
              <w:rPr>
                <w:color w:val="000000"/>
                <w:sz w:val="23"/>
                <w:szCs w:val="23"/>
              </w:rPr>
              <w:t>5</w:t>
            </w:r>
            <w:r w:rsidRPr="008E12C8">
              <w:rPr>
                <w:color w:val="000000"/>
                <w:sz w:val="23"/>
                <w:szCs w:val="23"/>
              </w:rPr>
              <w:t>; Евтуш</w:t>
            </w:r>
            <w:r>
              <w:rPr>
                <w:color w:val="000000"/>
                <w:sz w:val="23"/>
                <w:szCs w:val="23"/>
              </w:rPr>
              <w:t>ку И.П. – 4; Литвинову Р.Д. – 19</w:t>
            </w:r>
            <w:r w:rsidRPr="008E12C8">
              <w:rPr>
                <w:color w:val="000000"/>
                <w:sz w:val="23"/>
                <w:szCs w:val="23"/>
              </w:rPr>
              <w:t xml:space="preserve">; Ломакину Ю.В. – 3; Миловановой Т.В. – </w:t>
            </w:r>
            <w:r>
              <w:rPr>
                <w:color w:val="000000"/>
                <w:sz w:val="23"/>
                <w:szCs w:val="23"/>
              </w:rPr>
              <w:t>2</w:t>
            </w:r>
            <w:r w:rsidRPr="008E12C8">
              <w:rPr>
                <w:color w:val="000000"/>
                <w:sz w:val="23"/>
                <w:szCs w:val="23"/>
              </w:rPr>
              <w:t xml:space="preserve">1; Новоселову Е.А. – </w:t>
            </w:r>
            <w:r>
              <w:rPr>
                <w:color w:val="000000"/>
                <w:sz w:val="23"/>
                <w:szCs w:val="23"/>
              </w:rPr>
              <w:t>3</w:t>
            </w:r>
            <w:r w:rsidRPr="008E12C8">
              <w:rPr>
                <w:color w:val="000000"/>
                <w:sz w:val="23"/>
                <w:szCs w:val="23"/>
              </w:rPr>
              <w:t xml:space="preserve">; Редькину И.В. – </w:t>
            </w:r>
            <w:r>
              <w:rPr>
                <w:color w:val="000000"/>
                <w:sz w:val="23"/>
                <w:szCs w:val="23"/>
              </w:rPr>
              <w:t>3</w:t>
            </w:r>
            <w:r w:rsidRPr="008E12C8">
              <w:rPr>
                <w:color w:val="000000"/>
                <w:sz w:val="23"/>
                <w:szCs w:val="23"/>
              </w:rPr>
              <w:t>; Тимофееву Д.Р. – 5, Пучковскому М.Л.</w:t>
            </w:r>
            <w:r>
              <w:rPr>
                <w:color w:val="000000"/>
                <w:sz w:val="23"/>
                <w:szCs w:val="23"/>
              </w:rPr>
              <w:t xml:space="preserve"> – 2</w:t>
            </w:r>
            <w:r w:rsidRPr="008E12C8">
              <w:rPr>
                <w:color w:val="000000"/>
                <w:sz w:val="23"/>
                <w:szCs w:val="23"/>
              </w:rPr>
              <w:t>, обращение к руководителю Аппарата Законодательного Собрания Мана</w:t>
            </w:r>
            <w:r w:rsidR="0089674A">
              <w:rPr>
                <w:color w:val="000000"/>
                <w:sz w:val="23"/>
                <w:szCs w:val="23"/>
              </w:rPr>
              <w:t>н</w:t>
            </w:r>
            <w:r w:rsidRPr="008E12C8">
              <w:rPr>
                <w:color w:val="000000"/>
                <w:sz w:val="23"/>
                <w:szCs w:val="23"/>
              </w:rPr>
              <w:t>никову М.М. – 1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1019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 xml:space="preserve">8.3. Тематическая направленность поступивших обращений от граждан                            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Жилищно-коммунальное хозяйство и вопросы жилья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rStyle w:val="af8"/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10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 xml:space="preserve">5 </w:t>
            </w:r>
            <w:r w:rsidRPr="008E12C8">
              <w:rPr>
                <w:rStyle w:val="af8"/>
                <w:b w:val="0"/>
                <w:color w:val="000000"/>
                <w:sz w:val="22"/>
                <w:szCs w:val="22"/>
              </w:rPr>
              <w:t>(2</w:t>
            </w:r>
            <w:r>
              <w:rPr>
                <w:rStyle w:val="af8"/>
                <w:b w:val="0"/>
                <w:color w:val="000000"/>
                <w:sz w:val="22"/>
                <w:szCs w:val="22"/>
              </w:rPr>
              <w:t>4,6</w:t>
            </w:r>
            <w:r w:rsidRPr="008E12C8">
              <w:rPr>
                <w:rStyle w:val="af8"/>
                <w:b w:val="0"/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rStyle w:val="af8"/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8</w:t>
            </w:r>
            <w:r>
              <w:rPr>
                <w:rStyle w:val="af8"/>
                <w:color w:val="000000"/>
                <w:sz w:val="22"/>
                <w:szCs w:val="22"/>
              </w:rPr>
              <w:t>4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 xml:space="preserve"> </w:t>
            </w:r>
            <w:r w:rsidRPr="008E12C8">
              <w:rPr>
                <w:rStyle w:val="af8"/>
                <w:b w:val="0"/>
                <w:color w:val="000000"/>
                <w:sz w:val="22"/>
                <w:szCs w:val="22"/>
              </w:rPr>
              <w:t>(</w:t>
            </w:r>
            <w:r>
              <w:rPr>
                <w:rStyle w:val="af8"/>
                <w:b w:val="0"/>
                <w:color w:val="000000"/>
                <w:sz w:val="22"/>
                <w:szCs w:val="22"/>
              </w:rPr>
              <w:t>19,7</w:t>
            </w:r>
            <w:r w:rsidRPr="008E12C8">
              <w:rPr>
                <w:rStyle w:val="af8"/>
                <w:b w:val="0"/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Государство и политика, законодательство, местное самоуправление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50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8E12C8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11,7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Транспорт. Связь. Строительство. Дороги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42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8E12C8">
              <w:rPr>
                <w:color w:val="000000"/>
                <w:sz w:val="22"/>
                <w:szCs w:val="22"/>
              </w:rPr>
              <w:t>(9,</w:t>
            </w:r>
            <w:r>
              <w:rPr>
                <w:color w:val="000000"/>
                <w:sz w:val="22"/>
                <w:szCs w:val="22"/>
              </w:rPr>
              <w:t>8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3</w:t>
            </w:r>
            <w:r>
              <w:rPr>
                <w:rStyle w:val="af8"/>
                <w:color w:val="000000"/>
                <w:sz w:val="22"/>
                <w:szCs w:val="22"/>
              </w:rPr>
              <w:t>4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8E12C8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8,0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Правовые вопросы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>4</w:t>
            </w:r>
            <w:r w:rsidRPr="008E12C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8E12C8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8,0</w:t>
            </w:r>
            <w:r w:rsidRPr="008E12C8">
              <w:rPr>
                <w:color w:val="000000"/>
                <w:sz w:val="22"/>
                <w:szCs w:val="22"/>
              </w:rPr>
              <w:t xml:space="preserve"> 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Работа правоохранительных органов, вопросы деятельности судебных органов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17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8E12C8">
              <w:rPr>
                <w:color w:val="000000"/>
                <w:sz w:val="22"/>
                <w:szCs w:val="22"/>
              </w:rPr>
              <w:t>(4,</w:t>
            </w:r>
            <w:r>
              <w:rPr>
                <w:color w:val="000000"/>
                <w:sz w:val="22"/>
                <w:szCs w:val="22"/>
              </w:rPr>
              <w:t>0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Труд, занятость, заработная плата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rStyle w:val="af8"/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1</w:t>
            </w:r>
            <w:r>
              <w:rPr>
                <w:rStyle w:val="af8"/>
                <w:color w:val="000000"/>
                <w:sz w:val="22"/>
                <w:szCs w:val="22"/>
              </w:rPr>
              <w:t>4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 xml:space="preserve"> </w:t>
            </w:r>
            <w:r w:rsidRPr="008E12C8">
              <w:rPr>
                <w:rStyle w:val="af8"/>
                <w:b w:val="0"/>
                <w:color w:val="000000"/>
                <w:sz w:val="22"/>
                <w:szCs w:val="22"/>
              </w:rPr>
              <w:t>(3,</w:t>
            </w:r>
            <w:r>
              <w:rPr>
                <w:rStyle w:val="af8"/>
                <w:b w:val="0"/>
                <w:color w:val="000000"/>
                <w:sz w:val="22"/>
                <w:szCs w:val="22"/>
              </w:rPr>
              <w:t>3</w:t>
            </w:r>
            <w:r w:rsidRPr="008E12C8">
              <w:rPr>
                <w:rStyle w:val="af8"/>
                <w:b w:val="0"/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Наука. Культура. Спорт. Информация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8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8E12C8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1,9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lastRenderedPageBreak/>
              <w:t>Экономика и финансы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7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(1,6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5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(1,2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4 </w:t>
            </w:r>
            <w:r w:rsidRPr="008E12C8">
              <w:rPr>
                <w:color w:val="000000"/>
                <w:sz w:val="22"/>
                <w:szCs w:val="22"/>
              </w:rPr>
              <w:t>(0,9%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Экология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4 </w:t>
            </w:r>
            <w:r w:rsidRPr="008E12C8">
              <w:rPr>
                <w:color w:val="000000"/>
                <w:sz w:val="22"/>
                <w:szCs w:val="22"/>
              </w:rPr>
              <w:t>(0,9%)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Сельское хозяйство. Землепользование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4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8E12C8">
              <w:rPr>
                <w:color w:val="000000"/>
                <w:sz w:val="22"/>
                <w:szCs w:val="22"/>
              </w:rPr>
              <w:t>(0,9%)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Разное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15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8E12C8">
              <w:rPr>
                <w:color w:val="000000"/>
                <w:sz w:val="22"/>
                <w:szCs w:val="22"/>
              </w:rPr>
              <w:t>(3,</w:t>
            </w:r>
            <w:r>
              <w:rPr>
                <w:color w:val="000000"/>
                <w:sz w:val="22"/>
                <w:szCs w:val="22"/>
              </w:rPr>
              <w:t>5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1019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 xml:space="preserve">8.4. Географическая принадлежность проживания заявителей 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Петропавловск-Камчатский городской округ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2</w:t>
            </w:r>
            <w:r>
              <w:rPr>
                <w:rStyle w:val="af8"/>
                <w:color w:val="000000"/>
                <w:sz w:val="22"/>
                <w:szCs w:val="22"/>
              </w:rPr>
              <w:t>67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8E12C8">
              <w:rPr>
                <w:color w:val="000000"/>
                <w:sz w:val="22"/>
                <w:szCs w:val="22"/>
              </w:rPr>
              <w:t>(6</w:t>
            </w:r>
            <w:r>
              <w:rPr>
                <w:color w:val="000000"/>
                <w:sz w:val="22"/>
                <w:szCs w:val="22"/>
              </w:rPr>
              <w:t>2</w:t>
            </w:r>
            <w:r w:rsidRPr="008E12C8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Вилючинский городской округ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37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 xml:space="preserve"> </w:t>
            </w:r>
            <w:r w:rsidRPr="008E12C8">
              <w:rPr>
                <w:color w:val="000000"/>
                <w:sz w:val="22"/>
                <w:szCs w:val="22"/>
              </w:rPr>
              <w:t>(8,</w:t>
            </w:r>
            <w:r>
              <w:rPr>
                <w:color w:val="000000"/>
                <w:sz w:val="22"/>
                <w:szCs w:val="22"/>
              </w:rPr>
              <w:t>7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Елизовский муниципальный район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1</w:t>
            </w:r>
            <w:r>
              <w:rPr>
                <w:rStyle w:val="af8"/>
                <w:color w:val="000000"/>
                <w:sz w:val="22"/>
                <w:szCs w:val="22"/>
              </w:rPr>
              <w:t>9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8E12C8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4,4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Елизовское городское поселение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18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(4,2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Усть-Камчатский муниципальный район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18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(4,2%)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Пенжинский муниципальный район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 xml:space="preserve">17 </w:t>
            </w:r>
            <w:r>
              <w:rPr>
                <w:color w:val="000000"/>
                <w:sz w:val="22"/>
                <w:szCs w:val="22"/>
              </w:rPr>
              <w:t>(4,0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Мильковский муниципальный район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12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8E12C8">
              <w:rPr>
                <w:color w:val="000000"/>
                <w:sz w:val="22"/>
                <w:szCs w:val="22"/>
              </w:rPr>
              <w:t>(2,8%)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Тигильский муниципальный район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6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(1,4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Олюторский муниципальный район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rStyle w:val="af8"/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5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8E12C8">
              <w:rPr>
                <w:color w:val="000000"/>
                <w:sz w:val="22"/>
                <w:szCs w:val="22"/>
              </w:rPr>
              <w:t>(1,2%)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Усть-Большерецкий муниципальный район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4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B00A56">
              <w:rPr>
                <w:rStyle w:val="af8"/>
                <w:b w:val="0"/>
                <w:color w:val="000000"/>
                <w:sz w:val="22"/>
                <w:szCs w:val="22"/>
              </w:rPr>
              <w:t>(1,0</w:t>
            </w:r>
            <w:r w:rsidRPr="00B00A56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Карагинский муниципальный район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3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(</w:t>
            </w:r>
            <w:r w:rsidRPr="008E12C8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</w:rPr>
              <w:t>7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8E12C8">
              <w:rPr>
                <w:color w:val="000000"/>
                <w:sz w:val="22"/>
                <w:szCs w:val="22"/>
              </w:rPr>
              <w:t>гт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E12C8">
              <w:rPr>
                <w:color w:val="000000"/>
                <w:sz w:val="22"/>
                <w:szCs w:val="22"/>
              </w:rPr>
              <w:t xml:space="preserve"> «Палана»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3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(</w:t>
            </w:r>
            <w:r w:rsidRPr="008E12C8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</w:rPr>
              <w:t>7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Быстринский муниципальный район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rStyle w:val="af8"/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2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(</w:t>
            </w:r>
            <w:r w:rsidRPr="008E12C8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</w:rPr>
              <w:t>5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 xml:space="preserve">Другие субъекты РФ (г. Москва – </w:t>
            </w:r>
            <w:r>
              <w:rPr>
                <w:color w:val="000000"/>
                <w:sz w:val="22"/>
                <w:szCs w:val="22"/>
              </w:rPr>
              <w:t>6</w:t>
            </w:r>
            <w:r w:rsidRPr="008E12C8">
              <w:rPr>
                <w:color w:val="000000"/>
                <w:sz w:val="22"/>
                <w:szCs w:val="22"/>
              </w:rPr>
              <w:t xml:space="preserve">, Щелково – 1 (Московская обл.), г. Калининград – 1, г. Санкт-Петербург –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8E12C8">
              <w:rPr>
                <w:color w:val="000000"/>
                <w:sz w:val="22"/>
                <w:szCs w:val="22"/>
              </w:rPr>
              <w:t>, Амурская область – 1, г. Воронеж – 1, г. Брянск – 1, г. Йошкар-Ола – 1</w:t>
            </w:r>
            <w:r>
              <w:rPr>
                <w:color w:val="000000"/>
                <w:sz w:val="22"/>
                <w:szCs w:val="22"/>
              </w:rPr>
              <w:t>, г. Тюмень – 1, г. Ростов-на-Дону – 1</w:t>
            </w:r>
            <w:r w:rsidRPr="008E12C8">
              <w:rPr>
                <w:color w:val="000000"/>
                <w:sz w:val="22"/>
                <w:szCs w:val="22"/>
              </w:rPr>
              <w:t>).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1</w:t>
            </w:r>
            <w:r>
              <w:rPr>
                <w:rStyle w:val="af8"/>
                <w:color w:val="000000"/>
                <w:sz w:val="22"/>
                <w:szCs w:val="22"/>
              </w:rPr>
              <w:t>6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8E12C8">
              <w:rPr>
                <w:color w:val="000000"/>
                <w:sz w:val="22"/>
                <w:szCs w:val="22"/>
              </w:rPr>
              <w:t>(3,7%)</w:t>
            </w:r>
          </w:p>
        </w:tc>
      </w:tr>
      <w:tr w:rsidR="00762EC5" w:rsidRPr="008E12C8" w:rsidTr="00580E94">
        <w:trPr>
          <w:gridAfter w:val="1"/>
          <w:wAfter w:w="35" w:type="dxa"/>
          <w:trHeight w:val="482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rStyle w:val="aff0"/>
                <w:color w:val="000000"/>
                <w:sz w:val="22"/>
                <w:szCs w:val="22"/>
              </w:rPr>
            </w:pPr>
            <w:r w:rsidRPr="008E12C8">
              <w:rPr>
                <w:rStyle w:val="aff0"/>
                <w:color w:val="000000"/>
                <w:sz w:val="22"/>
                <w:szCs w:val="22"/>
              </w:rPr>
              <w:t xml:space="preserve">Всего рассмотрено обращений </w:t>
            </w:r>
            <w:r>
              <w:rPr>
                <w:rStyle w:val="aff0"/>
                <w:color w:val="000000"/>
                <w:sz w:val="22"/>
                <w:szCs w:val="22"/>
              </w:rPr>
              <w:t xml:space="preserve">на отчетную дату / в т. ч. </w:t>
            </w:r>
            <w:r w:rsidRPr="008E12C8">
              <w:rPr>
                <w:rStyle w:val="aff0"/>
                <w:color w:val="000000"/>
                <w:sz w:val="22"/>
                <w:szCs w:val="22"/>
              </w:rPr>
              <w:t xml:space="preserve">дан обоснованный </w:t>
            </w:r>
          </w:p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f0"/>
                <w:color w:val="000000"/>
                <w:sz w:val="22"/>
                <w:szCs w:val="22"/>
              </w:rPr>
              <w:t>отказ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f0"/>
                <w:color w:val="000000"/>
                <w:sz w:val="22"/>
                <w:szCs w:val="22"/>
              </w:rPr>
              <w:t xml:space="preserve">408 </w:t>
            </w:r>
            <w:r w:rsidRPr="008E12C8">
              <w:rPr>
                <w:rStyle w:val="aff0"/>
                <w:color w:val="000000"/>
                <w:sz w:val="22"/>
                <w:szCs w:val="22"/>
              </w:rPr>
              <w:t>(9</w:t>
            </w:r>
            <w:r>
              <w:rPr>
                <w:rStyle w:val="aff0"/>
                <w:color w:val="000000"/>
                <w:sz w:val="22"/>
                <w:szCs w:val="22"/>
              </w:rPr>
              <w:t>5</w:t>
            </w:r>
            <w:r w:rsidRPr="008E12C8">
              <w:rPr>
                <w:rStyle w:val="aff0"/>
                <w:color w:val="000000"/>
                <w:sz w:val="22"/>
                <w:szCs w:val="22"/>
              </w:rPr>
              <w:t>,6%) / 1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ind w:left="89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rStyle w:val="aff0"/>
                <w:color w:val="000000"/>
                <w:sz w:val="22"/>
                <w:szCs w:val="22"/>
              </w:rPr>
              <w:t>На рассмотрении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a"/>
              <w:spacing w:before="0" w:beforeAutospacing="0" w:after="0" w:afterAutospacing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19</w:t>
            </w:r>
            <w:r w:rsidRPr="008E12C8">
              <w:rPr>
                <w:i/>
                <w:color w:val="000000"/>
                <w:sz w:val="22"/>
                <w:szCs w:val="22"/>
              </w:rPr>
              <w:t xml:space="preserve"> (</w:t>
            </w:r>
            <w:r>
              <w:rPr>
                <w:i/>
                <w:color w:val="000000"/>
                <w:sz w:val="22"/>
                <w:szCs w:val="22"/>
              </w:rPr>
              <w:t>4</w:t>
            </w:r>
            <w:r w:rsidRPr="008E12C8">
              <w:rPr>
                <w:i/>
                <w:color w:val="000000"/>
                <w:sz w:val="22"/>
                <w:szCs w:val="22"/>
              </w:rPr>
              <w:t>,4%)</w:t>
            </w:r>
          </w:p>
        </w:tc>
      </w:tr>
      <w:tr w:rsidR="00762EC5" w:rsidRPr="008E12C8" w:rsidTr="00580E94">
        <w:trPr>
          <w:gridAfter w:val="1"/>
          <w:wAfter w:w="35" w:type="dxa"/>
          <w:trHeight w:val="51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8.5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142" w:right="142" w:hanging="142"/>
              <w:jc w:val="both"/>
              <w:rPr>
                <w:sz w:val="23"/>
                <w:szCs w:val="23"/>
              </w:rPr>
            </w:pPr>
            <w:r w:rsidRPr="008E12C8">
              <w:rPr>
                <w:rFonts w:eastAsia="Arial Unicode MS"/>
                <w:sz w:val="23"/>
                <w:szCs w:val="23"/>
              </w:rPr>
              <w:t xml:space="preserve"> Общее количество граждан, принятых депутатами Законодательного Собрания в ходе личного приема, в том числе: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2474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К</w:t>
            </w:r>
            <w:r w:rsidRPr="008E12C8">
              <w:rPr>
                <w:color w:val="000000"/>
                <w:sz w:val="23"/>
                <w:szCs w:val="23"/>
              </w:rPr>
              <w:t>оличество граждан, принятых депутатами в Региональной общественной приемной Председателя Партии «ЕДИНАЯ РОССИЯ»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864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8.6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Организация работы с обращениями граждан: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rFonts w:eastAsia="Arial Unicode MS"/>
              </w:rPr>
            </w:pP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8.6.1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Обеспечено проведение конкурса </w:t>
            </w:r>
            <w:r>
              <w:rPr>
                <w:color w:val="000000"/>
                <w:sz w:val="23"/>
                <w:szCs w:val="23"/>
              </w:rPr>
              <w:t>"</w:t>
            </w:r>
            <w:r w:rsidRPr="008E12C8">
              <w:rPr>
                <w:color w:val="000000"/>
                <w:sz w:val="23"/>
                <w:szCs w:val="23"/>
              </w:rPr>
              <w:t>Лучшая общественная приемная депутата Законодательного Собрания Камчатского края – 2018</w:t>
            </w:r>
            <w:r>
              <w:rPr>
                <w:color w:val="000000"/>
                <w:sz w:val="23"/>
                <w:szCs w:val="23"/>
              </w:rPr>
              <w:t>"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rFonts w:eastAsia="Arial Unicode MS"/>
              </w:rPr>
            </w:pPr>
            <w:r w:rsidRPr="008E12C8">
              <w:rPr>
                <w:rFonts w:eastAsia="Arial Unicode MS"/>
              </w:rPr>
              <w:t>1</w:t>
            </w:r>
          </w:p>
        </w:tc>
      </w:tr>
      <w:tr w:rsidR="00762EC5" w:rsidRPr="008E12C8" w:rsidTr="00580E94">
        <w:trPr>
          <w:gridAfter w:val="1"/>
          <w:wAfter w:w="35" w:type="dxa"/>
          <w:trHeight w:val="1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8.6.2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 подготовлено и направлено:</w:t>
            </w:r>
          </w:p>
          <w:p w:rsidR="00762EC5" w:rsidRDefault="00762EC5" w:rsidP="00762EC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запросов в органы государственной власти, пр</w:t>
            </w:r>
            <w:r>
              <w:rPr>
                <w:color w:val="000000"/>
                <w:sz w:val="23"/>
                <w:szCs w:val="23"/>
              </w:rPr>
              <w:t>авоохранительные органы, органы</w:t>
            </w:r>
          </w:p>
          <w:p w:rsidR="00762EC5" w:rsidRDefault="00762EC5" w:rsidP="00762EC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местного самоуправления, в компетенцию к</w:t>
            </w:r>
            <w:r>
              <w:rPr>
                <w:color w:val="000000"/>
                <w:sz w:val="23"/>
                <w:szCs w:val="23"/>
              </w:rPr>
              <w:t>оторых входит решение вопросов,</w:t>
            </w:r>
          </w:p>
          <w:p w:rsidR="00762EC5" w:rsidRPr="008E12C8" w:rsidRDefault="00762EC5" w:rsidP="00762EC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поставленных в обращениях граждан </w:t>
            </w:r>
          </w:p>
          <w:p w:rsidR="00762EC5" w:rsidRPr="008E12C8" w:rsidRDefault="00762EC5" w:rsidP="00762EC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промежуточных и окончательных ответов заявителям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rFonts w:eastAsia="Arial Unicode MS"/>
              </w:rPr>
            </w:pPr>
          </w:p>
          <w:p w:rsidR="00762EC5" w:rsidRPr="008E12C8" w:rsidRDefault="00762EC5" w:rsidP="00762EC5">
            <w:pPr>
              <w:jc w:val="center"/>
              <w:rPr>
                <w:rFonts w:eastAsia="Arial Unicode MS"/>
              </w:rPr>
            </w:pPr>
          </w:p>
          <w:p w:rsidR="00762EC5" w:rsidRDefault="00762EC5" w:rsidP="00762EC5">
            <w:pPr>
              <w:jc w:val="center"/>
              <w:rPr>
                <w:rFonts w:eastAsia="Arial Unicode MS"/>
              </w:rPr>
            </w:pPr>
          </w:p>
          <w:p w:rsidR="00762EC5" w:rsidRPr="008E12C8" w:rsidRDefault="00762EC5" w:rsidP="00762EC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338</w:t>
            </w:r>
          </w:p>
          <w:p w:rsidR="00762EC5" w:rsidRPr="008E12C8" w:rsidRDefault="00762EC5" w:rsidP="00762EC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501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8.6.3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color w:val="000000"/>
                <w:sz w:val="23"/>
                <w:szCs w:val="23"/>
              </w:rPr>
              <w:t>размещено информационных материалов, из них:</w:t>
            </w:r>
          </w:p>
          <w:p w:rsidR="00762EC5" w:rsidRPr="008E12C8" w:rsidRDefault="00762EC5" w:rsidP="00762EC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color w:val="000000"/>
                <w:sz w:val="23"/>
                <w:szCs w:val="23"/>
              </w:rPr>
              <w:t xml:space="preserve">на портале </w:t>
            </w:r>
            <w:r>
              <w:rPr>
                <w:color w:val="000000"/>
                <w:sz w:val="23"/>
                <w:szCs w:val="23"/>
              </w:rPr>
              <w:t>"</w:t>
            </w:r>
            <w:r w:rsidRPr="008E12C8">
              <w:rPr>
                <w:color w:val="000000"/>
                <w:sz w:val="23"/>
                <w:szCs w:val="23"/>
              </w:rPr>
              <w:t>ССТУ.РФ</w:t>
            </w:r>
            <w:r>
              <w:rPr>
                <w:color w:val="000000"/>
                <w:sz w:val="23"/>
                <w:szCs w:val="23"/>
              </w:rPr>
              <w:t>"</w:t>
            </w:r>
          </w:p>
          <w:p w:rsidR="00762EC5" w:rsidRPr="008E12C8" w:rsidRDefault="00762EC5" w:rsidP="00762EC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color w:val="000000"/>
                <w:sz w:val="23"/>
                <w:szCs w:val="23"/>
              </w:rPr>
              <w:t>на официальном сайте Законодательного Собрания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442</w:t>
            </w:r>
          </w:p>
          <w:p w:rsidR="00762EC5" w:rsidRPr="008E12C8" w:rsidRDefault="00762EC5" w:rsidP="00762EC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427</w:t>
            </w:r>
          </w:p>
          <w:p w:rsidR="00762EC5" w:rsidRPr="008E12C8" w:rsidRDefault="00762EC5" w:rsidP="00762EC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15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9.</w:t>
            </w:r>
          </w:p>
        </w:tc>
        <w:tc>
          <w:tcPr>
            <w:tcW w:w="9639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rFonts w:eastAsia="Arial Unicode MS"/>
                <w:b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 xml:space="preserve">Правовое обеспечение деятельности Законодательного Собрания 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9.1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Подготовлено: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716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 заключений по итогам правовой экспертизы, из них на:</w:t>
            </w:r>
          </w:p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lastRenderedPageBreak/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проекты законов Камчатского края</w:t>
            </w:r>
          </w:p>
          <w:p w:rsidR="00762EC5" w:rsidRPr="008E12C8" w:rsidRDefault="00762EC5" w:rsidP="00762EC5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 проекты постановлений Законодательного Собрания </w:t>
            </w:r>
          </w:p>
          <w:p w:rsidR="00762EC5" w:rsidRPr="008E12C8" w:rsidRDefault="00762EC5" w:rsidP="00762EC5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 законы Камчатского края (в рамках внутреннего мониторинга) </w:t>
            </w:r>
          </w:p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экспертные заключения Управления Минюста России по Камчатскому краю</w:t>
            </w:r>
          </w:p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проекты распоряжений (нормативного правового характера)</w:t>
            </w:r>
          </w:p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проекты договоров, дополнительных соглашений, соглашений о расторжении</w:t>
            </w:r>
          </w:p>
          <w:p w:rsidR="00762EC5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проекты документов по государственным закупкам</w:t>
            </w:r>
          </w:p>
          <w:p w:rsidR="00762EC5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проекты постановлений Губернатора, Правительства Камчатского края, требующие согласования</w:t>
            </w:r>
          </w:p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обращения по вопросам распоряжения имуществом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lastRenderedPageBreak/>
              <w:t>453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240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</w:t>
            </w:r>
          </w:p>
          <w:p w:rsidR="00762EC5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77</w:t>
            </w:r>
          </w:p>
          <w:p w:rsidR="00762EC5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</w:p>
          <w:p w:rsidR="00762EC5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17</w:t>
            </w:r>
          </w:p>
        </w:tc>
      </w:tr>
      <w:tr w:rsidR="00762EC5" w:rsidRPr="008E12C8" w:rsidTr="00580E94">
        <w:trPr>
          <w:gridAfter w:val="1"/>
          <w:wAfter w:w="35" w:type="dxa"/>
          <w:trHeight w:val="31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right="142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служебных записок в рамках мониторинга регионального законодательства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2</w:t>
            </w:r>
            <w:r>
              <w:rPr>
                <w:b/>
                <w:color w:val="000000"/>
                <w:sz w:val="23"/>
                <w:szCs w:val="23"/>
              </w:rPr>
              <w:t>6</w:t>
            </w:r>
            <w:r w:rsidRPr="008E12C8"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762EC5" w:rsidRPr="008E12C8" w:rsidTr="00580E94">
        <w:trPr>
          <w:gridAfter w:val="1"/>
          <w:wAfter w:w="35" w:type="dxa"/>
          <w:trHeight w:val="53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9.2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7" w:right="142" w:hanging="7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На основании заключений Г</w:t>
            </w:r>
            <w:r>
              <w:rPr>
                <w:color w:val="000000"/>
                <w:sz w:val="23"/>
                <w:szCs w:val="23"/>
              </w:rPr>
              <w:t>лавного управления по правому обеспечению</w:t>
            </w:r>
            <w:r w:rsidRPr="008E12C8">
              <w:rPr>
                <w:color w:val="000000"/>
                <w:sz w:val="23"/>
                <w:szCs w:val="23"/>
              </w:rPr>
              <w:t xml:space="preserve"> подготовлено таблиц поправок к проектам законов Камчатского края и иных НПА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80</w:t>
            </w:r>
          </w:p>
        </w:tc>
      </w:tr>
      <w:tr w:rsidR="00762EC5" w:rsidRPr="008E12C8" w:rsidTr="00580E94">
        <w:trPr>
          <w:gridAfter w:val="1"/>
          <w:wAfter w:w="35" w:type="dxa"/>
          <w:trHeight w:val="53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9.3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7" w:right="142" w:hanging="7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Участие в разработке и доработке проектов законов Камчатского края и </w:t>
            </w:r>
            <w:r>
              <w:rPr>
                <w:color w:val="000000"/>
                <w:sz w:val="23"/>
                <w:szCs w:val="23"/>
              </w:rPr>
              <w:t xml:space="preserve">иных нормативных правовых актов </w:t>
            </w:r>
            <w:r w:rsidRPr="008E12C8">
              <w:rPr>
                <w:color w:val="000000"/>
                <w:sz w:val="23"/>
                <w:szCs w:val="23"/>
              </w:rPr>
              <w:t xml:space="preserve">из них </w:t>
            </w:r>
            <w:r>
              <w:rPr>
                <w:color w:val="000000"/>
                <w:sz w:val="23"/>
                <w:szCs w:val="23"/>
              </w:rPr>
              <w:t xml:space="preserve">/ </w:t>
            </w:r>
            <w:r w:rsidRPr="008E12C8">
              <w:rPr>
                <w:color w:val="000000"/>
                <w:sz w:val="23"/>
                <w:szCs w:val="23"/>
              </w:rPr>
              <w:t>принято на сессии</w:t>
            </w:r>
            <w:r>
              <w:rPr>
                <w:color w:val="000000"/>
                <w:sz w:val="23"/>
                <w:szCs w:val="23"/>
              </w:rPr>
              <w:t xml:space="preserve"> / Президиуме ЗСКк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49 </w:t>
            </w:r>
            <w:r w:rsidRPr="008E12C8">
              <w:rPr>
                <w:b/>
                <w:color w:val="000000"/>
                <w:sz w:val="23"/>
                <w:szCs w:val="23"/>
              </w:rPr>
              <w:t xml:space="preserve">/ </w:t>
            </w:r>
            <w:r>
              <w:rPr>
                <w:b/>
                <w:color w:val="000000"/>
                <w:sz w:val="23"/>
                <w:szCs w:val="23"/>
              </w:rPr>
              <w:t>35 / 1</w:t>
            </w:r>
          </w:p>
        </w:tc>
      </w:tr>
      <w:tr w:rsidR="00762EC5" w:rsidRPr="008E12C8" w:rsidTr="00580E94">
        <w:trPr>
          <w:gridAfter w:val="1"/>
          <w:wAfter w:w="35" w:type="dxa"/>
          <w:trHeight w:val="31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9.4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7" w:right="142" w:hanging="7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Правовая оценка и визирование распоряжений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959</w:t>
            </w:r>
          </w:p>
        </w:tc>
      </w:tr>
      <w:tr w:rsidR="00762EC5" w:rsidRPr="008E12C8" w:rsidTr="00580E94">
        <w:trPr>
          <w:gridAfter w:val="1"/>
          <w:wAfter w:w="35" w:type="dxa"/>
          <w:trHeight w:val="31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9.5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Работа по запросам от органов прокуратуры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9.6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Работа с обращениями: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подготовлено обращений о необходимости приведения регионального законодательства в соответствие с федеральным законодательством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37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рассмотрено обращений от органов государственной власти, органов местного самоуправления, должностных лиц / из них обращения, касающиеся нормотворчества и нормоприменения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38</w:t>
            </w:r>
            <w:r w:rsidRPr="008E12C8">
              <w:rPr>
                <w:b/>
                <w:color w:val="000000"/>
                <w:sz w:val="23"/>
                <w:szCs w:val="23"/>
              </w:rPr>
              <w:t xml:space="preserve"> / 6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9.7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Рассмотрено заключений: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color w:val="000000"/>
                <w:sz w:val="23"/>
                <w:szCs w:val="23"/>
              </w:rPr>
              <w:t xml:space="preserve">Управления Минюста России по Камчатскому краю на проекты законов и иных НПА, внесенные на сессию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35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прокуратуры Камчатского края на проекты законов и иных НПА, внесенные на сессию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123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9.8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О</w:t>
            </w:r>
            <w:r w:rsidRPr="008E12C8">
              <w:rPr>
                <w:color w:val="000000"/>
                <w:sz w:val="23"/>
                <w:szCs w:val="23"/>
              </w:rPr>
              <w:t>беспечено судебных процессов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9.9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П</w:t>
            </w:r>
            <w:r w:rsidRPr="008E12C8">
              <w:rPr>
                <w:color w:val="000000"/>
                <w:sz w:val="23"/>
                <w:szCs w:val="23"/>
              </w:rPr>
              <w:t>ринято участие в заседаниях комиссии по противодействию коррупции, комиссии по государственным закупкам, конкурсной комиссии, комиссии по контролю за достоверностью сведений о доходах депутатов, комиссии по материальной помощи, комиссии по регламенту и депутатской этике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51</w:t>
            </w:r>
          </w:p>
        </w:tc>
      </w:tr>
      <w:tr w:rsidR="00762EC5" w:rsidRPr="008E12C8" w:rsidTr="00580E94">
        <w:trPr>
          <w:gridAfter w:val="1"/>
          <w:wAfter w:w="35" w:type="dxa"/>
          <w:trHeight w:val="77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9.10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Принято участие в заседаниях сессий, Президиума, постоянных комитетов Законодательного Собрания, совместных рабочи</w:t>
            </w:r>
            <w:r>
              <w:rPr>
                <w:color w:val="000000"/>
                <w:sz w:val="23"/>
                <w:szCs w:val="23"/>
              </w:rPr>
              <w:t>х</w:t>
            </w:r>
            <w:r w:rsidRPr="008E12C8">
              <w:rPr>
                <w:color w:val="000000"/>
                <w:sz w:val="23"/>
                <w:szCs w:val="23"/>
              </w:rPr>
              <w:t xml:space="preserve"> групп и др.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132</w:t>
            </w:r>
          </w:p>
        </w:tc>
      </w:tr>
      <w:tr w:rsidR="00762EC5" w:rsidRPr="008E12C8" w:rsidTr="00580E94">
        <w:trPr>
          <w:gridAfter w:val="1"/>
          <w:wAfter w:w="35" w:type="dxa"/>
          <w:trHeight w:val="2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sz w:val="23"/>
                <w:szCs w:val="23"/>
              </w:rPr>
            </w:pPr>
            <w:r w:rsidRPr="008E12C8">
              <w:rPr>
                <w:b/>
                <w:sz w:val="23"/>
                <w:szCs w:val="23"/>
              </w:rPr>
              <w:t xml:space="preserve">Обеспечение деятельности депутатских фракций Законодательного Собрания 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sz w:val="23"/>
                <w:szCs w:val="23"/>
              </w:rPr>
              <w:t>и взаимодействие с органами местного самоуправления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10.1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Обеспечено проведение заседаний фракции Партии «ЕДИНАЯ РОССИЯ» / в том числе расширенные заседания / общее количество рассмотренных вопросов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11</w:t>
            </w:r>
            <w:r w:rsidRPr="008E12C8">
              <w:rPr>
                <w:b/>
                <w:color w:val="000000"/>
                <w:sz w:val="23"/>
                <w:szCs w:val="23"/>
              </w:rPr>
              <w:t xml:space="preserve"> / </w:t>
            </w:r>
            <w:r>
              <w:rPr>
                <w:b/>
                <w:color w:val="000000"/>
                <w:sz w:val="23"/>
                <w:szCs w:val="23"/>
              </w:rPr>
              <w:t>7</w:t>
            </w:r>
            <w:r w:rsidRPr="008E12C8">
              <w:rPr>
                <w:b/>
                <w:color w:val="000000"/>
                <w:sz w:val="23"/>
                <w:szCs w:val="23"/>
              </w:rPr>
              <w:t xml:space="preserve"> / </w:t>
            </w:r>
            <w:r>
              <w:rPr>
                <w:b/>
                <w:color w:val="000000"/>
                <w:sz w:val="23"/>
                <w:szCs w:val="23"/>
              </w:rPr>
              <w:t>255</w:t>
            </w:r>
          </w:p>
        </w:tc>
      </w:tr>
      <w:tr w:rsidR="00762EC5" w:rsidRPr="008E12C8" w:rsidTr="00580E94">
        <w:trPr>
          <w:gridAfter w:val="1"/>
          <w:wAfter w:w="35" w:type="dxa"/>
          <w:trHeight w:val="24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10.2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Обеспечено проведение Президиума Совета</w:t>
            </w:r>
            <w:r>
              <w:rPr>
                <w:sz w:val="23"/>
                <w:szCs w:val="23"/>
              </w:rPr>
              <w:t>, Совета</w:t>
            </w:r>
            <w:r w:rsidRPr="008E12C8">
              <w:rPr>
                <w:sz w:val="23"/>
                <w:szCs w:val="23"/>
              </w:rPr>
              <w:t xml:space="preserve"> руководителей фракций Партии «ЕДИНАЯ РОССИЯ» Камчатского края / общее количество рассмотренных вопросов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</w:t>
            </w:r>
            <w:r w:rsidRPr="008E12C8">
              <w:rPr>
                <w:b/>
                <w:sz w:val="23"/>
                <w:szCs w:val="23"/>
              </w:rPr>
              <w:t xml:space="preserve"> / </w:t>
            </w:r>
            <w:r>
              <w:rPr>
                <w:b/>
                <w:sz w:val="23"/>
                <w:szCs w:val="23"/>
              </w:rPr>
              <w:t>11</w:t>
            </w:r>
          </w:p>
        </w:tc>
      </w:tr>
      <w:tr w:rsidR="00762EC5" w:rsidRPr="008E12C8" w:rsidTr="00580E94">
        <w:trPr>
          <w:gridAfter w:val="1"/>
          <w:wAfter w:w="35" w:type="dxa"/>
          <w:trHeight w:val="24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10.3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543366">
            <w:pPr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Подготовлено </w:t>
            </w:r>
            <w:r w:rsidR="00543366">
              <w:rPr>
                <w:sz w:val="23"/>
                <w:szCs w:val="23"/>
              </w:rPr>
              <w:t>информационно-</w:t>
            </w:r>
            <w:r w:rsidRPr="008E12C8">
              <w:rPr>
                <w:sz w:val="23"/>
                <w:szCs w:val="23"/>
              </w:rPr>
              <w:t>аналитических материало</w:t>
            </w:r>
            <w:r>
              <w:rPr>
                <w:sz w:val="23"/>
                <w:szCs w:val="23"/>
              </w:rPr>
              <w:t>в, планов</w:t>
            </w:r>
            <w:r w:rsidR="00543366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отчетов, протоколов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73</w:t>
            </w:r>
          </w:p>
        </w:tc>
      </w:tr>
      <w:tr w:rsidR="00762EC5" w:rsidRPr="008E12C8" w:rsidTr="00580E94">
        <w:trPr>
          <w:gridAfter w:val="1"/>
          <w:wAfter w:w="35" w:type="dxa"/>
          <w:trHeight w:val="24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10.4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rPr>
                <w:b/>
                <w:i/>
                <w:sz w:val="23"/>
                <w:szCs w:val="23"/>
              </w:rPr>
            </w:pPr>
            <w:r w:rsidRPr="008E12C8">
              <w:rPr>
                <w:b/>
                <w:i/>
                <w:sz w:val="23"/>
                <w:szCs w:val="23"/>
              </w:rPr>
              <w:t>Взаимодействие с органами местного самоуправления Камчатского края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762EC5" w:rsidRPr="008E12C8" w:rsidTr="00580E94">
        <w:trPr>
          <w:gridAfter w:val="1"/>
          <w:wAfter w:w="35" w:type="dxa"/>
          <w:trHeight w:val="43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ind w:left="2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8E12C8">
              <w:rPr>
                <w:sz w:val="23"/>
                <w:szCs w:val="23"/>
              </w:rPr>
              <w:t xml:space="preserve">Организованно и проведено селекторных совещаний с руководителями представительных органов местного самоуправления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2EC5" w:rsidRPr="008E12C8" w:rsidRDefault="00762EC5" w:rsidP="00762EC5">
            <w:pPr>
              <w:jc w:val="center"/>
              <w:rPr>
                <w:b/>
                <w:sz w:val="23"/>
                <w:szCs w:val="23"/>
              </w:rPr>
            </w:pPr>
            <w:r w:rsidRPr="008E12C8">
              <w:rPr>
                <w:b/>
                <w:sz w:val="23"/>
                <w:szCs w:val="23"/>
              </w:rPr>
              <w:t>4</w:t>
            </w:r>
          </w:p>
        </w:tc>
      </w:tr>
      <w:tr w:rsidR="00762EC5" w:rsidRPr="008E12C8" w:rsidTr="00580E94">
        <w:trPr>
          <w:gridAfter w:val="1"/>
          <w:wAfter w:w="35" w:type="dxa"/>
          <w:trHeight w:val="43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4610F8" w:rsidRDefault="00762EC5" w:rsidP="00762EC5">
            <w:pPr>
              <w:ind w:left="28"/>
              <w:rPr>
                <w:sz w:val="23"/>
                <w:szCs w:val="23"/>
              </w:rPr>
            </w:pPr>
            <w:r w:rsidRPr="004610F8">
              <w:rPr>
                <w:sz w:val="23"/>
                <w:szCs w:val="23"/>
              </w:rPr>
              <w:t>Оказано консультаций</w:t>
            </w:r>
            <w:r w:rsidR="00543366" w:rsidRPr="004610F8">
              <w:rPr>
                <w:sz w:val="23"/>
                <w:szCs w:val="23"/>
              </w:rPr>
              <w:t xml:space="preserve"> депутатским объединениям (фракциям)</w:t>
            </w:r>
            <w:r w:rsidRPr="004610F8">
              <w:rPr>
                <w:sz w:val="23"/>
                <w:szCs w:val="23"/>
              </w:rPr>
              <w:t xml:space="preserve"> </w:t>
            </w:r>
            <w:r w:rsidR="00543366">
              <w:rPr>
                <w:sz w:val="23"/>
                <w:szCs w:val="23"/>
              </w:rPr>
              <w:t xml:space="preserve">в </w:t>
            </w:r>
            <w:r>
              <w:rPr>
                <w:sz w:val="23"/>
                <w:szCs w:val="23"/>
              </w:rPr>
              <w:t>представительны</w:t>
            </w:r>
            <w:r w:rsidR="00543366">
              <w:rPr>
                <w:sz w:val="23"/>
                <w:szCs w:val="23"/>
              </w:rPr>
              <w:t>х</w:t>
            </w:r>
            <w:r>
              <w:rPr>
                <w:sz w:val="23"/>
                <w:szCs w:val="23"/>
              </w:rPr>
              <w:t xml:space="preserve"> орган</w:t>
            </w:r>
            <w:r w:rsidR="00543366">
              <w:rPr>
                <w:sz w:val="23"/>
                <w:szCs w:val="23"/>
              </w:rPr>
              <w:t xml:space="preserve">ах местного самоуправления </w:t>
            </w:r>
            <w:r>
              <w:rPr>
                <w:sz w:val="23"/>
                <w:szCs w:val="23"/>
              </w:rPr>
              <w:t>муниципальных образований в Камчатском крае</w:t>
            </w:r>
          </w:p>
          <w:p w:rsidR="00762EC5" w:rsidRPr="004610F8" w:rsidRDefault="00762EC5" w:rsidP="00762EC5">
            <w:pPr>
              <w:ind w:left="28" w:hanging="7"/>
              <w:rPr>
                <w:sz w:val="23"/>
                <w:szCs w:val="23"/>
              </w:rPr>
            </w:pPr>
            <w:r w:rsidRPr="004610F8">
              <w:rPr>
                <w:sz w:val="23"/>
                <w:szCs w:val="23"/>
              </w:rPr>
              <w:t>Проведены</w:t>
            </w:r>
            <w:r>
              <w:rPr>
                <w:sz w:val="23"/>
                <w:szCs w:val="23"/>
              </w:rPr>
              <w:t>:</w:t>
            </w:r>
            <w:r w:rsidRPr="004610F8">
              <w:rPr>
                <w:sz w:val="23"/>
                <w:szCs w:val="23"/>
              </w:rPr>
              <w:t xml:space="preserve"> </w:t>
            </w:r>
          </w:p>
          <w:p w:rsidR="00762EC5" w:rsidRPr="004610F8" w:rsidRDefault="00762EC5" w:rsidP="00762EC5">
            <w:pPr>
              <w:ind w:left="28" w:hanging="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Pr="004610F8">
              <w:rPr>
                <w:sz w:val="23"/>
                <w:szCs w:val="23"/>
              </w:rPr>
              <w:t>омандировки с целью оказания практической помощи депутатским объединениям (фракциям)в представительных органах муниципальных образований</w:t>
            </w:r>
            <w:r>
              <w:rPr>
                <w:sz w:val="23"/>
                <w:szCs w:val="23"/>
              </w:rPr>
              <w:t>;</w:t>
            </w:r>
            <w:r w:rsidRPr="004610F8">
              <w:rPr>
                <w:sz w:val="23"/>
                <w:szCs w:val="23"/>
              </w:rPr>
              <w:t xml:space="preserve"> </w:t>
            </w:r>
          </w:p>
          <w:p w:rsidR="00762EC5" w:rsidRPr="008E12C8" w:rsidRDefault="00762EC5" w:rsidP="00762EC5">
            <w:pPr>
              <w:ind w:left="28"/>
              <w:rPr>
                <w:sz w:val="23"/>
                <w:szCs w:val="23"/>
              </w:rPr>
            </w:pPr>
            <w:r w:rsidRPr="004610F8">
              <w:rPr>
                <w:sz w:val="23"/>
                <w:szCs w:val="23"/>
              </w:rPr>
              <w:t>обучающие семинары/совещания с руководителями и заместителями руководителей депутатских фракций органов местного самоуправления муниципальных образований</w:t>
            </w:r>
            <w:r w:rsidRPr="008E12C8">
              <w:rPr>
                <w:sz w:val="23"/>
                <w:szCs w:val="23"/>
              </w:rPr>
              <w:t xml:space="preserve"> 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Default="00762EC5" w:rsidP="00762EC5">
            <w:pPr>
              <w:jc w:val="center"/>
              <w:rPr>
                <w:i/>
                <w:sz w:val="23"/>
                <w:szCs w:val="23"/>
              </w:rPr>
            </w:pPr>
          </w:p>
          <w:p w:rsidR="00543366" w:rsidRDefault="00543366" w:rsidP="00762EC5">
            <w:pPr>
              <w:jc w:val="center"/>
              <w:rPr>
                <w:b/>
                <w:sz w:val="23"/>
                <w:szCs w:val="23"/>
              </w:rPr>
            </w:pPr>
          </w:p>
          <w:p w:rsidR="00762EC5" w:rsidRPr="004610F8" w:rsidRDefault="00762EC5" w:rsidP="00762EC5">
            <w:pPr>
              <w:jc w:val="center"/>
              <w:rPr>
                <w:b/>
                <w:sz w:val="23"/>
                <w:szCs w:val="23"/>
              </w:rPr>
            </w:pPr>
            <w:r w:rsidRPr="004610F8">
              <w:rPr>
                <w:b/>
                <w:sz w:val="23"/>
                <w:szCs w:val="23"/>
              </w:rPr>
              <w:t>127</w:t>
            </w:r>
          </w:p>
          <w:p w:rsidR="00762EC5" w:rsidRPr="004610F8" w:rsidRDefault="00762EC5" w:rsidP="00762EC5">
            <w:pPr>
              <w:jc w:val="center"/>
              <w:rPr>
                <w:b/>
                <w:sz w:val="23"/>
                <w:szCs w:val="23"/>
              </w:rPr>
            </w:pPr>
          </w:p>
          <w:p w:rsidR="00762EC5" w:rsidRPr="004610F8" w:rsidRDefault="00762EC5" w:rsidP="00762EC5">
            <w:pPr>
              <w:jc w:val="center"/>
              <w:rPr>
                <w:b/>
                <w:sz w:val="23"/>
                <w:szCs w:val="23"/>
              </w:rPr>
            </w:pPr>
            <w:r w:rsidRPr="004610F8">
              <w:rPr>
                <w:b/>
                <w:sz w:val="23"/>
                <w:szCs w:val="23"/>
              </w:rPr>
              <w:t>15</w:t>
            </w:r>
          </w:p>
          <w:p w:rsidR="00762EC5" w:rsidRPr="004610F8" w:rsidRDefault="00762EC5" w:rsidP="00762EC5">
            <w:pPr>
              <w:jc w:val="center"/>
              <w:rPr>
                <w:b/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  <w:r w:rsidRPr="004610F8">
              <w:rPr>
                <w:b/>
                <w:sz w:val="23"/>
                <w:szCs w:val="23"/>
              </w:rPr>
              <w:t>48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ind w:left="28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3"/>
                <w:szCs w:val="23"/>
              </w:rPr>
              <w:t>Подготовлено информационных материалов и обзоров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sz w:val="23"/>
                <w:szCs w:val="23"/>
              </w:rPr>
            </w:pPr>
            <w:r w:rsidRPr="008E12C8">
              <w:rPr>
                <w:b/>
                <w:sz w:val="23"/>
                <w:szCs w:val="23"/>
              </w:rPr>
              <w:t>11.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jc w:val="center"/>
              <w:rPr>
                <w:b/>
                <w:i/>
                <w:sz w:val="23"/>
                <w:szCs w:val="23"/>
              </w:rPr>
            </w:pPr>
            <w:r w:rsidRPr="008E12C8">
              <w:rPr>
                <w:b/>
                <w:i/>
                <w:sz w:val="23"/>
                <w:szCs w:val="23"/>
              </w:rPr>
              <w:t xml:space="preserve">Обеспечение взаимодействие с Молодежным парламентом </w:t>
            </w:r>
          </w:p>
          <w:p w:rsidR="00762EC5" w:rsidRPr="008E12C8" w:rsidRDefault="00762EC5" w:rsidP="00762EC5">
            <w:pPr>
              <w:ind w:left="28"/>
              <w:jc w:val="center"/>
              <w:rPr>
                <w:b/>
                <w:i/>
                <w:sz w:val="23"/>
                <w:szCs w:val="23"/>
              </w:rPr>
            </w:pPr>
            <w:r w:rsidRPr="008E12C8">
              <w:rPr>
                <w:b/>
                <w:i/>
                <w:sz w:val="23"/>
                <w:szCs w:val="23"/>
              </w:rPr>
              <w:t>Камчатского края, общественными организациями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11.1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jc w:val="both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Подг</w:t>
            </w:r>
            <w:r>
              <w:rPr>
                <w:sz w:val="23"/>
                <w:szCs w:val="23"/>
              </w:rPr>
              <w:t>отовлено и проведено заседаний</w:t>
            </w:r>
            <w:r w:rsidRPr="008E12C8">
              <w:rPr>
                <w:sz w:val="23"/>
                <w:szCs w:val="23"/>
              </w:rPr>
              <w:t xml:space="preserve"> Молодежного парламента Камчатского края / </w:t>
            </w:r>
            <w:r w:rsidRPr="008E12C8">
              <w:rPr>
                <w:i/>
                <w:sz w:val="23"/>
                <w:szCs w:val="23"/>
              </w:rPr>
              <w:t>рассмотрено вопросов</w:t>
            </w:r>
            <w:r w:rsidRPr="008E12C8">
              <w:rPr>
                <w:sz w:val="23"/>
                <w:szCs w:val="23"/>
              </w:rPr>
              <w:t>, в том числе:</w:t>
            </w:r>
          </w:p>
          <w:p w:rsidR="00762EC5" w:rsidRPr="008E12C8" w:rsidRDefault="00762EC5" w:rsidP="00762EC5">
            <w:pPr>
              <w:ind w:left="28"/>
              <w:jc w:val="both"/>
              <w:rPr>
                <w:i/>
                <w:sz w:val="23"/>
                <w:szCs w:val="23"/>
              </w:rPr>
            </w:pPr>
            <w:r w:rsidRPr="008E12C8">
              <w:rPr>
                <w:i/>
                <w:sz w:val="23"/>
                <w:szCs w:val="23"/>
              </w:rPr>
              <w:t>сессий Молодежного парламента Камчатского края</w:t>
            </w:r>
          </w:p>
          <w:p w:rsidR="00762EC5" w:rsidRPr="008E12C8" w:rsidRDefault="00762EC5" w:rsidP="00762EC5">
            <w:pPr>
              <w:ind w:left="28"/>
              <w:jc w:val="both"/>
              <w:rPr>
                <w:sz w:val="23"/>
                <w:szCs w:val="23"/>
              </w:rPr>
            </w:pPr>
            <w:r w:rsidRPr="008E12C8">
              <w:rPr>
                <w:i/>
                <w:sz w:val="23"/>
                <w:szCs w:val="23"/>
              </w:rPr>
              <w:t>Совета Молодежного парламента Камчатского края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i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</w:t>
            </w:r>
            <w:r w:rsidRPr="008E12C8">
              <w:rPr>
                <w:b/>
                <w:sz w:val="23"/>
                <w:szCs w:val="23"/>
              </w:rPr>
              <w:t xml:space="preserve"> / </w:t>
            </w:r>
            <w:r>
              <w:rPr>
                <w:b/>
                <w:sz w:val="23"/>
                <w:szCs w:val="23"/>
              </w:rPr>
              <w:t>79</w:t>
            </w:r>
          </w:p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Pr="008E12C8">
              <w:rPr>
                <w:sz w:val="23"/>
                <w:szCs w:val="23"/>
              </w:rPr>
              <w:t>/ 1</w:t>
            </w:r>
            <w:r>
              <w:rPr>
                <w:sz w:val="23"/>
                <w:szCs w:val="23"/>
              </w:rPr>
              <w:t>8</w:t>
            </w:r>
          </w:p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Pr="008E12C8">
              <w:rPr>
                <w:sz w:val="23"/>
                <w:szCs w:val="23"/>
              </w:rPr>
              <w:t xml:space="preserve"> / </w:t>
            </w:r>
            <w:r>
              <w:rPr>
                <w:sz w:val="23"/>
                <w:szCs w:val="23"/>
              </w:rPr>
              <w:t>61</w:t>
            </w:r>
          </w:p>
        </w:tc>
      </w:tr>
      <w:tr w:rsidR="00762EC5" w:rsidRPr="008E12C8" w:rsidTr="00580E94">
        <w:trPr>
          <w:gridAfter w:val="1"/>
          <w:wAfter w:w="35" w:type="dxa"/>
          <w:trHeight w:val="22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11.2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EC5" w:rsidRPr="008E12C8" w:rsidRDefault="00762EC5" w:rsidP="00543366">
            <w:pPr>
              <w:ind w:left="28" w:right="142"/>
              <w:rPr>
                <w:sz w:val="22"/>
                <w:szCs w:val="22"/>
              </w:rPr>
            </w:pPr>
            <w:r w:rsidRPr="008E12C8">
              <w:rPr>
                <w:sz w:val="22"/>
                <w:szCs w:val="22"/>
              </w:rPr>
              <w:t>Организовано и проведено мероприятий / количество площадок: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3/56</w:t>
            </w:r>
          </w:p>
        </w:tc>
      </w:tr>
      <w:tr w:rsidR="00762EC5" w:rsidRPr="008E12C8" w:rsidTr="00580E94">
        <w:trPr>
          <w:gridAfter w:val="1"/>
          <w:wAfter w:w="35" w:type="dxa"/>
          <w:trHeight w:val="22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ind w:left="28" w:right="142"/>
              <w:rPr>
                <w:sz w:val="22"/>
                <w:szCs w:val="22"/>
              </w:rPr>
            </w:pPr>
            <w:r w:rsidRPr="008E12C8">
              <w:rPr>
                <w:i/>
                <w:sz w:val="22"/>
                <w:szCs w:val="22"/>
              </w:rPr>
              <w:t>Тесты по истории ВОВ и по истории Отечества</w:t>
            </w:r>
            <w:r w:rsidRPr="008E12C8">
              <w:rPr>
                <w:sz w:val="22"/>
                <w:szCs w:val="22"/>
              </w:rPr>
              <w:t xml:space="preserve"> в рамках федерального проекта Молодежного парламента при Государственной Думе ФС РФ «Каждый день горжусь Россией!» / количество площадок / приняли участия (чел.)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 / 40 / 2580</w:t>
            </w:r>
          </w:p>
        </w:tc>
      </w:tr>
      <w:tr w:rsidR="00762EC5" w:rsidRPr="008E12C8" w:rsidTr="00580E94">
        <w:trPr>
          <w:trHeight w:val="22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rPr>
                <w:i/>
                <w:sz w:val="22"/>
                <w:szCs w:val="22"/>
              </w:rPr>
            </w:pPr>
            <w:r w:rsidRPr="008E12C8">
              <w:rPr>
                <w:i/>
                <w:sz w:val="22"/>
                <w:szCs w:val="22"/>
              </w:rPr>
              <w:t>Встречи депутатов Законодательного Собрания и Молодежного Парламента Камчатского края со студенческой молодежью:</w:t>
            </w:r>
          </w:p>
          <w:p w:rsidR="00762EC5" w:rsidRPr="008E12C8" w:rsidRDefault="00762EC5" w:rsidP="00762EC5">
            <w:pPr>
              <w:ind w:left="28"/>
              <w:rPr>
                <w:i/>
                <w:sz w:val="22"/>
                <w:szCs w:val="22"/>
              </w:rPr>
            </w:pPr>
            <w:r w:rsidRPr="008E12C8">
              <w:rPr>
                <w:sz w:val="22"/>
                <w:szCs w:val="22"/>
              </w:rPr>
              <w:t>- приуроченные ко Дню Российского парламентаризма «Парламентаризм будущего</w:t>
            </w:r>
            <w:r>
              <w:rPr>
                <w:sz w:val="22"/>
                <w:szCs w:val="22"/>
              </w:rPr>
              <w:t>…</w:t>
            </w:r>
            <w:r w:rsidRPr="008E12C8">
              <w:rPr>
                <w:sz w:val="22"/>
                <w:szCs w:val="22"/>
              </w:rPr>
              <w:t xml:space="preserve">» /количество площадок / </w:t>
            </w:r>
            <w:r w:rsidRPr="008E12C8">
              <w:rPr>
                <w:i/>
                <w:sz w:val="22"/>
                <w:szCs w:val="22"/>
              </w:rPr>
              <w:t>приняли участие (чел.)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2EC5" w:rsidRPr="008E12C8" w:rsidRDefault="00762EC5" w:rsidP="00762EC5">
            <w:pPr>
              <w:ind w:left="28" w:right="142"/>
              <w:jc w:val="center"/>
              <w:rPr>
                <w:sz w:val="22"/>
                <w:szCs w:val="22"/>
              </w:rPr>
            </w:pPr>
          </w:p>
          <w:p w:rsidR="00762EC5" w:rsidRPr="008E12C8" w:rsidRDefault="00762EC5" w:rsidP="00762EC5">
            <w:pPr>
              <w:ind w:left="28" w:right="142"/>
              <w:jc w:val="center"/>
              <w:rPr>
                <w:sz w:val="22"/>
                <w:szCs w:val="22"/>
              </w:rPr>
            </w:pPr>
          </w:p>
          <w:p w:rsidR="00762EC5" w:rsidRPr="008E12C8" w:rsidRDefault="00762EC5" w:rsidP="00762EC5">
            <w:pPr>
              <w:ind w:left="28" w:right="142"/>
              <w:jc w:val="center"/>
              <w:rPr>
                <w:sz w:val="22"/>
                <w:szCs w:val="22"/>
              </w:rPr>
            </w:pPr>
          </w:p>
          <w:p w:rsidR="00762EC5" w:rsidRPr="008E12C8" w:rsidRDefault="00762EC5" w:rsidP="00762EC5">
            <w:pPr>
              <w:ind w:left="28" w:right="142"/>
              <w:jc w:val="center"/>
              <w:rPr>
                <w:sz w:val="22"/>
                <w:szCs w:val="22"/>
              </w:rPr>
            </w:pPr>
            <w:r w:rsidRPr="008E12C8">
              <w:rPr>
                <w:sz w:val="22"/>
                <w:szCs w:val="22"/>
              </w:rPr>
              <w:t>1 / 11 /516</w:t>
            </w:r>
          </w:p>
        </w:tc>
        <w:tc>
          <w:tcPr>
            <w:tcW w:w="35" w:type="dxa"/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</w:p>
        </w:tc>
      </w:tr>
      <w:tr w:rsidR="00762EC5" w:rsidRPr="008E12C8" w:rsidTr="00580E94">
        <w:trPr>
          <w:trHeight w:val="22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Уроки самообороны среди студентов Камчатского края промышленного техникума </w:t>
            </w:r>
            <w:r w:rsidRPr="007A5AE0">
              <w:rPr>
                <w:sz w:val="22"/>
                <w:szCs w:val="22"/>
              </w:rPr>
              <w:t>/ количество площадок / приняли участие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2EC5" w:rsidRPr="008E12C8" w:rsidRDefault="00762EC5" w:rsidP="00762EC5">
            <w:pPr>
              <w:ind w:left="28" w:righ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 1 / 89</w:t>
            </w:r>
          </w:p>
        </w:tc>
        <w:tc>
          <w:tcPr>
            <w:tcW w:w="35" w:type="dxa"/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</w:p>
        </w:tc>
      </w:tr>
      <w:tr w:rsidR="00762EC5" w:rsidRPr="008E12C8" w:rsidTr="00580E94">
        <w:trPr>
          <w:gridAfter w:val="1"/>
          <w:wAfter w:w="35" w:type="dxa"/>
          <w:trHeight w:val="67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11.3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ind w:left="28" w:right="142"/>
              <w:rPr>
                <w:sz w:val="22"/>
                <w:szCs w:val="22"/>
              </w:rPr>
            </w:pPr>
            <w:r w:rsidRPr="008E12C8">
              <w:rPr>
                <w:sz w:val="22"/>
                <w:szCs w:val="22"/>
              </w:rPr>
              <w:t xml:space="preserve"> Участие в мероприятиях: </w:t>
            </w:r>
          </w:p>
          <w:p w:rsidR="00762EC5" w:rsidRPr="008E12C8" w:rsidRDefault="00762EC5" w:rsidP="00762EC5">
            <w:pPr>
              <w:ind w:left="28" w:right="142"/>
              <w:rPr>
                <w:sz w:val="22"/>
                <w:szCs w:val="22"/>
              </w:rPr>
            </w:pPr>
            <w:r w:rsidRPr="008E12C8">
              <w:rPr>
                <w:sz w:val="22"/>
                <w:szCs w:val="22"/>
              </w:rPr>
              <w:t>заседаниях комитетов,  сесси</w:t>
            </w:r>
            <w:r>
              <w:rPr>
                <w:sz w:val="22"/>
                <w:szCs w:val="22"/>
              </w:rPr>
              <w:t>ях</w:t>
            </w:r>
            <w:r w:rsidRPr="008E12C8">
              <w:rPr>
                <w:sz w:val="22"/>
                <w:szCs w:val="22"/>
              </w:rPr>
              <w:t xml:space="preserve"> Законодательного Собрания</w:t>
            </w:r>
            <w:r>
              <w:rPr>
                <w:sz w:val="22"/>
                <w:szCs w:val="22"/>
              </w:rPr>
              <w:t>,</w:t>
            </w:r>
            <w:r w:rsidRPr="008E12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мероприятиях </w:t>
            </w:r>
            <w:r w:rsidRPr="008E12C8">
              <w:rPr>
                <w:sz w:val="22"/>
                <w:szCs w:val="22"/>
              </w:rPr>
              <w:t>молодежных объединений регионального и федерального уровней</w:t>
            </w:r>
            <w:r>
              <w:rPr>
                <w:sz w:val="22"/>
                <w:szCs w:val="22"/>
              </w:rPr>
              <w:t>;</w:t>
            </w:r>
          </w:p>
          <w:p w:rsidR="00762EC5" w:rsidRPr="008E12C8" w:rsidRDefault="00762EC5" w:rsidP="00762EC5">
            <w:pPr>
              <w:ind w:left="28" w:right="142"/>
              <w:rPr>
                <w:sz w:val="22"/>
                <w:szCs w:val="22"/>
              </w:rPr>
            </w:pPr>
            <w:r w:rsidRPr="008E12C8">
              <w:rPr>
                <w:sz w:val="22"/>
                <w:szCs w:val="22"/>
              </w:rPr>
              <w:t>иных мероприятиях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82</w:t>
            </w:r>
          </w:p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</w:t>
            </w:r>
          </w:p>
          <w:p w:rsidR="00762EC5" w:rsidRPr="008E12C8" w:rsidRDefault="00762EC5" w:rsidP="00762EC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</w:t>
            </w:r>
          </w:p>
        </w:tc>
      </w:tr>
      <w:tr w:rsidR="00762EC5" w:rsidRPr="008E12C8" w:rsidTr="00580E94">
        <w:trPr>
          <w:gridAfter w:val="1"/>
          <w:wAfter w:w="35" w:type="dxa"/>
          <w:trHeight w:val="24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39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 xml:space="preserve">Информационно-аналитическое обеспечение деятельности Законодательного Собрания 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12.1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Подготовлено: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справок по итогам мониторинга правоприменения законов и иных НПА Камчатского края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13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справочного, информационно-аналитического материала, предложений в планы работы, проекты решений в целях взаимодействия с:</w:t>
            </w:r>
          </w:p>
          <w:p w:rsidR="00762EC5" w:rsidRPr="008E12C8" w:rsidRDefault="00762EC5" w:rsidP="00762EC5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Советом законодателей РФ при Федеральном Собрании РФ и его Президиумом / в том числе предложения в план работы</w:t>
            </w:r>
          </w:p>
          <w:p w:rsidR="00762EC5" w:rsidRPr="008E12C8" w:rsidRDefault="00762EC5" w:rsidP="00762EC5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Комиссиями Совета законодателей РФ при Федеральном Собрании РФ</w:t>
            </w:r>
          </w:p>
          <w:p w:rsidR="00762EC5" w:rsidRPr="008E12C8" w:rsidRDefault="00762EC5" w:rsidP="00762EC5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Парламентской Ассоциацией «Дальний Восток и Забайкалье» / в том числе проекты решений</w:t>
            </w:r>
          </w:p>
          <w:p w:rsidR="00762EC5" w:rsidRPr="008E12C8" w:rsidRDefault="00762EC5" w:rsidP="00762EC5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Межрегиональной Ассоциацией экономического взаимодействия субъектов РФ «Дальний Восток и Забайкалье»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57</w:t>
            </w:r>
          </w:p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8 / 2</w:t>
            </w:r>
          </w:p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8 / 2</w:t>
            </w:r>
          </w:p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3</w:t>
            </w:r>
            <w:r>
              <w:rPr>
                <w:i/>
                <w:color w:val="000000"/>
                <w:sz w:val="23"/>
                <w:szCs w:val="23"/>
              </w:rPr>
              <w:t>7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/ 2</w:t>
            </w:r>
          </w:p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4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проектов постановлений Законодательного Собрания, решений Президиума Законодательного Собрания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7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аналитических таблиц по итогам сессий Законодательного Собрания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65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иных справочно-информационных материалов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35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информаций для размещения в социальных сетях в аккаунте ЗСКк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13</w:t>
            </w:r>
          </w:p>
        </w:tc>
      </w:tr>
      <w:tr w:rsidR="00762EC5" w:rsidRPr="008E12C8" w:rsidTr="00580E94">
        <w:trPr>
          <w:gridAfter w:val="1"/>
          <w:wAfter w:w="35" w:type="dxa"/>
          <w:trHeight w:val="2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текстов выступлений на мероприятиях регионального и межрегионального значения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12.2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Подготовлено планов и отчетов о работе Законодательного Собрания – всего, </w:t>
            </w:r>
          </w:p>
          <w:p w:rsidR="00762EC5" w:rsidRPr="008E12C8" w:rsidRDefault="00762EC5" w:rsidP="00762EC5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в том числе: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17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проектов планов работы Законодательного Собрания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6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отчетов о работе Законодательного Собрания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12.3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Размещено информационных материалов на сайте Законодательного Собрания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22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12.4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543366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Принято участие в заседаниях </w:t>
            </w:r>
            <w:r>
              <w:rPr>
                <w:color w:val="000000"/>
                <w:sz w:val="23"/>
                <w:szCs w:val="23"/>
              </w:rPr>
              <w:t xml:space="preserve">постоянных комитетов, </w:t>
            </w:r>
            <w:r w:rsidRPr="008E12C8">
              <w:rPr>
                <w:color w:val="000000"/>
                <w:sz w:val="23"/>
                <w:szCs w:val="23"/>
              </w:rPr>
              <w:t>сессий, Президиума</w:t>
            </w:r>
            <w:r w:rsidR="00543366">
              <w:rPr>
                <w:color w:val="000000"/>
                <w:sz w:val="23"/>
                <w:szCs w:val="23"/>
              </w:rPr>
              <w:t>, семинарах, комиссиях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154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12.5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543366">
            <w:pPr>
              <w:ind w:left="28" w:right="43"/>
              <w:jc w:val="both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 xml:space="preserve"> </w:t>
            </w:r>
            <w:r w:rsidRPr="008E12C8">
              <w:rPr>
                <w:color w:val="000000"/>
                <w:sz w:val="23"/>
                <w:szCs w:val="23"/>
              </w:rPr>
              <w:t>Направлено запросов, писем / в т</w:t>
            </w:r>
            <w:r w:rsidR="00543366">
              <w:rPr>
                <w:color w:val="000000"/>
                <w:sz w:val="23"/>
                <w:szCs w:val="23"/>
              </w:rPr>
              <w:t>.</w:t>
            </w:r>
            <w:r w:rsidRPr="008E12C8">
              <w:rPr>
                <w:color w:val="000000"/>
                <w:sz w:val="23"/>
                <w:szCs w:val="23"/>
              </w:rPr>
              <w:t xml:space="preserve"> ч</w:t>
            </w:r>
            <w:r w:rsidR="00543366">
              <w:rPr>
                <w:color w:val="000000"/>
                <w:sz w:val="23"/>
                <w:szCs w:val="23"/>
              </w:rPr>
              <w:t>.</w:t>
            </w:r>
            <w:r w:rsidRPr="008E12C8">
              <w:rPr>
                <w:color w:val="000000"/>
                <w:sz w:val="23"/>
                <w:szCs w:val="23"/>
              </w:rPr>
              <w:t xml:space="preserve"> запросов участникам мониторинга правоприменения регионального законодательства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194</w:t>
            </w:r>
            <w:r w:rsidRPr="008E12C8">
              <w:rPr>
                <w:b/>
                <w:color w:val="000000"/>
                <w:sz w:val="22"/>
                <w:szCs w:val="22"/>
              </w:rPr>
              <w:t xml:space="preserve"> / </w:t>
            </w:r>
            <w:r>
              <w:rPr>
                <w:b/>
                <w:color w:val="000000"/>
                <w:sz w:val="22"/>
                <w:szCs w:val="22"/>
              </w:rPr>
              <w:t>76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13.</w:t>
            </w:r>
          </w:p>
        </w:tc>
        <w:tc>
          <w:tcPr>
            <w:tcW w:w="80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Работа кадровой службы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Подготовлено:</w:t>
            </w:r>
          </w:p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проектов распоряжений Законодательного Собрания, в том числе по:</w:t>
            </w:r>
          </w:p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личному составу</w:t>
            </w:r>
          </w:p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основной деятельности</w:t>
            </w:r>
          </w:p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кадровым вопросам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>
              <w:rPr>
                <w:b/>
                <w:color w:val="000000" w:themeColor="text1"/>
                <w:sz w:val="23"/>
                <w:szCs w:val="23"/>
              </w:rPr>
              <w:t>959</w:t>
            </w:r>
          </w:p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302</w:t>
            </w:r>
            <w:r w:rsidRPr="008E12C8">
              <w:rPr>
                <w:color w:val="000000" w:themeColor="text1"/>
                <w:sz w:val="23"/>
                <w:szCs w:val="23"/>
              </w:rPr>
              <w:t xml:space="preserve"> (</w:t>
            </w:r>
            <w:r>
              <w:rPr>
                <w:color w:val="000000" w:themeColor="text1"/>
                <w:sz w:val="23"/>
                <w:szCs w:val="23"/>
              </w:rPr>
              <w:t>31,5</w:t>
            </w:r>
            <w:r w:rsidRPr="008E12C8">
              <w:rPr>
                <w:color w:val="000000" w:themeColor="text1"/>
                <w:sz w:val="23"/>
                <w:szCs w:val="23"/>
              </w:rPr>
              <w:t>%)</w:t>
            </w:r>
          </w:p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172 (18,0</w:t>
            </w:r>
            <w:r w:rsidRPr="008E12C8">
              <w:rPr>
                <w:color w:val="000000" w:themeColor="text1"/>
                <w:sz w:val="23"/>
                <w:szCs w:val="23"/>
              </w:rPr>
              <w:t xml:space="preserve"> %)</w:t>
            </w:r>
          </w:p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485 (50,5</w:t>
            </w:r>
            <w:r w:rsidRPr="008E12C8">
              <w:rPr>
                <w:color w:val="000000" w:themeColor="text1"/>
                <w:sz w:val="23"/>
                <w:szCs w:val="23"/>
              </w:rPr>
              <w:t>%)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проектов служебных контрактов с государственными гражданскими служащими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10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сведений о кадровом составе в отчет по труду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16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проектов ответов на письма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10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Обеспечено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color w:val="000000"/>
                <w:sz w:val="23"/>
                <w:szCs w:val="23"/>
              </w:rPr>
              <w:t>(подготовлено документов)</w:t>
            </w:r>
            <w:r>
              <w:rPr>
                <w:color w:val="000000"/>
                <w:sz w:val="23"/>
                <w:szCs w:val="23"/>
              </w:rPr>
              <w:t xml:space="preserve"> проведение:</w:t>
            </w:r>
          </w:p>
          <w:p w:rsidR="00762EC5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квалификационного экзамена по оценке знаний, навыков и умений гражданских служащих</w:t>
            </w:r>
            <w:r>
              <w:rPr>
                <w:color w:val="000000"/>
                <w:sz w:val="23"/>
                <w:szCs w:val="23"/>
              </w:rPr>
              <w:t>;</w:t>
            </w:r>
          </w:p>
          <w:p w:rsidR="00762EC5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конкурсов на замещение вакантных должностей государственной гражданской службы и включению в кадровый резерв</w:t>
            </w:r>
            <w:r>
              <w:rPr>
                <w:color w:val="000000"/>
                <w:sz w:val="23"/>
                <w:szCs w:val="23"/>
              </w:rPr>
              <w:t>;</w:t>
            </w:r>
          </w:p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аттестации государственных гражданских служащих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E12C8">
              <w:rPr>
                <w:color w:val="000000" w:themeColor="text1"/>
                <w:sz w:val="23"/>
                <w:szCs w:val="23"/>
              </w:rPr>
              <w:t>1</w:t>
            </w:r>
          </w:p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3</w:t>
            </w:r>
          </w:p>
          <w:p w:rsidR="00762EC5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Оформлено помощников депутатов на общественных началах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8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Оформлено командировок, из них:</w:t>
            </w:r>
          </w:p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командировок депутатов Законодательного Собрания Камчатского края, / в т.ч. в пределах Камчатского края </w:t>
            </w:r>
          </w:p>
          <w:p w:rsidR="00762EC5" w:rsidRPr="004C2CD1" w:rsidRDefault="00762EC5" w:rsidP="00762EC5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E12C8">
              <w:rPr>
                <w:color w:val="000000" w:themeColor="text1"/>
                <w:sz w:val="23"/>
                <w:szCs w:val="23"/>
              </w:rPr>
              <w:t>командировок государственных гражданских служащих / в т.ч. в пределах Камчатского края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>
              <w:rPr>
                <w:b/>
                <w:color w:val="000000" w:themeColor="text1"/>
                <w:sz w:val="23"/>
                <w:szCs w:val="23"/>
              </w:rPr>
              <w:t>120</w:t>
            </w:r>
          </w:p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74 </w:t>
            </w:r>
            <w:r w:rsidRPr="008E12C8">
              <w:rPr>
                <w:color w:val="000000" w:themeColor="text1"/>
                <w:sz w:val="23"/>
                <w:szCs w:val="23"/>
              </w:rPr>
              <w:t xml:space="preserve">/ </w:t>
            </w:r>
            <w:r>
              <w:rPr>
                <w:color w:val="000000" w:themeColor="text1"/>
                <w:sz w:val="23"/>
                <w:szCs w:val="23"/>
              </w:rPr>
              <w:t>35</w:t>
            </w:r>
          </w:p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46 / 29</w:t>
            </w:r>
          </w:p>
        </w:tc>
      </w:tr>
      <w:tr w:rsidR="00762EC5" w:rsidRPr="008E12C8" w:rsidTr="00580E94">
        <w:trPr>
          <w:gridAfter w:val="1"/>
          <w:wAfter w:w="35" w:type="dxa"/>
          <w:trHeight w:val="31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14.</w:t>
            </w:r>
          </w:p>
        </w:tc>
        <w:tc>
          <w:tcPr>
            <w:tcW w:w="9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 xml:space="preserve">Освещение деятельности Законодательного Собрания и взаимодействие 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со средствами массовой информации</w:t>
            </w:r>
          </w:p>
        </w:tc>
      </w:tr>
      <w:tr w:rsidR="00762EC5" w:rsidRPr="008E12C8" w:rsidTr="00580E94">
        <w:trPr>
          <w:gridAfter w:val="1"/>
          <w:wAfter w:w="35" w:type="dxa"/>
          <w:trHeight w:val="316"/>
        </w:trPr>
        <w:tc>
          <w:tcPr>
            <w:tcW w:w="1019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14.1. Работа со средствами массовой информации</w:t>
            </w:r>
          </w:p>
        </w:tc>
      </w:tr>
      <w:tr w:rsidR="00762EC5" w:rsidRPr="008E12C8" w:rsidTr="00580E94">
        <w:trPr>
          <w:gridAfter w:val="1"/>
          <w:wAfter w:w="35" w:type="dxa"/>
          <w:trHeight w:val="316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ind w:left="-5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14.1.1. Подготовлено материалов о деятельности депутатского корпуса Законодательного Собрания</w:t>
            </w:r>
            <w:r w:rsidRPr="008E12C8">
              <w:rPr>
                <w:color w:val="000000"/>
                <w:sz w:val="23"/>
                <w:szCs w:val="23"/>
              </w:rPr>
              <w:t xml:space="preserve">, в том числе: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315</w:t>
            </w:r>
          </w:p>
        </w:tc>
      </w:tr>
      <w:tr w:rsidR="00762EC5" w:rsidRPr="008E12C8" w:rsidTr="00580E94">
        <w:trPr>
          <w:gridAfter w:val="1"/>
          <w:wAfter w:w="35" w:type="dxa"/>
          <w:trHeight w:val="230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пресс-релизы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452</w:t>
            </w:r>
          </w:p>
        </w:tc>
      </w:tr>
      <w:tr w:rsidR="00762EC5" w:rsidRPr="008E12C8" w:rsidTr="00580E94">
        <w:trPr>
          <w:gridAfter w:val="1"/>
          <w:wAfter w:w="35" w:type="dxa"/>
          <w:trHeight w:val="222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информационные видео (радио) материалы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280</w:t>
            </w:r>
          </w:p>
        </w:tc>
      </w:tr>
      <w:tr w:rsidR="00762EC5" w:rsidRPr="008E12C8" w:rsidTr="00580E94">
        <w:trPr>
          <w:gridAfter w:val="1"/>
          <w:wAfter w:w="35" w:type="dxa"/>
          <w:trHeight w:val="227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фоторепортажи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182</w:t>
            </w:r>
          </w:p>
        </w:tc>
      </w:tr>
      <w:tr w:rsidR="00762EC5" w:rsidRPr="008E12C8" w:rsidTr="00580E94">
        <w:trPr>
          <w:gridAfter w:val="1"/>
          <w:wAfter w:w="35" w:type="dxa"/>
          <w:trHeight w:val="227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видеоролики в формате социальных сетей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398</w:t>
            </w:r>
          </w:p>
        </w:tc>
      </w:tr>
      <w:tr w:rsidR="00762EC5" w:rsidRPr="008E12C8" w:rsidTr="00580E94">
        <w:trPr>
          <w:gridAfter w:val="1"/>
          <w:wAfter w:w="35" w:type="dxa"/>
          <w:trHeight w:val="227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документальные фильмы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3</w:t>
            </w:r>
          </w:p>
        </w:tc>
      </w:tr>
      <w:tr w:rsidR="00762EC5" w:rsidRPr="008E12C8" w:rsidTr="00580E94">
        <w:trPr>
          <w:gridAfter w:val="1"/>
          <w:wAfter w:w="35" w:type="dxa"/>
          <w:trHeight w:val="316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pStyle w:val="afff0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14.1.2. Размещено в СМИ материалов о деятельности Законодательного Собрания</w:t>
            </w:r>
            <w:r w:rsidRPr="008E12C8">
              <w:rPr>
                <w:color w:val="000000"/>
                <w:sz w:val="23"/>
                <w:szCs w:val="23"/>
              </w:rPr>
              <w:t>, из них: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4217</w:t>
            </w:r>
          </w:p>
        </w:tc>
      </w:tr>
      <w:tr w:rsidR="00762EC5" w:rsidRPr="008E12C8" w:rsidTr="00580E94">
        <w:trPr>
          <w:gridAfter w:val="1"/>
          <w:wAfter w:w="35" w:type="dxa"/>
          <w:trHeight w:val="316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lastRenderedPageBreak/>
              <w:t>публикации в печатных СМИ (газетах)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861</w:t>
            </w:r>
          </w:p>
        </w:tc>
      </w:tr>
      <w:tr w:rsidR="00762EC5" w:rsidRPr="008E12C8" w:rsidTr="00580E94">
        <w:trPr>
          <w:gridAfter w:val="1"/>
          <w:wAfter w:w="35" w:type="dxa"/>
          <w:trHeight w:val="316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публикации в интернет изданиях (информационные агентства, интернет версии периодической печатной продукции, а также радиостанций)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2075</w:t>
            </w:r>
          </w:p>
        </w:tc>
      </w:tr>
      <w:tr w:rsidR="00762EC5" w:rsidRPr="008E12C8" w:rsidTr="00580E94">
        <w:trPr>
          <w:gridAfter w:val="1"/>
          <w:wAfter w:w="35" w:type="dxa"/>
          <w:trHeight w:val="316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телевизионные сюжеты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806</w:t>
            </w:r>
          </w:p>
        </w:tc>
      </w:tr>
      <w:tr w:rsidR="00762EC5" w:rsidRPr="008E12C8" w:rsidTr="00580E94">
        <w:trPr>
          <w:gridAfter w:val="1"/>
          <w:wAfter w:w="35" w:type="dxa"/>
          <w:trHeight w:val="210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 радиоматериалы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1318</w:t>
            </w:r>
          </w:p>
        </w:tc>
      </w:tr>
      <w:tr w:rsidR="00762EC5" w:rsidRPr="008E12C8" w:rsidTr="00580E94">
        <w:trPr>
          <w:gridAfter w:val="1"/>
          <w:wAfter w:w="35" w:type="dxa"/>
          <w:trHeight w:val="316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публикации на официальной страничке Законодательного Собрания «ВКонтакте», «Инстаграм»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746</w:t>
            </w:r>
          </w:p>
        </w:tc>
      </w:tr>
      <w:tr w:rsidR="00762EC5" w:rsidRPr="008E12C8" w:rsidTr="00580E94">
        <w:trPr>
          <w:gridAfter w:val="1"/>
          <w:wAfter w:w="35" w:type="dxa"/>
          <w:trHeight w:val="316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 xml:space="preserve">14.2 Охват аудитории социальных сетей в Интернете </w:t>
            </w:r>
            <w:r w:rsidRPr="008E12C8">
              <w:rPr>
                <w:color w:val="000000"/>
                <w:sz w:val="23"/>
                <w:szCs w:val="23"/>
              </w:rPr>
              <w:t>(просмотров)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 743 027</w:t>
            </w:r>
          </w:p>
        </w:tc>
      </w:tr>
      <w:tr w:rsidR="00762EC5" w:rsidRPr="008E12C8" w:rsidTr="00580E94">
        <w:trPr>
          <w:gridAfter w:val="1"/>
          <w:wAfter w:w="35" w:type="dxa"/>
          <w:trHeight w:val="316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 xml:space="preserve">14.2. Информационный мониторинг освещения деятельности Законодательного Собрания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218</w:t>
            </w:r>
          </w:p>
        </w:tc>
      </w:tr>
      <w:tr w:rsidR="00762EC5" w:rsidRPr="008E12C8" w:rsidTr="00580E94">
        <w:trPr>
          <w:gridAfter w:val="1"/>
          <w:wAfter w:w="35" w:type="dxa"/>
          <w:trHeight w:val="316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 xml:space="preserve">14.3. Работа, связанная с обеспечением представительской деятельности Законодательного Собрания, </w:t>
            </w:r>
            <w:r w:rsidRPr="008E12C8">
              <w:rPr>
                <w:color w:val="000000"/>
                <w:sz w:val="23"/>
                <w:szCs w:val="23"/>
              </w:rPr>
              <w:t>в том числе</w:t>
            </w:r>
            <w:r w:rsidRPr="008E12C8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color w:val="000000"/>
                <w:sz w:val="23"/>
                <w:szCs w:val="23"/>
              </w:rPr>
              <w:t>подготовлены: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2975</w:t>
            </w:r>
          </w:p>
        </w:tc>
      </w:tr>
      <w:tr w:rsidR="00762EC5" w:rsidRPr="008E12C8" w:rsidTr="00580E94">
        <w:trPr>
          <w:gridAfter w:val="1"/>
          <w:wAfter w:w="35" w:type="dxa"/>
          <w:trHeight w:val="283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тексты выступлений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120</w:t>
            </w:r>
          </w:p>
        </w:tc>
      </w:tr>
      <w:tr w:rsidR="00762EC5" w:rsidRPr="008E12C8" w:rsidTr="00580E94">
        <w:trPr>
          <w:gridAfter w:val="1"/>
          <w:wAfter w:w="35" w:type="dxa"/>
          <w:trHeight w:val="317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тексты приветственных адресов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72</w:t>
            </w:r>
          </w:p>
        </w:tc>
      </w:tr>
      <w:tr w:rsidR="00762EC5" w:rsidRPr="008E12C8" w:rsidTr="00580E94">
        <w:trPr>
          <w:gridAfter w:val="1"/>
          <w:wAfter w:w="35" w:type="dxa"/>
          <w:trHeight w:val="194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поздравительные бланки приветственных адресов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72</w:t>
            </w:r>
          </w:p>
        </w:tc>
      </w:tr>
      <w:tr w:rsidR="00762EC5" w:rsidRPr="008E12C8" w:rsidTr="00580E94">
        <w:trPr>
          <w:gridAfter w:val="1"/>
          <w:wAfter w:w="35" w:type="dxa"/>
          <w:trHeight w:val="243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тексты поздравительных открыток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531</w:t>
            </w:r>
          </w:p>
        </w:tc>
      </w:tr>
      <w:tr w:rsidR="00762EC5" w:rsidRPr="008E12C8" w:rsidTr="00580E94">
        <w:trPr>
          <w:gridAfter w:val="1"/>
          <w:wAfter w:w="35" w:type="dxa"/>
          <w:trHeight w:val="291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поздравительные бланки открыток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2180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15.</w:t>
            </w:r>
          </w:p>
        </w:tc>
        <w:tc>
          <w:tcPr>
            <w:tcW w:w="9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Документационное обеспечение деятельности Законодательного Собрания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8E12C8">
              <w:rPr>
                <w:b/>
                <w:bCs/>
                <w:color w:val="000000"/>
                <w:sz w:val="23"/>
                <w:szCs w:val="23"/>
              </w:rPr>
              <w:t>15.1. Общий объем входящей корреспонденции, в том числе: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10002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/>
                <w:bCs/>
                <w:i/>
                <w:color w:val="000000"/>
                <w:sz w:val="23"/>
                <w:szCs w:val="23"/>
              </w:rPr>
            </w:pPr>
            <w:r w:rsidRPr="008E12C8">
              <w:rPr>
                <w:b/>
                <w:bCs/>
                <w:i/>
                <w:color w:val="000000"/>
                <w:sz w:val="23"/>
                <w:szCs w:val="23"/>
              </w:rPr>
              <w:t>Зарегистрировано внешних документов, из них: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62EC5" w:rsidRPr="008E12C8" w:rsidRDefault="00762EC5" w:rsidP="00762EC5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>
              <w:rPr>
                <w:b/>
                <w:i/>
                <w:color w:val="000000"/>
                <w:sz w:val="23"/>
                <w:szCs w:val="23"/>
              </w:rPr>
              <w:t>8042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проекты федеральных законов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1170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обращения субъектов Российской Федерации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69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законодательные инициативы субъектов Российской Федерации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92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иная корреспонденция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5986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постановления, распоряжения Правительства Камчатского края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596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постановления, распоряжения Губернатора Камчатского края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129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b/>
                <w:i/>
                <w:color w:val="000000"/>
                <w:sz w:val="23"/>
                <w:szCs w:val="23"/>
              </w:rPr>
            </w:pPr>
            <w:r w:rsidRPr="008E12C8">
              <w:rPr>
                <w:b/>
                <w:i/>
                <w:color w:val="000000"/>
                <w:sz w:val="23"/>
                <w:szCs w:val="23"/>
              </w:rPr>
              <w:t>Зарегистрировано внутренних документов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>
              <w:rPr>
                <w:b/>
                <w:i/>
                <w:color w:val="000000"/>
                <w:sz w:val="23"/>
                <w:szCs w:val="23"/>
              </w:rPr>
              <w:t>1960</w:t>
            </w:r>
          </w:p>
        </w:tc>
      </w:tr>
      <w:tr w:rsidR="00762EC5" w:rsidRPr="008E12C8" w:rsidTr="00580E94">
        <w:trPr>
          <w:gridAfter w:val="1"/>
          <w:wAfter w:w="35" w:type="dxa"/>
          <w:trHeight w:val="297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15.2 Объем зарегистрированной исходящей корреспонденции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2018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15.3 От</w:t>
            </w:r>
            <w:r>
              <w:rPr>
                <w:b/>
                <w:color w:val="000000"/>
                <w:sz w:val="23"/>
                <w:szCs w:val="23"/>
              </w:rPr>
              <w:t>п</w:t>
            </w:r>
            <w:r w:rsidRPr="008E12C8">
              <w:rPr>
                <w:b/>
                <w:color w:val="000000"/>
                <w:sz w:val="23"/>
                <w:szCs w:val="23"/>
              </w:rPr>
              <w:t xml:space="preserve">равлено без регистрации по разным адресатам: </w:t>
            </w:r>
          </w:p>
          <w:p w:rsidR="00762EC5" w:rsidRPr="008E12C8" w:rsidRDefault="00762EC5" w:rsidP="00762EC5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color w:val="000000"/>
                <w:sz w:val="23"/>
                <w:szCs w:val="23"/>
              </w:rPr>
              <w:t xml:space="preserve">телеграмм </w:t>
            </w:r>
          </w:p>
          <w:p w:rsidR="00762EC5" w:rsidRPr="008E12C8" w:rsidRDefault="00762EC5" w:rsidP="00762EC5">
            <w:pPr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color w:val="000000"/>
                <w:sz w:val="23"/>
                <w:szCs w:val="23"/>
              </w:rPr>
              <w:t>поздравительных открыток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1100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92</w:t>
            </w:r>
          </w:p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1554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b/>
                <w:color w:val="000000"/>
                <w:sz w:val="23"/>
                <w:szCs w:val="23"/>
              </w:rPr>
            </w:pPr>
            <w:bookmarkStart w:id="0" w:name="_GoBack"/>
            <w:bookmarkEnd w:id="0"/>
            <w:r w:rsidRPr="008E12C8">
              <w:rPr>
                <w:b/>
                <w:color w:val="000000"/>
                <w:sz w:val="23"/>
                <w:szCs w:val="23"/>
              </w:rPr>
              <w:t>16.</w:t>
            </w:r>
          </w:p>
        </w:tc>
        <w:tc>
          <w:tcPr>
            <w:tcW w:w="9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Организационное обеспечение деятельности Законодательного Собрания</w:t>
            </w:r>
          </w:p>
        </w:tc>
      </w:tr>
      <w:tr w:rsidR="00762EC5" w:rsidRPr="008E12C8" w:rsidTr="00580E94">
        <w:trPr>
          <w:gridAfter w:val="1"/>
          <w:wAfter w:w="35" w:type="dxa"/>
          <w:trHeight w:val="372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Подготовлен</w:t>
            </w:r>
            <w:r>
              <w:rPr>
                <w:color w:val="000000"/>
                <w:sz w:val="23"/>
                <w:szCs w:val="23"/>
              </w:rPr>
              <w:t>ы</w:t>
            </w:r>
            <w:r w:rsidRPr="008E12C8">
              <w:rPr>
                <w:color w:val="000000"/>
                <w:sz w:val="23"/>
                <w:szCs w:val="23"/>
              </w:rPr>
              <w:t xml:space="preserve"> для вручения:</w:t>
            </w:r>
          </w:p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Почетны</w:t>
            </w:r>
            <w:r>
              <w:rPr>
                <w:i/>
                <w:color w:val="000000"/>
                <w:sz w:val="23"/>
                <w:szCs w:val="23"/>
              </w:rPr>
              <w:t>е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грамот</w:t>
            </w:r>
            <w:r>
              <w:rPr>
                <w:i/>
                <w:color w:val="000000"/>
                <w:sz w:val="23"/>
                <w:szCs w:val="23"/>
              </w:rPr>
              <w:t>ы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Законодательного Собрания </w:t>
            </w:r>
          </w:p>
          <w:p w:rsidR="00762EC5" w:rsidRPr="008E12C8" w:rsidRDefault="00762EC5" w:rsidP="00762EC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Благодарственны</w:t>
            </w:r>
            <w:r>
              <w:rPr>
                <w:i/>
                <w:color w:val="000000"/>
                <w:sz w:val="23"/>
                <w:szCs w:val="23"/>
              </w:rPr>
              <w:t>е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пис</w:t>
            </w:r>
            <w:r>
              <w:rPr>
                <w:i/>
                <w:color w:val="000000"/>
                <w:sz w:val="23"/>
                <w:szCs w:val="23"/>
              </w:rPr>
              <w:t>ьма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Законодательного Собрания Камчатского края</w:t>
            </w:r>
          </w:p>
          <w:p w:rsidR="00762EC5" w:rsidRPr="008E12C8" w:rsidRDefault="00762EC5" w:rsidP="00762EC5">
            <w:pPr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Благодарност</w:t>
            </w:r>
            <w:r>
              <w:rPr>
                <w:i/>
                <w:color w:val="000000"/>
                <w:sz w:val="23"/>
                <w:szCs w:val="23"/>
              </w:rPr>
              <w:t>и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председателя Законодательного Собрания</w:t>
            </w:r>
          </w:p>
          <w:p w:rsidR="00762EC5" w:rsidRPr="008E12C8" w:rsidRDefault="00762EC5" w:rsidP="00762EC5">
            <w:pPr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Ценны</w:t>
            </w:r>
            <w:r>
              <w:rPr>
                <w:i/>
                <w:color w:val="000000"/>
                <w:sz w:val="23"/>
                <w:szCs w:val="23"/>
              </w:rPr>
              <w:t>е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памятны</w:t>
            </w:r>
            <w:r>
              <w:rPr>
                <w:i/>
                <w:color w:val="000000"/>
                <w:sz w:val="23"/>
                <w:szCs w:val="23"/>
              </w:rPr>
              <w:t>е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подарк</w:t>
            </w:r>
            <w:r>
              <w:rPr>
                <w:i/>
                <w:color w:val="000000"/>
                <w:sz w:val="23"/>
                <w:szCs w:val="23"/>
              </w:rPr>
              <w:t>и</w:t>
            </w:r>
            <w:r w:rsidRPr="008E12C8">
              <w:rPr>
                <w:i/>
                <w:color w:val="000000"/>
                <w:sz w:val="23"/>
                <w:szCs w:val="23"/>
              </w:rPr>
              <w:t xml:space="preserve">     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838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316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 w:rsidRPr="00580E94">
              <w:rPr>
                <w:color w:val="000000"/>
                <w:sz w:val="23"/>
                <w:szCs w:val="23"/>
              </w:rPr>
              <w:t>368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Подготовлен</w:t>
            </w:r>
            <w:r>
              <w:rPr>
                <w:color w:val="000000"/>
                <w:sz w:val="23"/>
                <w:szCs w:val="23"/>
              </w:rPr>
              <w:t>ы</w:t>
            </w:r>
            <w:r w:rsidRPr="008E12C8">
              <w:rPr>
                <w:color w:val="000000"/>
                <w:sz w:val="23"/>
                <w:szCs w:val="23"/>
              </w:rPr>
              <w:t xml:space="preserve"> проект</w:t>
            </w:r>
            <w:r>
              <w:rPr>
                <w:color w:val="000000"/>
                <w:sz w:val="23"/>
                <w:szCs w:val="23"/>
              </w:rPr>
              <w:t>ы</w:t>
            </w:r>
            <w:r w:rsidRPr="008E12C8">
              <w:rPr>
                <w:color w:val="000000"/>
                <w:sz w:val="23"/>
                <w:szCs w:val="23"/>
              </w:rPr>
              <w:t xml:space="preserve"> распоряжений о поощрении Благодарностью председателя Законодательного Собрания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13</w:t>
            </w:r>
          </w:p>
        </w:tc>
      </w:tr>
      <w:tr w:rsidR="00762EC5" w:rsidRPr="008E12C8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Тиражирование и рассылка материалов:</w:t>
            </w:r>
          </w:p>
          <w:p w:rsidR="00762EC5" w:rsidRPr="008E12C8" w:rsidRDefault="00762EC5" w:rsidP="00762EC5">
            <w:pPr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в рамках подготовки к сессии</w:t>
            </w:r>
          </w:p>
          <w:p w:rsidR="00762EC5" w:rsidRPr="008E12C8" w:rsidRDefault="00762EC5" w:rsidP="00762EC5">
            <w:pPr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8E12C8">
              <w:rPr>
                <w:i/>
                <w:color w:val="000000"/>
                <w:sz w:val="23"/>
                <w:szCs w:val="23"/>
              </w:rPr>
              <w:t>по итогам сессии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3150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2135</w:t>
            </w:r>
          </w:p>
          <w:p w:rsidR="00762EC5" w:rsidRPr="008E12C8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2295</w:t>
            </w:r>
          </w:p>
        </w:tc>
      </w:tr>
      <w:tr w:rsidR="00762EC5" w:rsidRPr="00D154B2" w:rsidTr="00580E94">
        <w:trPr>
          <w:gridAfter w:val="1"/>
          <w:wAfter w:w="35" w:type="dxa"/>
        </w:trPr>
        <w:tc>
          <w:tcPr>
            <w:tcW w:w="862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8E12C8" w:rsidRDefault="00762EC5" w:rsidP="00762EC5">
            <w:pPr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Отредактирован</w:t>
            </w:r>
            <w:r>
              <w:rPr>
                <w:color w:val="000000"/>
                <w:sz w:val="23"/>
                <w:szCs w:val="23"/>
              </w:rPr>
              <w:t>ы</w:t>
            </w:r>
            <w:r w:rsidRPr="008E12C8">
              <w:rPr>
                <w:color w:val="000000"/>
                <w:sz w:val="23"/>
                <w:szCs w:val="23"/>
              </w:rPr>
              <w:t xml:space="preserve"> документ</w:t>
            </w:r>
            <w:r>
              <w:rPr>
                <w:color w:val="000000"/>
                <w:sz w:val="23"/>
                <w:szCs w:val="23"/>
              </w:rPr>
              <w:t>ы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2EC5" w:rsidRPr="00D154B2" w:rsidRDefault="00762EC5" w:rsidP="00762E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1054</w:t>
            </w:r>
          </w:p>
        </w:tc>
      </w:tr>
    </w:tbl>
    <w:p w:rsidR="00B06759" w:rsidRDefault="00B06759" w:rsidP="008E12C8">
      <w:pPr>
        <w:rPr>
          <w:sz w:val="22"/>
          <w:szCs w:val="22"/>
        </w:rPr>
      </w:pPr>
    </w:p>
    <w:sectPr w:rsidR="00B06759" w:rsidSect="00580E94">
      <w:headerReference w:type="default" r:id="rId8"/>
      <w:footerReference w:type="default" r:id="rId9"/>
      <w:pgSz w:w="11906" w:h="16838"/>
      <w:pgMar w:top="993" w:right="851" w:bottom="426" w:left="1418" w:header="42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0F8" w:rsidRDefault="004610F8" w:rsidP="00E938C6">
      <w:r>
        <w:separator/>
      </w:r>
    </w:p>
  </w:endnote>
  <w:endnote w:type="continuationSeparator" w:id="0">
    <w:p w:rsidR="004610F8" w:rsidRDefault="004610F8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0F8" w:rsidRPr="00962615" w:rsidRDefault="004610F8" w:rsidP="00962615">
    <w:pPr>
      <w:pStyle w:val="a8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0F8" w:rsidRDefault="004610F8" w:rsidP="00E938C6">
      <w:r>
        <w:separator/>
      </w:r>
    </w:p>
  </w:footnote>
  <w:footnote w:type="continuationSeparator" w:id="0">
    <w:p w:rsidR="004610F8" w:rsidRDefault="004610F8" w:rsidP="00E93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338058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610F8" w:rsidRPr="00086107" w:rsidRDefault="004610F8" w:rsidP="00086107">
        <w:pPr>
          <w:pStyle w:val="ab"/>
          <w:jc w:val="center"/>
          <w:rPr>
            <w:sz w:val="20"/>
            <w:szCs w:val="20"/>
          </w:rPr>
        </w:pPr>
        <w:r w:rsidRPr="00086107">
          <w:rPr>
            <w:sz w:val="20"/>
            <w:szCs w:val="20"/>
          </w:rPr>
          <w:fldChar w:fldCharType="begin"/>
        </w:r>
        <w:r w:rsidRPr="00086107">
          <w:rPr>
            <w:sz w:val="20"/>
            <w:szCs w:val="20"/>
          </w:rPr>
          <w:instrText>PAGE   \* MERGEFORMAT</w:instrText>
        </w:r>
        <w:r w:rsidRPr="00086107">
          <w:rPr>
            <w:sz w:val="20"/>
            <w:szCs w:val="20"/>
          </w:rPr>
          <w:fldChar w:fldCharType="separate"/>
        </w:r>
        <w:r w:rsidR="0089674A" w:rsidRPr="0089674A">
          <w:rPr>
            <w:noProof/>
            <w:sz w:val="20"/>
            <w:szCs w:val="20"/>
            <w:lang w:val="ru-RU"/>
          </w:rPr>
          <w:t>11</w:t>
        </w:r>
        <w:r w:rsidRPr="00086107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CD7"/>
    <w:multiLevelType w:val="multilevel"/>
    <w:tmpl w:val="8EF019BE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19" w:hanging="64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  <w:b/>
      </w:rPr>
    </w:lvl>
  </w:abstractNum>
  <w:abstractNum w:abstractNumId="7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4BB1F12"/>
    <w:multiLevelType w:val="multilevel"/>
    <w:tmpl w:val="D3865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4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8"/>
  </w:num>
  <w:num w:numId="5">
    <w:abstractNumId w:val="24"/>
  </w:num>
  <w:num w:numId="6">
    <w:abstractNumId w:val="20"/>
  </w:num>
  <w:num w:numId="7">
    <w:abstractNumId w:val="1"/>
  </w:num>
  <w:num w:numId="8">
    <w:abstractNumId w:val="7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8"/>
  </w:num>
  <w:num w:numId="17">
    <w:abstractNumId w:val="16"/>
  </w:num>
  <w:num w:numId="18">
    <w:abstractNumId w:val="21"/>
  </w:num>
  <w:num w:numId="19">
    <w:abstractNumId w:val="26"/>
  </w:num>
  <w:num w:numId="20">
    <w:abstractNumId w:val="4"/>
  </w:num>
  <w:num w:numId="21">
    <w:abstractNumId w:val="9"/>
  </w:num>
  <w:num w:numId="22">
    <w:abstractNumId w:val="23"/>
  </w:num>
  <w:num w:numId="23">
    <w:abstractNumId w:val="19"/>
  </w:num>
  <w:num w:numId="24">
    <w:abstractNumId w:val="25"/>
  </w:num>
  <w:num w:numId="25">
    <w:abstractNumId w:val="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7"/>
  </w:num>
  <w:num w:numId="29">
    <w:abstractNumId w:val="1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08"/>
  <w:autoHyphenation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00397"/>
    <w:rsid w:val="00000B5F"/>
    <w:rsid w:val="0000200B"/>
    <w:rsid w:val="00002FA9"/>
    <w:rsid w:val="00004963"/>
    <w:rsid w:val="000053D1"/>
    <w:rsid w:val="00010255"/>
    <w:rsid w:val="00012580"/>
    <w:rsid w:val="00013CBA"/>
    <w:rsid w:val="000140AC"/>
    <w:rsid w:val="00014206"/>
    <w:rsid w:val="000143D4"/>
    <w:rsid w:val="000146DF"/>
    <w:rsid w:val="00016A27"/>
    <w:rsid w:val="00020C09"/>
    <w:rsid w:val="0002178F"/>
    <w:rsid w:val="00025873"/>
    <w:rsid w:val="0002692D"/>
    <w:rsid w:val="0002794F"/>
    <w:rsid w:val="000342CC"/>
    <w:rsid w:val="00035E2A"/>
    <w:rsid w:val="00036464"/>
    <w:rsid w:val="000405DA"/>
    <w:rsid w:val="00041D55"/>
    <w:rsid w:val="000456F0"/>
    <w:rsid w:val="00045D54"/>
    <w:rsid w:val="00047E3F"/>
    <w:rsid w:val="00050FD3"/>
    <w:rsid w:val="000513A1"/>
    <w:rsid w:val="00052A82"/>
    <w:rsid w:val="00055AA6"/>
    <w:rsid w:val="00057332"/>
    <w:rsid w:val="00057378"/>
    <w:rsid w:val="000602EE"/>
    <w:rsid w:val="0006206B"/>
    <w:rsid w:val="00062BB9"/>
    <w:rsid w:val="00063B77"/>
    <w:rsid w:val="000654D8"/>
    <w:rsid w:val="0007057B"/>
    <w:rsid w:val="0007251B"/>
    <w:rsid w:val="00073FB5"/>
    <w:rsid w:val="000742A6"/>
    <w:rsid w:val="00076AB3"/>
    <w:rsid w:val="00077D5B"/>
    <w:rsid w:val="00077F2C"/>
    <w:rsid w:val="00082AF0"/>
    <w:rsid w:val="00086107"/>
    <w:rsid w:val="00086B52"/>
    <w:rsid w:val="00086C4B"/>
    <w:rsid w:val="000922B4"/>
    <w:rsid w:val="00094572"/>
    <w:rsid w:val="00094D68"/>
    <w:rsid w:val="00096726"/>
    <w:rsid w:val="000A132E"/>
    <w:rsid w:val="000A1A80"/>
    <w:rsid w:val="000A1EB5"/>
    <w:rsid w:val="000A2A45"/>
    <w:rsid w:val="000A3B83"/>
    <w:rsid w:val="000A4F85"/>
    <w:rsid w:val="000B5935"/>
    <w:rsid w:val="000C0D8B"/>
    <w:rsid w:val="000C0F03"/>
    <w:rsid w:val="000C141B"/>
    <w:rsid w:val="000C23AD"/>
    <w:rsid w:val="000C3161"/>
    <w:rsid w:val="000C3848"/>
    <w:rsid w:val="000C57DA"/>
    <w:rsid w:val="000D0EF5"/>
    <w:rsid w:val="000D2AA6"/>
    <w:rsid w:val="000D3049"/>
    <w:rsid w:val="000D31AB"/>
    <w:rsid w:val="000D66A8"/>
    <w:rsid w:val="000E13A4"/>
    <w:rsid w:val="000E423B"/>
    <w:rsid w:val="000E4534"/>
    <w:rsid w:val="000E454C"/>
    <w:rsid w:val="000F051F"/>
    <w:rsid w:val="000F1910"/>
    <w:rsid w:val="000F22DB"/>
    <w:rsid w:val="000F3BE1"/>
    <w:rsid w:val="0010345C"/>
    <w:rsid w:val="00106831"/>
    <w:rsid w:val="00107464"/>
    <w:rsid w:val="00113B88"/>
    <w:rsid w:val="00117A03"/>
    <w:rsid w:val="0012324B"/>
    <w:rsid w:val="00124191"/>
    <w:rsid w:val="00124E3C"/>
    <w:rsid w:val="00126AFC"/>
    <w:rsid w:val="00130DA4"/>
    <w:rsid w:val="0013306E"/>
    <w:rsid w:val="00136B86"/>
    <w:rsid w:val="00136EB7"/>
    <w:rsid w:val="00146A7E"/>
    <w:rsid w:val="0015150F"/>
    <w:rsid w:val="00163F54"/>
    <w:rsid w:val="001702D6"/>
    <w:rsid w:val="001731DC"/>
    <w:rsid w:val="00176BEB"/>
    <w:rsid w:val="00177137"/>
    <w:rsid w:val="0017726D"/>
    <w:rsid w:val="00180A64"/>
    <w:rsid w:val="00183E10"/>
    <w:rsid w:val="00185376"/>
    <w:rsid w:val="00185B21"/>
    <w:rsid w:val="00187A4B"/>
    <w:rsid w:val="00191BF7"/>
    <w:rsid w:val="001921D5"/>
    <w:rsid w:val="00193D8E"/>
    <w:rsid w:val="001A042D"/>
    <w:rsid w:val="001A0524"/>
    <w:rsid w:val="001A0D1B"/>
    <w:rsid w:val="001A1F80"/>
    <w:rsid w:val="001A2DF3"/>
    <w:rsid w:val="001A3155"/>
    <w:rsid w:val="001A53C0"/>
    <w:rsid w:val="001A7462"/>
    <w:rsid w:val="001B097F"/>
    <w:rsid w:val="001B372E"/>
    <w:rsid w:val="001B3C77"/>
    <w:rsid w:val="001B54DF"/>
    <w:rsid w:val="001C00BF"/>
    <w:rsid w:val="001C0F15"/>
    <w:rsid w:val="001C3B50"/>
    <w:rsid w:val="001C3D85"/>
    <w:rsid w:val="001C4518"/>
    <w:rsid w:val="001C6EF0"/>
    <w:rsid w:val="001D02F4"/>
    <w:rsid w:val="001D03EF"/>
    <w:rsid w:val="001D18AB"/>
    <w:rsid w:val="001D2CE5"/>
    <w:rsid w:val="001D3240"/>
    <w:rsid w:val="001E0F1E"/>
    <w:rsid w:val="001E351A"/>
    <w:rsid w:val="001E3C95"/>
    <w:rsid w:val="001E3F9B"/>
    <w:rsid w:val="001E56CC"/>
    <w:rsid w:val="001E6D57"/>
    <w:rsid w:val="001E787A"/>
    <w:rsid w:val="001E7E7C"/>
    <w:rsid w:val="001F0B7D"/>
    <w:rsid w:val="001F127C"/>
    <w:rsid w:val="001F3066"/>
    <w:rsid w:val="00205799"/>
    <w:rsid w:val="0020773A"/>
    <w:rsid w:val="00214C2F"/>
    <w:rsid w:val="002216AC"/>
    <w:rsid w:val="002228DF"/>
    <w:rsid w:val="00223F10"/>
    <w:rsid w:val="00224EF9"/>
    <w:rsid w:val="00230C59"/>
    <w:rsid w:val="00231FC7"/>
    <w:rsid w:val="00232BF6"/>
    <w:rsid w:val="00232D6A"/>
    <w:rsid w:val="002333DA"/>
    <w:rsid w:val="00233E83"/>
    <w:rsid w:val="00234FBF"/>
    <w:rsid w:val="00237C29"/>
    <w:rsid w:val="002412D1"/>
    <w:rsid w:val="002425F8"/>
    <w:rsid w:val="0024283B"/>
    <w:rsid w:val="00242AA3"/>
    <w:rsid w:val="0024427D"/>
    <w:rsid w:val="00244D25"/>
    <w:rsid w:val="002450D7"/>
    <w:rsid w:val="002505CA"/>
    <w:rsid w:val="00252A4C"/>
    <w:rsid w:val="002535A0"/>
    <w:rsid w:val="002613C0"/>
    <w:rsid w:val="002613CF"/>
    <w:rsid w:val="00261555"/>
    <w:rsid w:val="002630B5"/>
    <w:rsid w:val="00266DE7"/>
    <w:rsid w:val="0027252A"/>
    <w:rsid w:val="00273F6A"/>
    <w:rsid w:val="002757A3"/>
    <w:rsid w:val="00275E79"/>
    <w:rsid w:val="00277D0B"/>
    <w:rsid w:val="00280779"/>
    <w:rsid w:val="00280867"/>
    <w:rsid w:val="00284C96"/>
    <w:rsid w:val="002856E4"/>
    <w:rsid w:val="0028639A"/>
    <w:rsid w:val="00286413"/>
    <w:rsid w:val="00293E26"/>
    <w:rsid w:val="00294A53"/>
    <w:rsid w:val="00296359"/>
    <w:rsid w:val="002966D7"/>
    <w:rsid w:val="00296BE2"/>
    <w:rsid w:val="002A1E92"/>
    <w:rsid w:val="002A31D8"/>
    <w:rsid w:val="002A3C56"/>
    <w:rsid w:val="002A4003"/>
    <w:rsid w:val="002A57BC"/>
    <w:rsid w:val="002A626F"/>
    <w:rsid w:val="002A6504"/>
    <w:rsid w:val="002B20AC"/>
    <w:rsid w:val="002B2158"/>
    <w:rsid w:val="002B32EA"/>
    <w:rsid w:val="002B4E1F"/>
    <w:rsid w:val="002B6BB1"/>
    <w:rsid w:val="002C0502"/>
    <w:rsid w:val="002C2236"/>
    <w:rsid w:val="002C34D0"/>
    <w:rsid w:val="002C406C"/>
    <w:rsid w:val="002C6F4C"/>
    <w:rsid w:val="002D094A"/>
    <w:rsid w:val="002D2B9E"/>
    <w:rsid w:val="002D6428"/>
    <w:rsid w:val="002D6CA1"/>
    <w:rsid w:val="002E10F4"/>
    <w:rsid w:val="002E1656"/>
    <w:rsid w:val="002E3035"/>
    <w:rsid w:val="002E7EDB"/>
    <w:rsid w:val="002F22BB"/>
    <w:rsid w:val="002F2CE0"/>
    <w:rsid w:val="002F4C94"/>
    <w:rsid w:val="00300E83"/>
    <w:rsid w:val="00301710"/>
    <w:rsid w:val="00302948"/>
    <w:rsid w:val="00302A78"/>
    <w:rsid w:val="0030454D"/>
    <w:rsid w:val="0030757F"/>
    <w:rsid w:val="00307921"/>
    <w:rsid w:val="003100E6"/>
    <w:rsid w:val="00310121"/>
    <w:rsid w:val="0031095F"/>
    <w:rsid w:val="00310A29"/>
    <w:rsid w:val="003142FA"/>
    <w:rsid w:val="003156DA"/>
    <w:rsid w:val="00320879"/>
    <w:rsid w:val="00321DCA"/>
    <w:rsid w:val="003237FF"/>
    <w:rsid w:val="003313BD"/>
    <w:rsid w:val="003318E9"/>
    <w:rsid w:val="00333795"/>
    <w:rsid w:val="00336614"/>
    <w:rsid w:val="00337604"/>
    <w:rsid w:val="00340F9C"/>
    <w:rsid w:val="0034265B"/>
    <w:rsid w:val="00346DB6"/>
    <w:rsid w:val="00350B7E"/>
    <w:rsid w:val="00350CEF"/>
    <w:rsid w:val="00351213"/>
    <w:rsid w:val="00353A9B"/>
    <w:rsid w:val="00355C4A"/>
    <w:rsid w:val="00355EE9"/>
    <w:rsid w:val="003572DF"/>
    <w:rsid w:val="00360E36"/>
    <w:rsid w:val="00361188"/>
    <w:rsid w:val="00365217"/>
    <w:rsid w:val="00367501"/>
    <w:rsid w:val="003675DF"/>
    <w:rsid w:val="00367BEB"/>
    <w:rsid w:val="003708CC"/>
    <w:rsid w:val="00371C46"/>
    <w:rsid w:val="003720DA"/>
    <w:rsid w:val="003727EF"/>
    <w:rsid w:val="00372AD1"/>
    <w:rsid w:val="00372FD4"/>
    <w:rsid w:val="0037316D"/>
    <w:rsid w:val="00375545"/>
    <w:rsid w:val="00375994"/>
    <w:rsid w:val="00375E6E"/>
    <w:rsid w:val="003763F3"/>
    <w:rsid w:val="00380135"/>
    <w:rsid w:val="00380630"/>
    <w:rsid w:val="00381B81"/>
    <w:rsid w:val="00382A7F"/>
    <w:rsid w:val="00384E6F"/>
    <w:rsid w:val="00385076"/>
    <w:rsid w:val="00385C6F"/>
    <w:rsid w:val="003867C3"/>
    <w:rsid w:val="003879BA"/>
    <w:rsid w:val="003913A3"/>
    <w:rsid w:val="00391BBD"/>
    <w:rsid w:val="00393627"/>
    <w:rsid w:val="003957A6"/>
    <w:rsid w:val="00396DE6"/>
    <w:rsid w:val="00396FB8"/>
    <w:rsid w:val="003A1C8B"/>
    <w:rsid w:val="003A2B3F"/>
    <w:rsid w:val="003A34D6"/>
    <w:rsid w:val="003A3B59"/>
    <w:rsid w:val="003A5C6C"/>
    <w:rsid w:val="003A78AC"/>
    <w:rsid w:val="003B3E18"/>
    <w:rsid w:val="003B5A5B"/>
    <w:rsid w:val="003B5D97"/>
    <w:rsid w:val="003B76C2"/>
    <w:rsid w:val="003C18BA"/>
    <w:rsid w:val="003C1A54"/>
    <w:rsid w:val="003C333D"/>
    <w:rsid w:val="003C4E47"/>
    <w:rsid w:val="003C521D"/>
    <w:rsid w:val="003C72E7"/>
    <w:rsid w:val="003C7354"/>
    <w:rsid w:val="003D1C78"/>
    <w:rsid w:val="003D25ED"/>
    <w:rsid w:val="003D28B6"/>
    <w:rsid w:val="003D2C3F"/>
    <w:rsid w:val="003D3F40"/>
    <w:rsid w:val="003D4539"/>
    <w:rsid w:val="003D4A95"/>
    <w:rsid w:val="003D4D68"/>
    <w:rsid w:val="003D5484"/>
    <w:rsid w:val="003D6EBF"/>
    <w:rsid w:val="003D76FC"/>
    <w:rsid w:val="003D7D98"/>
    <w:rsid w:val="003E01D6"/>
    <w:rsid w:val="003E2CBA"/>
    <w:rsid w:val="003E2D66"/>
    <w:rsid w:val="003E3BF4"/>
    <w:rsid w:val="003E3CEF"/>
    <w:rsid w:val="003E5AB6"/>
    <w:rsid w:val="003E7E4B"/>
    <w:rsid w:val="003F0F8B"/>
    <w:rsid w:val="003F1876"/>
    <w:rsid w:val="003F3B4C"/>
    <w:rsid w:val="003F6261"/>
    <w:rsid w:val="003F674C"/>
    <w:rsid w:val="00400466"/>
    <w:rsid w:val="0040323D"/>
    <w:rsid w:val="0040398C"/>
    <w:rsid w:val="004053A8"/>
    <w:rsid w:val="00410FE1"/>
    <w:rsid w:val="004135C1"/>
    <w:rsid w:val="0041589B"/>
    <w:rsid w:val="00417CC5"/>
    <w:rsid w:val="004210F8"/>
    <w:rsid w:val="00421545"/>
    <w:rsid w:val="00421D56"/>
    <w:rsid w:val="00424BCC"/>
    <w:rsid w:val="00426D52"/>
    <w:rsid w:val="00427414"/>
    <w:rsid w:val="00430520"/>
    <w:rsid w:val="004326BF"/>
    <w:rsid w:val="00437422"/>
    <w:rsid w:val="00440209"/>
    <w:rsid w:val="004424E9"/>
    <w:rsid w:val="0044500E"/>
    <w:rsid w:val="00445EFB"/>
    <w:rsid w:val="00446525"/>
    <w:rsid w:val="00447714"/>
    <w:rsid w:val="00451396"/>
    <w:rsid w:val="0045297E"/>
    <w:rsid w:val="00453B9F"/>
    <w:rsid w:val="00455E01"/>
    <w:rsid w:val="00456779"/>
    <w:rsid w:val="00457035"/>
    <w:rsid w:val="004604A8"/>
    <w:rsid w:val="00460FDB"/>
    <w:rsid w:val="004610F8"/>
    <w:rsid w:val="004612F3"/>
    <w:rsid w:val="0046297E"/>
    <w:rsid w:val="00462CD5"/>
    <w:rsid w:val="0046371E"/>
    <w:rsid w:val="00466ECF"/>
    <w:rsid w:val="00471341"/>
    <w:rsid w:val="00474456"/>
    <w:rsid w:val="004744B7"/>
    <w:rsid w:val="00477243"/>
    <w:rsid w:val="00477B17"/>
    <w:rsid w:val="004805B4"/>
    <w:rsid w:val="004808E7"/>
    <w:rsid w:val="004808F7"/>
    <w:rsid w:val="00480F06"/>
    <w:rsid w:val="0048225F"/>
    <w:rsid w:val="00483083"/>
    <w:rsid w:val="00484500"/>
    <w:rsid w:val="00484723"/>
    <w:rsid w:val="00486219"/>
    <w:rsid w:val="00494659"/>
    <w:rsid w:val="00494DB1"/>
    <w:rsid w:val="004967B6"/>
    <w:rsid w:val="004969C6"/>
    <w:rsid w:val="00497ECB"/>
    <w:rsid w:val="004A03F7"/>
    <w:rsid w:val="004A08F3"/>
    <w:rsid w:val="004A2AC0"/>
    <w:rsid w:val="004A3F7D"/>
    <w:rsid w:val="004A4151"/>
    <w:rsid w:val="004A4884"/>
    <w:rsid w:val="004B19EB"/>
    <w:rsid w:val="004B2612"/>
    <w:rsid w:val="004B33DE"/>
    <w:rsid w:val="004B443B"/>
    <w:rsid w:val="004B55FC"/>
    <w:rsid w:val="004B5EF2"/>
    <w:rsid w:val="004B7D5A"/>
    <w:rsid w:val="004C029F"/>
    <w:rsid w:val="004C24A0"/>
    <w:rsid w:val="004C2CD1"/>
    <w:rsid w:val="004C6D50"/>
    <w:rsid w:val="004D2008"/>
    <w:rsid w:val="004D33C8"/>
    <w:rsid w:val="004D390D"/>
    <w:rsid w:val="004D468F"/>
    <w:rsid w:val="004D701F"/>
    <w:rsid w:val="004D7DA4"/>
    <w:rsid w:val="004E0BD4"/>
    <w:rsid w:val="004E0CEF"/>
    <w:rsid w:val="004E11E5"/>
    <w:rsid w:val="004F115D"/>
    <w:rsid w:val="004F470F"/>
    <w:rsid w:val="004F521F"/>
    <w:rsid w:val="004F6937"/>
    <w:rsid w:val="00500D75"/>
    <w:rsid w:val="00501860"/>
    <w:rsid w:val="00503D3F"/>
    <w:rsid w:val="0050628B"/>
    <w:rsid w:val="005064AA"/>
    <w:rsid w:val="00507414"/>
    <w:rsid w:val="00512D5F"/>
    <w:rsid w:val="0051417F"/>
    <w:rsid w:val="00514542"/>
    <w:rsid w:val="00520852"/>
    <w:rsid w:val="0052110C"/>
    <w:rsid w:val="0052326C"/>
    <w:rsid w:val="0052362F"/>
    <w:rsid w:val="005238DC"/>
    <w:rsid w:val="00527778"/>
    <w:rsid w:val="005309B8"/>
    <w:rsid w:val="005312B3"/>
    <w:rsid w:val="0053141B"/>
    <w:rsid w:val="005323AC"/>
    <w:rsid w:val="00534B89"/>
    <w:rsid w:val="0053504D"/>
    <w:rsid w:val="00535102"/>
    <w:rsid w:val="00537D12"/>
    <w:rsid w:val="005429AB"/>
    <w:rsid w:val="00543366"/>
    <w:rsid w:val="00544FDD"/>
    <w:rsid w:val="00545741"/>
    <w:rsid w:val="00545D93"/>
    <w:rsid w:val="00552D26"/>
    <w:rsid w:val="005540AA"/>
    <w:rsid w:val="005549D5"/>
    <w:rsid w:val="00555371"/>
    <w:rsid w:val="00556744"/>
    <w:rsid w:val="00557599"/>
    <w:rsid w:val="00560FD7"/>
    <w:rsid w:val="00563A37"/>
    <w:rsid w:val="005674DD"/>
    <w:rsid w:val="00572C28"/>
    <w:rsid w:val="00575DC6"/>
    <w:rsid w:val="00576F74"/>
    <w:rsid w:val="00580E94"/>
    <w:rsid w:val="00581197"/>
    <w:rsid w:val="005831FA"/>
    <w:rsid w:val="00583C1C"/>
    <w:rsid w:val="00583D0A"/>
    <w:rsid w:val="005859CD"/>
    <w:rsid w:val="0058601F"/>
    <w:rsid w:val="00587107"/>
    <w:rsid w:val="00587374"/>
    <w:rsid w:val="0059002F"/>
    <w:rsid w:val="00590FA1"/>
    <w:rsid w:val="00594405"/>
    <w:rsid w:val="00595879"/>
    <w:rsid w:val="00597B7A"/>
    <w:rsid w:val="005A0029"/>
    <w:rsid w:val="005A05D0"/>
    <w:rsid w:val="005A1476"/>
    <w:rsid w:val="005A5E1D"/>
    <w:rsid w:val="005B102A"/>
    <w:rsid w:val="005B1A23"/>
    <w:rsid w:val="005B1DB4"/>
    <w:rsid w:val="005B5DFC"/>
    <w:rsid w:val="005B6F4F"/>
    <w:rsid w:val="005B77EC"/>
    <w:rsid w:val="005C1DDD"/>
    <w:rsid w:val="005C214A"/>
    <w:rsid w:val="005C2D4A"/>
    <w:rsid w:val="005C4233"/>
    <w:rsid w:val="005C7BA0"/>
    <w:rsid w:val="005D0E61"/>
    <w:rsid w:val="005D60E9"/>
    <w:rsid w:val="005D635D"/>
    <w:rsid w:val="005D732B"/>
    <w:rsid w:val="005E35C9"/>
    <w:rsid w:val="005E442D"/>
    <w:rsid w:val="005E44D0"/>
    <w:rsid w:val="005E51C7"/>
    <w:rsid w:val="005E51E6"/>
    <w:rsid w:val="005E5922"/>
    <w:rsid w:val="005E6101"/>
    <w:rsid w:val="005E67EA"/>
    <w:rsid w:val="005F1204"/>
    <w:rsid w:val="005F1C62"/>
    <w:rsid w:val="005F1D38"/>
    <w:rsid w:val="005F75E5"/>
    <w:rsid w:val="00600CF0"/>
    <w:rsid w:val="00602297"/>
    <w:rsid w:val="00605A1F"/>
    <w:rsid w:val="00605BAC"/>
    <w:rsid w:val="00610E04"/>
    <w:rsid w:val="006110CB"/>
    <w:rsid w:val="0061357C"/>
    <w:rsid w:val="006135D1"/>
    <w:rsid w:val="00615266"/>
    <w:rsid w:val="006163CE"/>
    <w:rsid w:val="006166B6"/>
    <w:rsid w:val="00617853"/>
    <w:rsid w:val="006201AA"/>
    <w:rsid w:val="006227AC"/>
    <w:rsid w:val="0062330E"/>
    <w:rsid w:val="00624565"/>
    <w:rsid w:val="00625FCB"/>
    <w:rsid w:val="00626C52"/>
    <w:rsid w:val="00627D63"/>
    <w:rsid w:val="00627E56"/>
    <w:rsid w:val="006350DB"/>
    <w:rsid w:val="0063745D"/>
    <w:rsid w:val="006437C8"/>
    <w:rsid w:val="006451ED"/>
    <w:rsid w:val="00645BCE"/>
    <w:rsid w:val="006473FA"/>
    <w:rsid w:val="0064792E"/>
    <w:rsid w:val="0065175C"/>
    <w:rsid w:val="00651B2C"/>
    <w:rsid w:val="00657411"/>
    <w:rsid w:val="006700C8"/>
    <w:rsid w:val="0067162B"/>
    <w:rsid w:val="006724DD"/>
    <w:rsid w:val="00674A9E"/>
    <w:rsid w:val="00674AC1"/>
    <w:rsid w:val="006750EB"/>
    <w:rsid w:val="006756E2"/>
    <w:rsid w:val="006760E1"/>
    <w:rsid w:val="006776D4"/>
    <w:rsid w:val="00680AA7"/>
    <w:rsid w:val="00682548"/>
    <w:rsid w:val="00683027"/>
    <w:rsid w:val="00683803"/>
    <w:rsid w:val="006848A1"/>
    <w:rsid w:val="00685175"/>
    <w:rsid w:val="00685235"/>
    <w:rsid w:val="0068534C"/>
    <w:rsid w:val="0069099D"/>
    <w:rsid w:val="00690EE5"/>
    <w:rsid w:val="0069124E"/>
    <w:rsid w:val="0069162C"/>
    <w:rsid w:val="00693D42"/>
    <w:rsid w:val="0069643E"/>
    <w:rsid w:val="00696B3A"/>
    <w:rsid w:val="00697004"/>
    <w:rsid w:val="006A04FC"/>
    <w:rsid w:val="006A1CDC"/>
    <w:rsid w:val="006A2874"/>
    <w:rsid w:val="006A78A1"/>
    <w:rsid w:val="006A79E9"/>
    <w:rsid w:val="006A7DEA"/>
    <w:rsid w:val="006B0269"/>
    <w:rsid w:val="006B15A8"/>
    <w:rsid w:val="006B1CE1"/>
    <w:rsid w:val="006B227B"/>
    <w:rsid w:val="006B2DD6"/>
    <w:rsid w:val="006B5EF6"/>
    <w:rsid w:val="006C4F45"/>
    <w:rsid w:val="006C6359"/>
    <w:rsid w:val="006C6DC2"/>
    <w:rsid w:val="006C7F07"/>
    <w:rsid w:val="006D126F"/>
    <w:rsid w:val="006D5639"/>
    <w:rsid w:val="006D6660"/>
    <w:rsid w:val="006D7168"/>
    <w:rsid w:val="006D724E"/>
    <w:rsid w:val="006E04F5"/>
    <w:rsid w:val="006E0F32"/>
    <w:rsid w:val="006E117C"/>
    <w:rsid w:val="006E4714"/>
    <w:rsid w:val="006E4EE0"/>
    <w:rsid w:val="006E5801"/>
    <w:rsid w:val="006E7117"/>
    <w:rsid w:val="006E73F7"/>
    <w:rsid w:val="006F2D20"/>
    <w:rsid w:val="006F3630"/>
    <w:rsid w:val="006F6DF6"/>
    <w:rsid w:val="006F78C2"/>
    <w:rsid w:val="006F7F62"/>
    <w:rsid w:val="00700351"/>
    <w:rsid w:val="007007A9"/>
    <w:rsid w:val="00701D46"/>
    <w:rsid w:val="0070256F"/>
    <w:rsid w:val="007033F9"/>
    <w:rsid w:val="00704205"/>
    <w:rsid w:val="007055EA"/>
    <w:rsid w:val="007068F0"/>
    <w:rsid w:val="007079E9"/>
    <w:rsid w:val="00707FEC"/>
    <w:rsid w:val="007114DA"/>
    <w:rsid w:val="007153D9"/>
    <w:rsid w:val="00715CB6"/>
    <w:rsid w:val="007166B1"/>
    <w:rsid w:val="00717868"/>
    <w:rsid w:val="00717AC2"/>
    <w:rsid w:val="00720205"/>
    <w:rsid w:val="00720F7D"/>
    <w:rsid w:val="00722A82"/>
    <w:rsid w:val="00723D4C"/>
    <w:rsid w:val="00723FD2"/>
    <w:rsid w:val="00725306"/>
    <w:rsid w:val="00727D58"/>
    <w:rsid w:val="00734BE1"/>
    <w:rsid w:val="00736552"/>
    <w:rsid w:val="00737B45"/>
    <w:rsid w:val="00740C85"/>
    <w:rsid w:val="00741D47"/>
    <w:rsid w:val="00744BAB"/>
    <w:rsid w:val="0074735E"/>
    <w:rsid w:val="007479A9"/>
    <w:rsid w:val="00747B63"/>
    <w:rsid w:val="00747C59"/>
    <w:rsid w:val="007500F6"/>
    <w:rsid w:val="00750290"/>
    <w:rsid w:val="00750493"/>
    <w:rsid w:val="00750C5D"/>
    <w:rsid w:val="00751BF9"/>
    <w:rsid w:val="00753092"/>
    <w:rsid w:val="00760CD8"/>
    <w:rsid w:val="00761717"/>
    <w:rsid w:val="00762EC5"/>
    <w:rsid w:val="00762FBB"/>
    <w:rsid w:val="00763CF3"/>
    <w:rsid w:val="00764161"/>
    <w:rsid w:val="00770E34"/>
    <w:rsid w:val="00771C4B"/>
    <w:rsid w:val="007726FB"/>
    <w:rsid w:val="007750CB"/>
    <w:rsid w:val="0077552D"/>
    <w:rsid w:val="00776A78"/>
    <w:rsid w:val="007817A2"/>
    <w:rsid w:val="00785A2C"/>
    <w:rsid w:val="00786A6F"/>
    <w:rsid w:val="00790C2B"/>
    <w:rsid w:val="00794CA6"/>
    <w:rsid w:val="00796000"/>
    <w:rsid w:val="00796939"/>
    <w:rsid w:val="007A4813"/>
    <w:rsid w:val="007A5AE0"/>
    <w:rsid w:val="007A62C2"/>
    <w:rsid w:val="007A777C"/>
    <w:rsid w:val="007B016A"/>
    <w:rsid w:val="007B0FE0"/>
    <w:rsid w:val="007B114A"/>
    <w:rsid w:val="007B1918"/>
    <w:rsid w:val="007B41CC"/>
    <w:rsid w:val="007B5956"/>
    <w:rsid w:val="007C1E10"/>
    <w:rsid w:val="007C3C54"/>
    <w:rsid w:val="007C5113"/>
    <w:rsid w:val="007C5900"/>
    <w:rsid w:val="007C76EE"/>
    <w:rsid w:val="007D35C2"/>
    <w:rsid w:val="007D4B04"/>
    <w:rsid w:val="007D5D84"/>
    <w:rsid w:val="007D7D95"/>
    <w:rsid w:val="007E1732"/>
    <w:rsid w:val="007E2169"/>
    <w:rsid w:val="007E2FA5"/>
    <w:rsid w:val="007E5654"/>
    <w:rsid w:val="007F0244"/>
    <w:rsid w:val="007F068C"/>
    <w:rsid w:val="007F0AC7"/>
    <w:rsid w:val="007F0ECF"/>
    <w:rsid w:val="007F15DA"/>
    <w:rsid w:val="007F3097"/>
    <w:rsid w:val="007F3B27"/>
    <w:rsid w:val="007F4A05"/>
    <w:rsid w:val="007F58FB"/>
    <w:rsid w:val="007F64A2"/>
    <w:rsid w:val="007F7B6C"/>
    <w:rsid w:val="00802168"/>
    <w:rsid w:val="008057FB"/>
    <w:rsid w:val="00807953"/>
    <w:rsid w:val="00807ADA"/>
    <w:rsid w:val="00814240"/>
    <w:rsid w:val="00814AC9"/>
    <w:rsid w:val="008155C9"/>
    <w:rsid w:val="0081651B"/>
    <w:rsid w:val="008167AF"/>
    <w:rsid w:val="0081796E"/>
    <w:rsid w:val="00822BA4"/>
    <w:rsid w:val="00823B61"/>
    <w:rsid w:val="00826227"/>
    <w:rsid w:val="0082771C"/>
    <w:rsid w:val="008312E6"/>
    <w:rsid w:val="00833C0D"/>
    <w:rsid w:val="00834C19"/>
    <w:rsid w:val="00835953"/>
    <w:rsid w:val="00835B0A"/>
    <w:rsid w:val="00836F80"/>
    <w:rsid w:val="008409C3"/>
    <w:rsid w:val="00841D19"/>
    <w:rsid w:val="00844372"/>
    <w:rsid w:val="00845E4B"/>
    <w:rsid w:val="00851A9B"/>
    <w:rsid w:val="008531FB"/>
    <w:rsid w:val="00853653"/>
    <w:rsid w:val="00854E0C"/>
    <w:rsid w:val="008557EC"/>
    <w:rsid w:val="008566E5"/>
    <w:rsid w:val="00861CD2"/>
    <w:rsid w:val="00867F44"/>
    <w:rsid w:val="00870ED9"/>
    <w:rsid w:val="008716FB"/>
    <w:rsid w:val="00871B10"/>
    <w:rsid w:val="00871B65"/>
    <w:rsid w:val="00873C39"/>
    <w:rsid w:val="008743AA"/>
    <w:rsid w:val="00874EEA"/>
    <w:rsid w:val="008821E8"/>
    <w:rsid w:val="0088291C"/>
    <w:rsid w:val="00883D47"/>
    <w:rsid w:val="008863C0"/>
    <w:rsid w:val="008868F4"/>
    <w:rsid w:val="00891E28"/>
    <w:rsid w:val="00892378"/>
    <w:rsid w:val="0089469C"/>
    <w:rsid w:val="00894D33"/>
    <w:rsid w:val="0089674A"/>
    <w:rsid w:val="008A01F3"/>
    <w:rsid w:val="008A269D"/>
    <w:rsid w:val="008A3737"/>
    <w:rsid w:val="008A443F"/>
    <w:rsid w:val="008A4690"/>
    <w:rsid w:val="008A54D0"/>
    <w:rsid w:val="008A675B"/>
    <w:rsid w:val="008A6DBB"/>
    <w:rsid w:val="008B0CAD"/>
    <w:rsid w:val="008B39C7"/>
    <w:rsid w:val="008B3FEA"/>
    <w:rsid w:val="008B4E80"/>
    <w:rsid w:val="008B5BFA"/>
    <w:rsid w:val="008B7317"/>
    <w:rsid w:val="008C1D44"/>
    <w:rsid w:val="008C2982"/>
    <w:rsid w:val="008C35AF"/>
    <w:rsid w:val="008C3CA3"/>
    <w:rsid w:val="008D063D"/>
    <w:rsid w:val="008D1854"/>
    <w:rsid w:val="008D22FF"/>
    <w:rsid w:val="008D4F5B"/>
    <w:rsid w:val="008D620C"/>
    <w:rsid w:val="008E07A6"/>
    <w:rsid w:val="008E12C8"/>
    <w:rsid w:val="008E1FCB"/>
    <w:rsid w:val="008E24DA"/>
    <w:rsid w:val="008E3CF8"/>
    <w:rsid w:val="008E43A4"/>
    <w:rsid w:val="008E5755"/>
    <w:rsid w:val="008E59A6"/>
    <w:rsid w:val="008E7981"/>
    <w:rsid w:val="008E7C7F"/>
    <w:rsid w:val="008F0E35"/>
    <w:rsid w:val="008F160B"/>
    <w:rsid w:val="008F2493"/>
    <w:rsid w:val="008F2C5D"/>
    <w:rsid w:val="008F332D"/>
    <w:rsid w:val="00902962"/>
    <w:rsid w:val="00902E2C"/>
    <w:rsid w:val="00903FA8"/>
    <w:rsid w:val="009051EC"/>
    <w:rsid w:val="00907B97"/>
    <w:rsid w:val="00910F18"/>
    <w:rsid w:val="00911631"/>
    <w:rsid w:val="00911B15"/>
    <w:rsid w:val="00911C75"/>
    <w:rsid w:val="00913979"/>
    <w:rsid w:val="00915400"/>
    <w:rsid w:val="00915DD3"/>
    <w:rsid w:val="0092040E"/>
    <w:rsid w:val="00920D9F"/>
    <w:rsid w:val="00922BA3"/>
    <w:rsid w:val="0092397C"/>
    <w:rsid w:val="00924C45"/>
    <w:rsid w:val="009256A5"/>
    <w:rsid w:val="0092624C"/>
    <w:rsid w:val="0092702B"/>
    <w:rsid w:val="0093162A"/>
    <w:rsid w:val="0093519D"/>
    <w:rsid w:val="00936EBB"/>
    <w:rsid w:val="009404C3"/>
    <w:rsid w:val="0094077F"/>
    <w:rsid w:val="0094127B"/>
    <w:rsid w:val="0094147E"/>
    <w:rsid w:val="009416F5"/>
    <w:rsid w:val="0094264E"/>
    <w:rsid w:val="00942BF6"/>
    <w:rsid w:val="00943013"/>
    <w:rsid w:val="009440D8"/>
    <w:rsid w:val="009471DB"/>
    <w:rsid w:val="00951DEC"/>
    <w:rsid w:val="00952298"/>
    <w:rsid w:val="00952D0B"/>
    <w:rsid w:val="0095523A"/>
    <w:rsid w:val="00955F19"/>
    <w:rsid w:val="009566F0"/>
    <w:rsid w:val="00960CEE"/>
    <w:rsid w:val="00960EFC"/>
    <w:rsid w:val="00960FAD"/>
    <w:rsid w:val="009618DA"/>
    <w:rsid w:val="00962615"/>
    <w:rsid w:val="0096289E"/>
    <w:rsid w:val="00963A6C"/>
    <w:rsid w:val="0097062A"/>
    <w:rsid w:val="009721B8"/>
    <w:rsid w:val="00973670"/>
    <w:rsid w:val="009750DC"/>
    <w:rsid w:val="009752C6"/>
    <w:rsid w:val="009764B1"/>
    <w:rsid w:val="009772B8"/>
    <w:rsid w:val="00980EFA"/>
    <w:rsid w:val="00981856"/>
    <w:rsid w:val="00981FF6"/>
    <w:rsid w:val="00984CB0"/>
    <w:rsid w:val="00984E30"/>
    <w:rsid w:val="009862B3"/>
    <w:rsid w:val="009878CF"/>
    <w:rsid w:val="00987BBB"/>
    <w:rsid w:val="00990792"/>
    <w:rsid w:val="0099083B"/>
    <w:rsid w:val="00990C2C"/>
    <w:rsid w:val="00990CD1"/>
    <w:rsid w:val="00990DE4"/>
    <w:rsid w:val="00991E47"/>
    <w:rsid w:val="0099309B"/>
    <w:rsid w:val="00993A75"/>
    <w:rsid w:val="009955DE"/>
    <w:rsid w:val="00996F9D"/>
    <w:rsid w:val="009975E2"/>
    <w:rsid w:val="009A1498"/>
    <w:rsid w:val="009A1813"/>
    <w:rsid w:val="009A1B72"/>
    <w:rsid w:val="009A565C"/>
    <w:rsid w:val="009A69F9"/>
    <w:rsid w:val="009A7E41"/>
    <w:rsid w:val="009A7F8D"/>
    <w:rsid w:val="009B031E"/>
    <w:rsid w:val="009B11DF"/>
    <w:rsid w:val="009B2A29"/>
    <w:rsid w:val="009B604D"/>
    <w:rsid w:val="009B6C8A"/>
    <w:rsid w:val="009C32D2"/>
    <w:rsid w:val="009C6A06"/>
    <w:rsid w:val="009C6EEB"/>
    <w:rsid w:val="009D39D0"/>
    <w:rsid w:val="009D45CB"/>
    <w:rsid w:val="009D5143"/>
    <w:rsid w:val="009D590B"/>
    <w:rsid w:val="009E0AD3"/>
    <w:rsid w:val="009E1110"/>
    <w:rsid w:val="009E1233"/>
    <w:rsid w:val="009E3A12"/>
    <w:rsid w:val="009E4D0F"/>
    <w:rsid w:val="009E56C0"/>
    <w:rsid w:val="009E62D2"/>
    <w:rsid w:val="009E71A1"/>
    <w:rsid w:val="009F0A82"/>
    <w:rsid w:val="009F1BB7"/>
    <w:rsid w:val="009F1E89"/>
    <w:rsid w:val="009F26FD"/>
    <w:rsid w:val="009F2BC6"/>
    <w:rsid w:val="009F3688"/>
    <w:rsid w:val="009F3834"/>
    <w:rsid w:val="00A02A52"/>
    <w:rsid w:val="00A02F30"/>
    <w:rsid w:val="00A06CF1"/>
    <w:rsid w:val="00A06E22"/>
    <w:rsid w:val="00A1154E"/>
    <w:rsid w:val="00A12C3F"/>
    <w:rsid w:val="00A15A77"/>
    <w:rsid w:val="00A15B7C"/>
    <w:rsid w:val="00A16E2D"/>
    <w:rsid w:val="00A206FE"/>
    <w:rsid w:val="00A25DD9"/>
    <w:rsid w:val="00A26F7F"/>
    <w:rsid w:val="00A27EE5"/>
    <w:rsid w:val="00A30E0F"/>
    <w:rsid w:val="00A32975"/>
    <w:rsid w:val="00A343F2"/>
    <w:rsid w:val="00A368DD"/>
    <w:rsid w:val="00A41E52"/>
    <w:rsid w:val="00A420BE"/>
    <w:rsid w:val="00A42CCC"/>
    <w:rsid w:val="00A43435"/>
    <w:rsid w:val="00A43CEB"/>
    <w:rsid w:val="00A4784D"/>
    <w:rsid w:val="00A50099"/>
    <w:rsid w:val="00A550BA"/>
    <w:rsid w:val="00A600EA"/>
    <w:rsid w:val="00A62D23"/>
    <w:rsid w:val="00A635EE"/>
    <w:rsid w:val="00A656E4"/>
    <w:rsid w:val="00A657FF"/>
    <w:rsid w:val="00A6729F"/>
    <w:rsid w:val="00A705E8"/>
    <w:rsid w:val="00A70C56"/>
    <w:rsid w:val="00A720AF"/>
    <w:rsid w:val="00A72ECF"/>
    <w:rsid w:val="00A7417D"/>
    <w:rsid w:val="00A81D38"/>
    <w:rsid w:val="00A823A6"/>
    <w:rsid w:val="00A82792"/>
    <w:rsid w:val="00A83BCE"/>
    <w:rsid w:val="00A8408C"/>
    <w:rsid w:val="00A845C6"/>
    <w:rsid w:val="00A8468E"/>
    <w:rsid w:val="00A85F03"/>
    <w:rsid w:val="00A872A0"/>
    <w:rsid w:val="00A87792"/>
    <w:rsid w:val="00A90560"/>
    <w:rsid w:val="00A90F8D"/>
    <w:rsid w:val="00A91572"/>
    <w:rsid w:val="00A92864"/>
    <w:rsid w:val="00A93D21"/>
    <w:rsid w:val="00A9541A"/>
    <w:rsid w:val="00A96DD1"/>
    <w:rsid w:val="00AA0E2E"/>
    <w:rsid w:val="00AA1D3B"/>
    <w:rsid w:val="00AA2285"/>
    <w:rsid w:val="00AA4FD1"/>
    <w:rsid w:val="00AA6BC9"/>
    <w:rsid w:val="00AA7653"/>
    <w:rsid w:val="00AB255F"/>
    <w:rsid w:val="00AB4C87"/>
    <w:rsid w:val="00AB55E4"/>
    <w:rsid w:val="00AB5618"/>
    <w:rsid w:val="00AC0106"/>
    <w:rsid w:val="00AC1C85"/>
    <w:rsid w:val="00AC3470"/>
    <w:rsid w:val="00AC45B6"/>
    <w:rsid w:val="00AC58EC"/>
    <w:rsid w:val="00AD0484"/>
    <w:rsid w:val="00AD3B1A"/>
    <w:rsid w:val="00AD461A"/>
    <w:rsid w:val="00AD65DC"/>
    <w:rsid w:val="00AE0000"/>
    <w:rsid w:val="00AE002B"/>
    <w:rsid w:val="00AE199A"/>
    <w:rsid w:val="00AF2ABA"/>
    <w:rsid w:val="00AF3964"/>
    <w:rsid w:val="00AF5D68"/>
    <w:rsid w:val="00AF6FEF"/>
    <w:rsid w:val="00B00A56"/>
    <w:rsid w:val="00B02BCB"/>
    <w:rsid w:val="00B0507C"/>
    <w:rsid w:val="00B05686"/>
    <w:rsid w:val="00B057C1"/>
    <w:rsid w:val="00B064C7"/>
    <w:rsid w:val="00B06759"/>
    <w:rsid w:val="00B075AB"/>
    <w:rsid w:val="00B12A5A"/>
    <w:rsid w:val="00B13457"/>
    <w:rsid w:val="00B13909"/>
    <w:rsid w:val="00B13F1C"/>
    <w:rsid w:val="00B14AD2"/>
    <w:rsid w:val="00B15535"/>
    <w:rsid w:val="00B15E89"/>
    <w:rsid w:val="00B16E5E"/>
    <w:rsid w:val="00B17709"/>
    <w:rsid w:val="00B1780C"/>
    <w:rsid w:val="00B202F1"/>
    <w:rsid w:val="00B20FDF"/>
    <w:rsid w:val="00B21C5A"/>
    <w:rsid w:val="00B22F20"/>
    <w:rsid w:val="00B242F7"/>
    <w:rsid w:val="00B31A37"/>
    <w:rsid w:val="00B31F04"/>
    <w:rsid w:val="00B33B3E"/>
    <w:rsid w:val="00B34CAF"/>
    <w:rsid w:val="00B35EE1"/>
    <w:rsid w:val="00B40F1C"/>
    <w:rsid w:val="00B41CC8"/>
    <w:rsid w:val="00B42F3C"/>
    <w:rsid w:val="00B50656"/>
    <w:rsid w:val="00B51D34"/>
    <w:rsid w:val="00B549EE"/>
    <w:rsid w:val="00B55B0B"/>
    <w:rsid w:val="00B57216"/>
    <w:rsid w:val="00B60412"/>
    <w:rsid w:val="00B608A7"/>
    <w:rsid w:val="00B628B9"/>
    <w:rsid w:val="00B705C2"/>
    <w:rsid w:val="00B7096A"/>
    <w:rsid w:val="00B71F8E"/>
    <w:rsid w:val="00B7484E"/>
    <w:rsid w:val="00B76C89"/>
    <w:rsid w:val="00B82728"/>
    <w:rsid w:val="00B84BC2"/>
    <w:rsid w:val="00B879B6"/>
    <w:rsid w:val="00B9102B"/>
    <w:rsid w:val="00B93547"/>
    <w:rsid w:val="00B950C1"/>
    <w:rsid w:val="00B96234"/>
    <w:rsid w:val="00BA02B1"/>
    <w:rsid w:val="00BA094D"/>
    <w:rsid w:val="00BA0E9D"/>
    <w:rsid w:val="00BA19FB"/>
    <w:rsid w:val="00BA3072"/>
    <w:rsid w:val="00BA30B9"/>
    <w:rsid w:val="00BA3615"/>
    <w:rsid w:val="00BA3D96"/>
    <w:rsid w:val="00BA4A93"/>
    <w:rsid w:val="00BA56D2"/>
    <w:rsid w:val="00BA5B6A"/>
    <w:rsid w:val="00BA7AAC"/>
    <w:rsid w:val="00BB02B6"/>
    <w:rsid w:val="00BB0AEF"/>
    <w:rsid w:val="00BB0F19"/>
    <w:rsid w:val="00BB2651"/>
    <w:rsid w:val="00BB2CDF"/>
    <w:rsid w:val="00BB3614"/>
    <w:rsid w:val="00BB4773"/>
    <w:rsid w:val="00BB4FF2"/>
    <w:rsid w:val="00BB6E3D"/>
    <w:rsid w:val="00BC4248"/>
    <w:rsid w:val="00BC4503"/>
    <w:rsid w:val="00BC4789"/>
    <w:rsid w:val="00BC4D76"/>
    <w:rsid w:val="00BC53E3"/>
    <w:rsid w:val="00BC5791"/>
    <w:rsid w:val="00BC6128"/>
    <w:rsid w:val="00BD0042"/>
    <w:rsid w:val="00BD14E5"/>
    <w:rsid w:val="00BD2EA6"/>
    <w:rsid w:val="00BD51AB"/>
    <w:rsid w:val="00BD6649"/>
    <w:rsid w:val="00BD7128"/>
    <w:rsid w:val="00BE0729"/>
    <w:rsid w:val="00BE0AEF"/>
    <w:rsid w:val="00BE18C6"/>
    <w:rsid w:val="00BE2F25"/>
    <w:rsid w:val="00BE3C68"/>
    <w:rsid w:val="00BE53C6"/>
    <w:rsid w:val="00BE659A"/>
    <w:rsid w:val="00BE7D14"/>
    <w:rsid w:val="00BF04C1"/>
    <w:rsid w:val="00BF145E"/>
    <w:rsid w:val="00BF2C73"/>
    <w:rsid w:val="00BF4125"/>
    <w:rsid w:val="00BF491A"/>
    <w:rsid w:val="00BF4E9F"/>
    <w:rsid w:val="00BF70E1"/>
    <w:rsid w:val="00C013A0"/>
    <w:rsid w:val="00C02534"/>
    <w:rsid w:val="00C03D50"/>
    <w:rsid w:val="00C04C39"/>
    <w:rsid w:val="00C06E14"/>
    <w:rsid w:val="00C07CCC"/>
    <w:rsid w:val="00C100E8"/>
    <w:rsid w:val="00C104E3"/>
    <w:rsid w:val="00C13199"/>
    <w:rsid w:val="00C140B4"/>
    <w:rsid w:val="00C152A8"/>
    <w:rsid w:val="00C1553C"/>
    <w:rsid w:val="00C15C3D"/>
    <w:rsid w:val="00C22C9A"/>
    <w:rsid w:val="00C23512"/>
    <w:rsid w:val="00C2403A"/>
    <w:rsid w:val="00C26B7C"/>
    <w:rsid w:val="00C30A47"/>
    <w:rsid w:val="00C319C8"/>
    <w:rsid w:val="00C3742F"/>
    <w:rsid w:val="00C4011C"/>
    <w:rsid w:val="00C40E94"/>
    <w:rsid w:val="00C41820"/>
    <w:rsid w:val="00C422B1"/>
    <w:rsid w:val="00C465F6"/>
    <w:rsid w:val="00C470EC"/>
    <w:rsid w:val="00C47166"/>
    <w:rsid w:val="00C51D99"/>
    <w:rsid w:val="00C53D32"/>
    <w:rsid w:val="00C576F8"/>
    <w:rsid w:val="00C57C87"/>
    <w:rsid w:val="00C60869"/>
    <w:rsid w:val="00C65AA7"/>
    <w:rsid w:val="00C67B67"/>
    <w:rsid w:val="00C7228B"/>
    <w:rsid w:val="00C72E88"/>
    <w:rsid w:val="00C73F69"/>
    <w:rsid w:val="00C74BA9"/>
    <w:rsid w:val="00C74CAA"/>
    <w:rsid w:val="00C759B0"/>
    <w:rsid w:val="00C77760"/>
    <w:rsid w:val="00C8005B"/>
    <w:rsid w:val="00C85483"/>
    <w:rsid w:val="00C85ECF"/>
    <w:rsid w:val="00C86483"/>
    <w:rsid w:val="00C92DB3"/>
    <w:rsid w:val="00C960D2"/>
    <w:rsid w:val="00CA1B7B"/>
    <w:rsid w:val="00CA251B"/>
    <w:rsid w:val="00CA3DF2"/>
    <w:rsid w:val="00CA6502"/>
    <w:rsid w:val="00CA7C77"/>
    <w:rsid w:val="00CB2667"/>
    <w:rsid w:val="00CB4BA8"/>
    <w:rsid w:val="00CB5AF5"/>
    <w:rsid w:val="00CC3997"/>
    <w:rsid w:val="00CC4D84"/>
    <w:rsid w:val="00CC6A90"/>
    <w:rsid w:val="00CD062A"/>
    <w:rsid w:val="00CD1249"/>
    <w:rsid w:val="00CD1BF6"/>
    <w:rsid w:val="00CD4932"/>
    <w:rsid w:val="00CD5404"/>
    <w:rsid w:val="00CD7744"/>
    <w:rsid w:val="00CE2740"/>
    <w:rsid w:val="00CE2DA5"/>
    <w:rsid w:val="00CE4ABA"/>
    <w:rsid w:val="00CF0C99"/>
    <w:rsid w:val="00CF0D4F"/>
    <w:rsid w:val="00CF17F0"/>
    <w:rsid w:val="00CF5666"/>
    <w:rsid w:val="00CF621C"/>
    <w:rsid w:val="00D073E8"/>
    <w:rsid w:val="00D1119C"/>
    <w:rsid w:val="00D12C79"/>
    <w:rsid w:val="00D14C06"/>
    <w:rsid w:val="00D154B2"/>
    <w:rsid w:val="00D21929"/>
    <w:rsid w:val="00D21EAE"/>
    <w:rsid w:val="00D23CD1"/>
    <w:rsid w:val="00D270F5"/>
    <w:rsid w:val="00D27529"/>
    <w:rsid w:val="00D306BC"/>
    <w:rsid w:val="00D30B85"/>
    <w:rsid w:val="00D31A1A"/>
    <w:rsid w:val="00D31BB2"/>
    <w:rsid w:val="00D3241B"/>
    <w:rsid w:val="00D33F59"/>
    <w:rsid w:val="00D35E5C"/>
    <w:rsid w:val="00D370AB"/>
    <w:rsid w:val="00D37D60"/>
    <w:rsid w:val="00D41760"/>
    <w:rsid w:val="00D43C65"/>
    <w:rsid w:val="00D447F8"/>
    <w:rsid w:val="00D46491"/>
    <w:rsid w:val="00D51B1A"/>
    <w:rsid w:val="00D521F0"/>
    <w:rsid w:val="00D525B2"/>
    <w:rsid w:val="00D52CCE"/>
    <w:rsid w:val="00D537D7"/>
    <w:rsid w:val="00D53DD0"/>
    <w:rsid w:val="00D54F17"/>
    <w:rsid w:val="00D560D7"/>
    <w:rsid w:val="00D60871"/>
    <w:rsid w:val="00D61B22"/>
    <w:rsid w:val="00D63D7A"/>
    <w:rsid w:val="00D67D76"/>
    <w:rsid w:val="00D7011E"/>
    <w:rsid w:val="00D704B6"/>
    <w:rsid w:val="00D70D66"/>
    <w:rsid w:val="00D71215"/>
    <w:rsid w:val="00D72CA5"/>
    <w:rsid w:val="00D83B75"/>
    <w:rsid w:val="00D8408A"/>
    <w:rsid w:val="00D85288"/>
    <w:rsid w:val="00D857B5"/>
    <w:rsid w:val="00D86457"/>
    <w:rsid w:val="00D901FF"/>
    <w:rsid w:val="00D90CE0"/>
    <w:rsid w:val="00D9189B"/>
    <w:rsid w:val="00D92E50"/>
    <w:rsid w:val="00D93A47"/>
    <w:rsid w:val="00D93C91"/>
    <w:rsid w:val="00D96AB1"/>
    <w:rsid w:val="00DA1131"/>
    <w:rsid w:val="00DA160C"/>
    <w:rsid w:val="00DA2952"/>
    <w:rsid w:val="00DA5174"/>
    <w:rsid w:val="00DA7912"/>
    <w:rsid w:val="00DB3E78"/>
    <w:rsid w:val="00DB632B"/>
    <w:rsid w:val="00DB6BD3"/>
    <w:rsid w:val="00DC07DD"/>
    <w:rsid w:val="00DC1D5D"/>
    <w:rsid w:val="00DC2717"/>
    <w:rsid w:val="00DD0752"/>
    <w:rsid w:val="00DD1037"/>
    <w:rsid w:val="00DD3FD0"/>
    <w:rsid w:val="00DD6EE3"/>
    <w:rsid w:val="00DE11AA"/>
    <w:rsid w:val="00DE2362"/>
    <w:rsid w:val="00DE3A5A"/>
    <w:rsid w:val="00DE3C81"/>
    <w:rsid w:val="00DF00E1"/>
    <w:rsid w:val="00DF2387"/>
    <w:rsid w:val="00DF33F2"/>
    <w:rsid w:val="00DF69ED"/>
    <w:rsid w:val="00DF7884"/>
    <w:rsid w:val="00E00F89"/>
    <w:rsid w:val="00E029E7"/>
    <w:rsid w:val="00E04AF4"/>
    <w:rsid w:val="00E051E1"/>
    <w:rsid w:val="00E0767F"/>
    <w:rsid w:val="00E07850"/>
    <w:rsid w:val="00E1041F"/>
    <w:rsid w:val="00E113E5"/>
    <w:rsid w:val="00E12638"/>
    <w:rsid w:val="00E12C9F"/>
    <w:rsid w:val="00E1485E"/>
    <w:rsid w:val="00E15077"/>
    <w:rsid w:val="00E15C52"/>
    <w:rsid w:val="00E16423"/>
    <w:rsid w:val="00E20FE6"/>
    <w:rsid w:val="00E21233"/>
    <w:rsid w:val="00E2133E"/>
    <w:rsid w:val="00E22BB4"/>
    <w:rsid w:val="00E2356C"/>
    <w:rsid w:val="00E23BEB"/>
    <w:rsid w:val="00E26751"/>
    <w:rsid w:val="00E31A00"/>
    <w:rsid w:val="00E32581"/>
    <w:rsid w:val="00E32E25"/>
    <w:rsid w:val="00E32E56"/>
    <w:rsid w:val="00E340E1"/>
    <w:rsid w:val="00E37C45"/>
    <w:rsid w:val="00E423FA"/>
    <w:rsid w:val="00E42E9D"/>
    <w:rsid w:val="00E43033"/>
    <w:rsid w:val="00E43DFB"/>
    <w:rsid w:val="00E459D7"/>
    <w:rsid w:val="00E479AD"/>
    <w:rsid w:val="00E55F19"/>
    <w:rsid w:val="00E60C42"/>
    <w:rsid w:val="00E615CD"/>
    <w:rsid w:val="00E65A02"/>
    <w:rsid w:val="00E65B49"/>
    <w:rsid w:val="00E65F5C"/>
    <w:rsid w:val="00E66951"/>
    <w:rsid w:val="00E66B96"/>
    <w:rsid w:val="00E66B9C"/>
    <w:rsid w:val="00E67FD7"/>
    <w:rsid w:val="00E70070"/>
    <w:rsid w:val="00E7229E"/>
    <w:rsid w:val="00E73F21"/>
    <w:rsid w:val="00E7427E"/>
    <w:rsid w:val="00E753E0"/>
    <w:rsid w:val="00E76602"/>
    <w:rsid w:val="00E84A48"/>
    <w:rsid w:val="00E8571A"/>
    <w:rsid w:val="00E91E1C"/>
    <w:rsid w:val="00E938C6"/>
    <w:rsid w:val="00E95338"/>
    <w:rsid w:val="00E95CFA"/>
    <w:rsid w:val="00E97186"/>
    <w:rsid w:val="00EA12B4"/>
    <w:rsid w:val="00EA2991"/>
    <w:rsid w:val="00EA39A4"/>
    <w:rsid w:val="00EA64BF"/>
    <w:rsid w:val="00EA6863"/>
    <w:rsid w:val="00EA6F18"/>
    <w:rsid w:val="00EB148E"/>
    <w:rsid w:val="00EB2A0B"/>
    <w:rsid w:val="00EB5684"/>
    <w:rsid w:val="00EB6A66"/>
    <w:rsid w:val="00EC0C56"/>
    <w:rsid w:val="00EC1813"/>
    <w:rsid w:val="00EC19B5"/>
    <w:rsid w:val="00EC2968"/>
    <w:rsid w:val="00EC2AAF"/>
    <w:rsid w:val="00EC653B"/>
    <w:rsid w:val="00ED372E"/>
    <w:rsid w:val="00ED38C0"/>
    <w:rsid w:val="00ED63CE"/>
    <w:rsid w:val="00EE012D"/>
    <w:rsid w:val="00EE2BA9"/>
    <w:rsid w:val="00EE46B3"/>
    <w:rsid w:val="00EE5D37"/>
    <w:rsid w:val="00EF0869"/>
    <w:rsid w:val="00EF4560"/>
    <w:rsid w:val="00EF54B4"/>
    <w:rsid w:val="00F02587"/>
    <w:rsid w:val="00F06BE3"/>
    <w:rsid w:val="00F11707"/>
    <w:rsid w:val="00F1185C"/>
    <w:rsid w:val="00F12EED"/>
    <w:rsid w:val="00F139A4"/>
    <w:rsid w:val="00F16389"/>
    <w:rsid w:val="00F20B02"/>
    <w:rsid w:val="00F20C81"/>
    <w:rsid w:val="00F21B73"/>
    <w:rsid w:val="00F21BD0"/>
    <w:rsid w:val="00F21DF1"/>
    <w:rsid w:val="00F22B7C"/>
    <w:rsid w:val="00F23621"/>
    <w:rsid w:val="00F24949"/>
    <w:rsid w:val="00F24A1D"/>
    <w:rsid w:val="00F26863"/>
    <w:rsid w:val="00F26F32"/>
    <w:rsid w:val="00F31E05"/>
    <w:rsid w:val="00F34884"/>
    <w:rsid w:val="00F36FFB"/>
    <w:rsid w:val="00F40A4B"/>
    <w:rsid w:val="00F417ED"/>
    <w:rsid w:val="00F418FE"/>
    <w:rsid w:val="00F451EA"/>
    <w:rsid w:val="00F45B7E"/>
    <w:rsid w:val="00F46C7F"/>
    <w:rsid w:val="00F52DFE"/>
    <w:rsid w:val="00F549C5"/>
    <w:rsid w:val="00F56FF7"/>
    <w:rsid w:val="00F63825"/>
    <w:rsid w:val="00F63B85"/>
    <w:rsid w:val="00F64B48"/>
    <w:rsid w:val="00F65124"/>
    <w:rsid w:val="00F6568C"/>
    <w:rsid w:val="00F66AB0"/>
    <w:rsid w:val="00F71387"/>
    <w:rsid w:val="00F71AD0"/>
    <w:rsid w:val="00F720F5"/>
    <w:rsid w:val="00F72275"/>
    <w:rsid w:val="00F722D9"/>
    <w:rsid w:val="00F72301"/>
    <w:rsid w:val="00F72748"/>
    <w:rsid w:val="00F7416A"/>
    <w:rsid w:val="00F741F8"/>
    <w:rsid w:val="00F77CAF"/>
    <w:rsid w:val="00F81835"/>
    <w:rsid w:val="00F83BC2"/>
    <w:rsid w:val="00F8425E"/>
    <w:rsid w:val="00F84EA4"/>
    <w:rsid w:val="00F8541B"/>
    <w:rsid w:val="00F85D88"/>
    <w:rsid w:val="00F8764B"/>
    <w:rsid w:val="00F876B4"/>
    <w:rsid w:val="00F90218"/>
    <w:rsid w:val="00F91ABC"/>
    <w:rsid w:val="00F91AF0"/>
    <w:rsid w:val="00F934D5"/>
    <w:rsid w:val="00F95F2D"/>
    <w:rsid w:val="00FA3D91"/>
    <w:rsid w:val="00FA5D5B"/>
    <w:rsid w:val="00FA734B"/>
    <w:rsid w:val="00FB0C53"/>
    <w:rsid w:val="00FB0FC7"/>
    <w:rsid w:val="00FB1438"/>
    <w:rsid w:val="00FB19D8"/>
    <w:rsid w:val="00FB1B7E"/>
    <w:rsid w:val="00FB2072"/>
    <w:rsid w:val="00FB27B6"/>
    <w:rsid w:val="00FB483F"/>
    <w:rsid w:val="00FB4937"/>
    <w:rsid w:val="00FB55AF"/>
    <w:rsid w:val="00FB62E8"/>
    <w:rsid w:val="00FB6D5E"/>
    <w:rsid w:val="00FC1C0C"/>
    <w:rsid w:val="00FC2263"/>
    <w:rsid w:val="00FC2D2D"/>
    <w:rsid w:val="00FC55DE"/>
    <w:rsid w:val="00FC57A4"/>
    <w:rsid w:val="00FC6741"/>
    <w:rsid w:val="00FC6951"/>
    <w:rsid w:val="00FD4C74"/>
    <w:rsid w:val="00FD51D4"/>
    <w:rsid w:val="00FD65F3"/>
    <w:rsid w:val="00FD6D0E"/>
    <w:rsid w:val="00FD71B0"/>
    <w:rsid w:val="00FE222E"/>
    <w:rsid w:val="00FE31CE"/>
    <w:rsid w:val="00FE3633"/>
    <w:rsid w:val="00FE3888"/>
    <w:rsid w:val="00FF0F0A"/>
    <w:rsid w:val="00FF45CA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chartTrackingRefBased/>
  <w15:docId w15:val="{8A5B4D8B-1D4D-4180-A408-87612E93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21">
    <w:name w:val="Знак2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header"/>
    <w:basedOn w:val="a0"/>
    <w:link w:val="ac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Title"/>
    <w:basedOn w:val="a0"/>
    <w:link w:val="ae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e">
    <w:name w:val="Название Знак"/>
    <w:basedOn w:val="a1"/>
    <w:link w:val="ad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">
    <w:name w:val="Body Text"/>
    <w:basedOn w:val="a0"/>
    <w:link w:val="af0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0">
    <w:name w:val="Основной текст Знак"/>
    <w:basedOn w:val="a1"/>
    <w:link w:val="af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2">
    <w:name w:val="Body Text 2"/>
    <w:basedOn w:val="a0"/>
    <w:link w:val="23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3">
    <w:name w:val="Основной текст 2 Знак"/>
    <w:basedOn w:val="a1"/>
    <w:link w:val="22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1">
    <w:name w:val="Plain Text"/>
    <w:basedOn w:val="a0"/>
    <w:link w:val="af2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2">
    <w:name w:val="Текст Знак"/>
    <w:basedOn w:val="a1"/>
    <w:link w:val="af1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Indent 2"/>
    <w:basedOn w:val="a0"/>
    <w:link w:val="25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3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Strong"/>
    <w:uiPriority w:val="22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11">
    <w:name w:val="Знак1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9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a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b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c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d">
    <w:name w:val="Body Text Indent"/>
    <w:basedOn w:val="a0"/>
    <w:link w:val="afe"/>
    <w:rsid w:val="00E65A02"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link w:val="afd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0">
    <w:name w:val="Emphasis"/>
    <w:uiPriority w:val="20"/>
    <w:qFormat/>
    <w:rsid w:val="00E65A02"/>
    <w:rPr>
      <w:i/>
      <w:iCs/>
    </w:rPr>
  </w:style>
  <w:style w:type="paragraph" w:customStyle="1" w:styleId="aff1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2">
    <w:name w:val="Balloon Text"/>
    <w:basedOn w:val="a0"/>
    <w:link w:val="aff3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basedOn w:val="a1"/>
    <w:link w:val="aff2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4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7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2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17">
    <w:name w:val="Знак Знак Знак Знак Знак Знак Знак Знак Знак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8">
    <w:name w:val="Нет списка1"/>
    <w:next w:val="a3"/>
    <w:uiPriority w:val="99"/>
    <w:semiHidden/>
    <w:unhideWhenUsed/>
    <w:rsid w:val="00E65A02"/>
  </w:style>
  <w:style w:type="numbering" w:customStyle="1" w:styleId="113">
    <w:name w:val="Нет списка11"/>
    <w:next w:val="a3"/>
    <w:semiHidden/>
    <w:rsid w:val="00E65A02"/>
  </w:style>
  <w:style w:type="character" w:customStyle="1" w:styleId="aff8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9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a">
    <w:name w:val="annotation reference"/>
    <w:rsid w:val="00E65A02"/>
    <w:rPr>
      <w:sz w:val="16"/>
      <w:szCs w:val="16"/>
    </w:rPr>
  </w:style>
  <w:style w:type="paragraph" w:styleId="affb">
    <w:name w:val="annotation text"/>
    <w:basedOn w:val="a0"/>
    <w:link w:val="affc"/>
    <w:rsid w:val="00E65A02"/>
    <w:rPr>
      <w:sz w:val="20"/>
      <w:szCs w:val="20"/>
    </w:rPr>
  </w:style>
  <w:style w:type="character" w:customStyle="1" w:styleId="affc">
    <w:name w:val="Текст примечания Знак"/>
    <w:basedOn w:val="a1"/>
    <w:link w:val="affb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b"/>
    <w:next w:val="affb"/>
    <w:link w:val="affe"/>
    <w:rsid w:val="00E65A02"/>
    <w:rPr>
      <w:b/>
      <w:bCs/>
      <w:lang w:val="x-none" w:eastAsia="x-none"/>
    </w:rPr>
  </w:style>
  <w:style w:type="character" w:customStyle="1" w:styleId="affe">
    <w:name w:val="Тема примечания Знак"/>
    <w:basedOn w:val="affc"/>
    <w:link w:val="affd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9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List Paragraph"/>
    <w:basedOn w:val="a0"/>
    <w:uiPriority w:val="34"/>
    <w:qFormat/>
    <w:rsid w:val="0067162B"/>
    <w:pPr>
      <w:ind w:left="720"/>
      <w:contextualSpacing/>
    </w:pPr>
  </w:style>
  <w:style w:type="paragraph" w:styleId="afff1">
    <w:name w:val="footnote text"/>
    <w:basedOn w:val="a0"/>
    <w:link w:val="afff2"/>
    <w:uiPriority w:val="99"/>
    <w:semiHidden/>
    <w:unhideWhenUsed/>
    <w:rsid w:val="00EA6863"/>
    <w:rPr>
      <w:sz w:val="20"/>
      <w:szCs w:val="20"/>
    </w:rPr>
  </w:style>
  <w:style w:type="character" w:customStyle="1" w:styleId="afff2">
    <w:name w:val="Текст сноски Знак"/>
    <w:basedOn w:val="a1"/>
    <w:link w:val="afff1"/>
    <w:uiPriority w:val="99"/>
    <w:semiHidden/>
    <w:rsid w:val="00EA68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footnote reference"/>
    <w:basedOn w:val="a1"/>
    <w:uiPriority w:val="99"/>
    <w:semiHidden/>
    <w:unhideWhenUsed/>
    <w:rsid w:val="00EA68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3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1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956">
              <w:marLeft w:val="3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7908">
                  <w:marLeft w:val="3"/>
                  <w:marRight w:val="3"/>
                  <w:marTop w:val="3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3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3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288DF-9CF1-43CE-B7D0-E5CA3C50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3447</Words>
  <Characters>19650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Сичевская Наталья Владимировна</cp:lastModifiedBy>
  <cp:revision>2</cp:revision>
  <cp:lastPrinted>2020-02-11T02:23:00Z</cp:lastPrinted>
  <dcterms:created xsi:type="dcterms:W3CDTF">2020-04-13T22:14:00Z</dcterms:created>
  <dcterms:modified xsi:type="dcterms:W3CDTF">2020-04-13T22:14:00Z</dcterms:modified>
</cp:coreProperties>
</file>