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94" w:rsidRDefault="00131894" w:rsidP="0013189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Законодательное Собрание Камчатского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1894" w:rsidRPr="00B81CA3" w:rsidRDefault="00131894" w:rsidP="0013189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Pr="00B81CA3">
        <w:rPr>
          <w:rFonts w:ascii="Times New Roman" w:hAnsi="Times New Roman" w:cs="Times New Roman"/>
          <w:color w:val="000000"/>
          <w:sz w:val="28"/>
          <w:szCs w:val="28"/>
          <w:u w:val="single"/>
        </w:rPr>
        <w:t>683980, г. Петропавловск-Камчатский, пл. Ленина, дом 1.</w:t>
      </w:r>
    </w:p>
    <w:p w:rsidR="00131894" w:rsidRPr="00DA2834" w:rsidRDefault="00131894" w:rsidP="0013189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B81CA3">
        <w:rPr>
          <w:rFonts w:ascii="Times New Roman" w:hAnsi="Times New Roman" w:cs="Times New Roman"/>
          <w:sz w:val="28"/>
          <w:szCs w:val="28"/>
          <w:u w:val="single"/>
        </w:rPr>
        <w:t>4101059897</w:t>
      </w:r>
      <w:r>
        <w:rPr>
          <w:rFonts w:ascii="Times New Roman" w:hAnsi="Times New Roman" w:cs="Times New Roman"/>
          <w:sz w:val="28"/>
          <w:szCs w:val="28"/>
        </w:rPr>
        <w:t xml:space="preserve">            ОГРН </w:t>
      </w:r>
      <w:r w:rsidRPr="007452EF">
        <w:rPr>
          <w:rFonts w:ascii="Times New Roman" w:hAnsi="Times New Roman" w:cs="Times New Roman"/>
          <w:sz w:val="28"/>
          <w:szCs w:val="28"/>
          <w:u w:val="single"/>
        </w:rPr>
        <w:t>1024101033395</w:t>
      </w:r>
    </w:p>
    <w:p w:rsidR="00131894" w:rsidRDefault="00131894" w:rsidP="00131894">
      <w:pPr>
        <w:shd w:val="clear" w:color="auto" w:fill="FFFFFF"/>
        <w:tabs>
          <w:tab w:val="left" w:leader="underscore" w:pos="8870"/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894" w:rsidRPr="004657B5" w:rsidRDefault="00131894" w:rsidP="00131894">
      <w:pPr>
        <w:shd w:val="clear" w:color="auto" w:fill="FFFFFF"/>
        <w:tabs>
          <w:tab w:val="left" w:leader="underscore" w:pos="887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131894" w:rsidRPr="00E52291" w:rsidRDefault="00131894" w:rsidP="0013189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</w:rPr>
      </w:pPr>
      <w:r w:rsidRPr="00E52291">
        <w:rPr>
          <w:rFonts w:ascii="Times New Roman" w:hAnsi="Times New Roman" w:cs="Times New Roman"/>
          <w:color w:val="000000"/>
        </w:rPr>
        <w:t xml:space="preserve">Ф.И.О. </w:t>
      </w:r>
      <w:r>
        <w:rPr>
          <w:rFonts w:ascii="Times New Roman" w:hAnsi="Times New Roman" w:cs="Times New Roman"/>
          <w:color w:val="000000"/>
        </w:rPr>
        <w:t>субъекта</w:t>
      </w:r>
      <w:r w:rsidRPr="00E5229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персональных данных </w:t>
      </w:r>
      <w:r w:rsidRPr="00E52291">
        <w:rPr>
          <w:rFonts w:ascii="Times New Roman" w:hAnsi="Times New Roman" w:cs="Times New Roman"/>
          <w:color w:val="000000"/>
        </w:rPr>
        <w:t>(полностью)</w:t>
      </w:r>
    </w:p>
    <w:p w:rsidR="00131894" w:rsidRPr="00DA2834" w:rsidRDefault="00131894" w:rsidP="0013189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131894" w:rsidRDefault="00131894" w:rsidP="0013189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</w:rPr>
      </w:pPr>
    </w:p>
    <w:p w:rsidR="00131894" w:rsidRDefault="00131894" w:rsidP="0013189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</w:t>
      </w:r>
    </w:p>
    <w:p w:rsidR="00131894" w:rsidRDefault="00131894" w:rsidP="0013189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2291">
        <w:rPr>
          <w:rFonts w:ascii="Times New Roman" w:hAnsi="Times New Roman" w:cs="Times New Roman"/>
          <w:color w:val="000000"/>
        </w:rPr>
        <w:t>(адрес регистрации указывается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E52291">
        <w:rPr>
          <w:rFonts w:ascii="Times New Roman" w:hAnsi="Times New Roman" w:cs="Times New Roman"/>
          <w:color w:val="000000"/>
        </w:rPr>
        <w:t>с почтовым индексом)</w:t>
      </w:r>
    </w:p>
    <w:p w:rsidR="00131894" w:rsidRDefault="00131894" w:rsidP="0013189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 ________________ Адрес электронной почты ______________________</w:t>
      </w:r>
    </w:p>
    <w:p w:rsidR="00131894" w:rsidRPr="004657B5" w:rsidRDefault="00131894" w:rsidP="00131894">
      <w:pPr>
        <w:shd w:val="clear" w:color="auto" w:fill="FFFFFF"/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аспорт: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серия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131894" w:rsidRPr="00DA2834" w:rsidRDefault="00131894" w:rsidP="00131894">
      <w:pPr>
        <w:shd w:val="clear" w:color="auto" w:fill="FFFFFF"/>
        <w:tabs>
          <w:tab w:val="left" w:leader="underscore" w:pos="8875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выдан _______________________________________________________________</w:t>
      </w:r>
    </w:p>
    <w:p w:rsidR="00131894" w:rsidRPr="00DE31EF" w:rsidRDefault="00131894" w:rsidP="0013189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(дата выдачи и наименование органа, выдавшего </w:t>
      </w:r>
      <w:r w:rsidRPr="00DE31EF">
        <w:rPr>
          <w:rFonts w:ascii="Times New Roman" w:hAnsi="Times New Roman" w:cs="Times New Roman"/>
          <w:color w:val="000000"/>
        </w:rPr>
        <w:t>документ)</w:t>
      </w:r>
    </w:p>
    <w:p w:rsidR="00131894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894" w:rsidRDefault="00131894" w:rsidP="0013189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огласие </w:t>
      </w:r>
    </w:p>
    <w:p w:rsidR="00131894" w:rsidRDefault="00131894" w:rsidP="0013189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разрешенных субъектом персональных данных для распространения</w:t>
      </w:r>
    </w:p>
    <w:p w:rsidR="00131894" w:rsidRDefault="00131894" w:rsidP="00131894">
      <w:pPr>
        <w:shd w:val="clear" w:color="auto" w:fill="FFFFFF"/>
        <w:tabs>
          <w:tab w:val="left" w:leader="underscore" w:pos="8664"/>
          <w:tab w:val="left" w:pos="99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1894" w:rsidRPr="004858F0" w:rsidRDefault="00131894" w:rsidP="00131894">
      <w:pPr>
        <w:shd w:val="clear" w:color="auto" w:fill="FFFFFF"/>
        <w:tabs>
          <w:tab w:val="left" w:leader="underscore" w:pos="8664"/>
          <w:tab w:val="left" w:pos="990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8F0">
        <w:rPr>
          <w:rFonts w:ascii="Times New Roman" w:hAnsi="Times New Roman" w:cs="Times New Roman"/>
          <w:bCs/>
          <w:color w:val="000000"/>
          <w:sz w:val="28"/>
          <w:szCs w:val="28"/>
        </w:rPr>
        <w:t>Я,</w:t>
      </w:r>
      <w:r w:rsidRPr="004858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_______________________________________________________________________,</w:t>
      </w:r>
    </w:p>
    <w:p w:rsidR="00131894" w:rsidRDefault="00131894" w:rsidP="00131894">
      <w:pPr>
        <w:shd w:val="clear" w:color="auto" w:fill="FFFFFF"/>
        <w:tabs>
          <w:tab w:val="left" w:pos="9900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E103A">
        <w:rPr>
          <w:rFonts w:ascii="Times New Roman" w:hAnsi="Times New Roman" w:cs="Times New Roman"/>
          <w:color w:val="000000"/>
        </w:rPr>
        <w:t>фамилия, имя, отчество (полностью)</w:t>
      </w:r>
    </w:p>
    <w:p w:rsidR="00131894" w:rsidRPr="009E103A" w:rsidRDefault="00131894" w:rsidP="00131894">
      <w:pPr>
        <w:shd w:val="clear" w:color="auto" w:fill="FFFFFF"/>
        <w:tabs>
          <w:tab w:val="left" w:pos="9900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131894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t>10.1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AF299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="00AF2997">
        <w:rPr>
          <w:rFonts w:ascii="Times New Roman" w:hAnsi="Times New Roman" w:cs="Times New Roman"/>
          <w:color w:val="000000"/>
          <w:sz w:val="28"/>
          <w:szCs w:val="28"/>
        </w:rPr>
        <w:t xml:space="preserve">27.07.2006 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997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gramEnd"/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152-ФЗ «О персональных данных» </w:t>
      </w:r>
      <w:r>
        <w:rPr>
          <w:rFonts w:ascii="Times New Roman" w:hAnsi="Times New Roman" w:cs="Times New Roman"/>
          <w:color w:val="000000"/>
          <w:sz w:val="28"/>
          <w:szCs w:val="28"/>
        </w:rPr>
        <w:t>даю согласие на распространение неограниченному кругу лиц Законодательным Собранием Камчатского края на официальном сайте Законодательного Собрания следующих моих персональных данных: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80"/>
        <w:gridCol w:w="3769"/>
        <w:gridCol w:w="2031"/>
        <w:gridCol w:w="1650"/>
      </w:tblGrid>
      <w:tr w:rsidR="00131894" w:rsidTr="00B7552C">
        <w:tc>
          <w:tcPr>
            <w:tcW w:w="2180" w:type="dxa"/>
          </w:tcPr>
          <w:p w:rsidR="00131894" w:rsidRDefault="00131894" w:rsidP="00B7552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персональных данных</w:t>
            </w: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Разрешение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персональных данных</w:t>
            </w:r>
          </w:p>
          <w:p w:rsidR="00131894" w:rsidRDefault="00131894" w:rsidP="00B7552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или запреты</w:t>
            </w:r>
          </w:p>
        </w:tc>
      </w:tr>
      <w:tr w:rsidR="00131894" w:rsidTr="00B7552C">
        <w:tc>
          <w:tcPr>
            <w:tcW w:w="2180" w:type="dxa"/>
            <w:vMerge w:val="restart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</w:t>
            </w:r>
          </w:p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персональные данные </w:t>
            </w: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амилия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(место работы)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ведения о партийной принадлежности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 рождения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есто рождения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ведения об образовании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Pr="00FB43B6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ведения о трудовой деятельности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Pr="00FB43B6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ведения о наградах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Семейное положение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Профессия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положение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доходах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rPr>
          <w:trHeight w:val="225"/>
        </w:trPr>
        <w:tc>
          <w:tcPr>
            <w:tcW w:w="2180" w:type="dxa"/>
            <w:vMerge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Служебный телефон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894" w:rsidTr="00B7552C">
        <w:tc>
          <w:tcPr>
            <w:tcW w:w="218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Биометрические персональные данные</w:t>
            </w:r>
          </w:p>
        </w:tc>
        <w:tc>
          <w:tcPr>
            <w:tcW w:w="3769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Цифровое фотографическое изображение</w:t>
            </w:r>
          </w:p>
        </w:tc>
        <w:tc>
          <w:tcPr>
            <w:tcW w:w="2031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131894" w:rsidRDefault="00131894" w:rsidP="00B7552C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1894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и запреты на обработку вышеуказанных персональных данных указываемые в соответствующей графе:</w:t>
      </w:r>
    </w:p>
    <w:p w:rsidR="00131894" w:rsidRDefault="00131894" w:rsidP="00131894">
      <w:pPr>
        <w:pStyle w:val="a5"/>
        <w:numPr>
          <w:ilvl w:val="0"/>
          <w:numId w:val="1"/>
        </w:numPr>
        <w:shd w:val="clear" w:color="auto" w:fill="FFFFFF"/>
        <w:tabs>
          <w:tab w:val="left" w:pos="9900"/>
        </w:tabs>
        <w:spacing w:before="0"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устанавливаю;</w:t>
      </w:r>
    </w:p>
    <w:p w:rsidR="00131894" w:rsidRDefault="00131894" w:rsidP="00131894">
      <w:pPr>
        <w:pStyle w:val="a5"/>
        <w:numPr>
          <w:ilvl w:val="0"/>
          <w:numId w:val="1"/>
        </w:numPr>
        <w:shd w:val="clear" w:color="auto" w:fill="FFFFFF"/>
        <w:tabs>
          <w:tab w:val="left" w:pos="9900"/>
        </w:tabs>
        <w:spacing w:before="0"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131894" w:rsidRDefault="00131894" w:rsidP="00131894">
      <w:pPr>
        <w:pStyle w:val="a5"/>
        <w:numPr>
          <w:ilvl w:val="0"/>
          <w:numId w:val="1"/>
        </w:numPr>
        <w:shd w:val="clear" w:color="auto" w:fill="FFFFFF"/>
        <w:tabs>
          <w:tab w:val="left" w:pos="9900"/>
        </w:tabs>
        <w:spacing w:before="0"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устанавливаю запрет на обработку (кроме получения доступа) этих данных неограниченному кругу лиц;</w:t>
      </w:r>
    </w:p>
    <w:p w:rsidR="00131894" w:rsidRDefault="00131894" w:rsidP="00131894">
      <w:pPr>
        <w:pStyle w:val="a5"/>
        <w:numPr>
          <w:ilvl w:val="0"/>
          <w:numId w:val="1"/>
        </w:numPr>
        <w:shd w:val="clear" w:color="auto" w:fill="FFFFFF"/>
        <w:tabs>
          <w:tab w:val="left" w:pos="9900"/>
        </w:tabs>
        <w:spacing w:before="0"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устанавливаю условия обработки (кроме получения доступа) этих данных неограниченному кругу лиц: ____________________________.</w:t>
      </w:r>
    </w:p>
    <w:p w:rsidR="00131894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информационных ресурсах Законодательного Собрания Камчатского края, посредством которых будет осуществляться доступ к персональным данным:</w:t>
      </w:r>
    </w:p>
    <w:p w:rsidR="00131894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8"/>
        <w:gridCol w:w="4627"/>
      </w:tblGrid>
      <w:tr w:rsidR="00131894" w:rsidTr="00B7552C">
        <w:tc>
          <w:tcPr>
            <w:tcW w:w="4815" w:type="dxa"/>
          </w:tcPr>
          <w:p w:rsidR="00131894" w:rsidRDefault="00131894" w:rsidP="00B7552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ресурс</w:t>
            </w:r>
          </w:p>
        </w:tc>
        <w:tc>
          <w:tcPr>
            <w:tcW w:w="4815" w:type="dxa"/>
          </w:tcPr>
          <w:p w:rsidR="00131894" w:rsidRDefault="00131894" w:rsidP="00B7552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персональными данными субъекта персональных данных</w:t>
            </w:r>
          </w:p>
        </w:tc>
      </w:tr>
      <w:tr w:rsidR="00131894" w:rsidTr="00B7552C">
        <w:tc>
          <w:tcPr>
            <w:tcW w:w="4815" w:type="dxa"/>
          </w:tcPr>
          <w:p w:rsidR="00131894" w:rsidRDefault="00AF2997" w:rsidP="00B7552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131894" w:rsidRPr="008E1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https://zaksobr.kamchatka.ru/</w:t>
              </w:r>
            </w:hyperlink>
          </w:p>
          <w:p w:rsidR="00131894" w:rsidRPr="009327B7" w:rsidRDefault="009327B7" w:rsidP="00B7552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6" w:history="1">
              <w:r w:rsidRPr="00ED14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</w:t>
              </w:r>
              <w:r w:rsidRPr="00ED14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skk.ru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31894" w:rsidRDefault="00131894" w:rsidP="00B7552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</w:tcPr>
          <w:p w:rsidR="00131894" w:rsidRDefault="00131894" w:rsidP="00B7552C">
            <w:pPr>
              <w:shd w:val="clear" w:color="auto" w:fill="FFFFFF"/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неограниченному кругу лиц</w:t>
            </w:r>
          </w:p>
        </w:tc>
      </w:tr>
    </w:tbl>
    <w:p w:rsidR="00131894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894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AF299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которых полученные персональные данные могут передаваться Законодательным Собранием Камчатского края только по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131894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устанавливаю</w:t>
      </w:r>
    </w:p>
    <w:p w:rsidR="00131894" w:rsidRDefault="00131894" w:rsidP="0013189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31894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894" w:rsidRPr="00DA2834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 и распространяет свое действие на период до отзыва согласия в письменной форме.</w:t>
      </w:r>
    </w:p>
    <w:p w:rsidR="00131894" w:rsidRDefault="00131894" w:rsidP="00131894">
      <w:pPr>
        <w:shd w:val="clear" w:color="auto" w:fill="FFFFFF"/>
        <w:tabs>
          <w:tab w:val="left" w:pos="516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894" w:rsidRDefault="00131894" w:rsidP="00131894">
      <w:pPr>
        <w:shd w:val="clear" w:color="auto" w:fill="FFFFFF"/>
        <w:tabs>
          <w:tab w:val="left" w:pos="516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</w:t>
      </w:r>
    </w:p>
    <w:p w:rsidR="00131894" w:rsidRPr="00DE31EF" w:rsidRDefault="00131894" w:rsidP="00131894">
      <w:pPr>
        <w:shd w:val="clear" w:color="auto" w:fill="FFFFFF"/>
        <w:tabs>
          <w:tab w:val="left" w:pos="5165"/>
          <w:tab w:val="left" w:pos="9900"/>
        </w:tabs>
        <w:ind w:firstLine="709"/>
        <w:jc w:val="both"/>
        <w:rPr>
          <w:rFonts w:ascii="Times New Roman" w:hAnsi="Times New Roman" w:cs="Times New Roman"/>
        </w:rPr>
      </w:pPr>
      <w:r w:rsidRPr="00DE31EF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DE31EF">
        <w:rPr>
          <w:rFonts w:ascii="Times New Roman" w:hAnsi="Times New Roman" w:cs="Times New Roman"/>
          <w:color w:val="000000"/>
        </w:rPr>
        <w:t xml:space="preserve"> (подпись)</w:t>
      </w:r>
      <w:r w:rsidRPr="00DE31EF">
        <w:rPr>
          <w:rFonts w:ascii="Times New Roman" w:hAnsi="Times New Roman" w:cs="Times New Roman"/>
          <w:color w:val="000000"/>
        </w:rPr>
        <w:tab/>
        <w:t xml:space="preserve">     </w:t>
      </w:r>
      <w:r>
        <w:rPr>
          <w:rFonts w:ascii="Times New Roman" w:hAnsi="Times New Roman" w:cs="Times New Roman"/>
          <w:color w:val="000000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r w:rsidRPr="00DE31EF">
        <w:rPr>
          <w:rFonts w:ascii="Times New Roman" w:hAnsi="Times New Roman" w:cs="Times New Roman"/>
          <w:color w:val="000000"/>
        </w:rPr>
        <w:t xml:space="preserve"> (</w:t>
      </w:r>
      <w:proofErr w:type="gramEnd"/>
      <w:r w:rsidRPr="00DE31EF">
        <w:rPr>
          <w:rFonts w:ascii="Times New Roman" w:hAnsi="Times New Roman" w:cs="Times New Roman"/>
          <w:color w:val="000000"/>
        </w:rPr>
        <w:t>расшифровка подписи)</w:t>
      </w:r>
    </w:p>
    <w:p w:rsidR="00131894" w:rsidRPr="004657B5" w:rsidRDefault="00131894" w:rsidP="00131894">
      <w:pPr>
        <w:shd w:val="clear" w:color="auto" w:fill="FFFFFF"/>
        <w:tabs>
          <w:tab w:val="left" w:leader="underscore" w:pos="485"/>
          <w:tab w:val="left" w:leader="underscore" w:pos="2741"/>
          <w:tab w:val="left" w:leader="underscore" w:pos="3566"/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 w:rsidRPr="004657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31894" w:rsidRPr="00DE31EF" w:rsidRDefault="00131894" w:rsidP="0013189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</w:rPr>
      </w:pPr>
      <w:r w:rsidRPr="00DE31EF">
        <w:rPr>
          <w:rFonts w:ascii="Times New Roman" w:hAnsi="Times New Roman" w:cs="Times New Roman"/>
          <w:color w:val="000000"/>
        </w:rPr>
        <w:t xml:space="preserve">   (</w:t>
      </w:r>
      <w:proofErr w:type="gramStart"/>
      <w:r w:rsidRPr="00DE31EF">
        <w:rPr>
          <w:rFonts w:ascii="Times New Roman" w:hAnsi="Times New Roman" w:cs="Times New Roman"/>
          <w:color w:val="000000"/>
        </w:rPr>
        <w:t xml:space="preserve">дата)   </w:t>
      </w:r>
      <w:proofErr w:type="gramEnd"/>
      <w:r w:rsidRPr="00DE31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DE31EF">
        <w:rPr>
          <w:rFonts w:ascii="Times New Roman" w:hAnsi="Times New Roman" w:cs="Times New Roman"/>
          <w:color w:val="000000"/>
        </w:rPr>
        <w:t xml:space="preserve"> (месяц)</w:t>
      </w:r>
    </w:p>
    <w:p w:rsidR="00086553" w:rsidRDefault="00086553">
      <w:bookmarkStart w:id="0" w:name="_GoBack"/>
      <w:bookmarkEnd w:id="0"/>
    </w:p>
    <w:sectPr w:rsidR="00086553" w:rsidSect="00AF299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4"/>
    <w:rsid w:val="00086553"/>
    <w:rsid w:val="00131894"/>
    <w:rsid w:val="008106A4"/>
    <w:rsid w:val="009327B7"/>
    <w:rsid w:val="00A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3D9A"/>
  <w15:chartTrackingRefBased/>
  <w15:docId w15:val="{C9A9437E-A21D-4D32-A305-E888E635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318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31894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kk.ru" TargetMode="External"/><Relationship Id="rId5" Type="http://schemas.openxmlformats.org/officeDocument/2006/relationships/hyperlink" Target="https://zaksobr.kamchat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Ольга Владиславовна</dc:creator>
  <cp:keywords/>
  <dc:description/>
  <cp:lastModifiedBy>Русанова Татьяна Анатольевна</cp:lastModifiedBy>
  <cp:revision>2</cp:revision>
  <dcterms:created xsi:type="dcterms:W3CDTF">2024-11-18T03:05:00Z</dcterms:created>
  <dcterms:modified xsi:type="dcterms:W3CDTF">2024-11-18T03:05:00Z</dcterms:modified>
</cp:coreProperties>
</file>