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1D" w:rsidRDefault="00202607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C01C1D" w:rsidRDefault="00202607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C01C1D" w:rsidRDefault="00C01C1D">
      <w:pPr>
        <w:ind w:firstLine="709"/>
        <w:jc w:val="center"/>
        <w:rPr>
          <w:b/>
        </w:rPr>
      </w:pPr>
    </w:p>
    <w:p w:rsidR="00C01C1D" w:rsidRDefault="00C01C1D">
      <w:pPr>
        <w:ind w:firstLine="709"/>
        <w:jc w:val="center"/>
        <w:rPr>
          <w:b/>
          <w:sz w:val="32"/>
          <w:szCs w:val="32"/>
        </w:rPr>
      </w:pPr>
    </w:p>
    <w:p w:rsidR="00C01C1D" w:rsidRDefault="0020260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C01C1D" w:rsidRDefault="0020260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106-го заседания Президиума 22 ноября 2023 года</w:t>
      </w:r>
    </w:p>
    <w:p w:rsidR="00C01C1D" w:rsidRDefault="00C01C1D">
      <w:pPr>
        <w:ind w:firstLine="567"/>
        <w:jc w:val="center"/>
        <w:rPr>
          <w:b/>
          <w:sz w:val="32"/>
          <w:szCs w:val="32"/>
        </w:rPr>
      </w:pPr>
    </w:p>
    <w:p w:rsidR="00202607" w:rsidRDefault="00202607">
      <w:pPr>
        <w:ind w:firstLine="567"/>
        <w:jc w:val="center"/>
        <w:rPr>
          <w:b/>
          <w:sz w:val="32"/>
          <w:szCs w:val="32"/>
        </w:rPr>
      </w:pPr>
    </w:p>
    <w:p w:rsidR="00C01C1D" w:rsidRDefault="0020260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bookmarkStart w:id="0" w:name="_Hlk141364479"/>
      <w:bookmarkStart w:id="1" w:name="_Hlk135312202"/>
      <w:bookmarkStart w:id="2" w:name="_Hlk135044965"/>
      <w:r>
        <w:rPr>
          <w:sz w:val="32"/>
          <w:szCs w:val="32"/>
        </w:rPr>
        <w:t>О согласовании изменений в План работы Контрольно-счетной палаты Камчатского края на 2023 год</w:t>
      </w:r>
    </w:p>
    <w:p w:rsidR="00C01C1D" w:rsidRDefault="00202607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Лозовский С.В.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поддержке проекта федерального закона</w:t>
      </w:r>
      <w:bookmarkEnd w:id="0"/>
      <w:r>
        <w:rPr>
          <w:sz w:val="32"/>
          <w:szCs w:val="32"/>
        </w:rPr>
        <w:t xml:space="preserve"> № 474016-8 «О развитии креативных (творческих) индустрий в Российской Федерации», внесенного депутатами Государственной Думы Д.Б. Кравченко, В.В. Селиверстовым, А.А. Борисовым, В.В. Павловым, С.И. Морозовым, С.М. Боярским,  Д.В. </w:t>
      </w:r>
      <w:proofErr w:type="spellStart"/>
      <w:r>
        <w:rPr>
          <w:sz w:val="32"/>
          <w:szCs w:val="32"/>
        </w:rPr>
        <w:t>Майдановым</w:t>
      </w:r>
      <w:proofErr w:type="spellEnd"/>
      <w:r>
        <w:rPr>
          <w:sz w:val="32"/>
          <w:szCs w:val="32"/>
        </w:rPr>
        <w:t xml:space="preserve">, М.А. </w:t>
      </w:r>
      <w:proofErr w:type="spellStart"/>
      <w:r>
        <w:rPr>
          <w:sz w:val="32"/>
          <w:szCs w:val="32"/>
        </w:rPr>
        <w:t>Топилиным</w:t>
      </w:r>
      <w:proofErr w:type="spellEnd"/>
      <w:r>
        <w:rPr>
          <w:sz w:val="32"/>
          <w:szCs w:val="32"/>
        </w:rPr>
        <w:t xml:space="preserve">, Е.О. Нифантьевым, А.Б. Выборным, О.В. Гариным, С.В. </w:t>
      </w:r>
      <w:proofErr w:type="spellStart"/>
      <w:r>
        <w:rPr>
          <w:sz w:val="32"/>
          <w:szCs w:val="32"/>
        </w:rPr>
        <w:t>Колуновым</w:t>
      </w:r>
      <w:proofErr w:type="spellEnd"/>
      <w:r>
        <w:rPr>
          <w:sz w:val="32"/>
          <w:szCs w:val="32"/>
        </w:rPr>
        <w:t xml:space="preserve">, Э.А. Кузнецовым, З.Г. </w:t>
      </w:r>
      <w:proofErr w:type="spellStart"/>
      <w:r>
        <w:rPr>
          <w:sz w:val="32"/>
          <w:szCs w:val="32"/>
        </w:rPr>
        <w:t>Макиевым</w:t>
      </w:r>
      <w:proofErr w:type="spellEnd"/>
      <w:r>
        <w:rPr>
          <w:sz w:val="32"/>
          <w:szCs w:val="32"/>
        </w:rPr>
        <w:t xml:space="preserve">, С.В. Алтуховым, Ю.А. Станкевичем, А.В. Якубовским, А.Ю. Кирьяновым, А.Д. Жуковым, П.О. Толстым, В.А. </w:t>
      </w:r>
      <w:proofErr w:type="spellStart"/>
      <w:r>
        <w:rPr>
          <w:sz w:val="32"/>
          <w:szCs w:val="32"/>
        </w:rPr>
        <w:t>Даванковым</w:t>
      </w:r>
      <w:proofErr w:type="spellEnd"/>
      <w:r>
        <w:rPr>
          <w:sz w:val="32"/>
          <w:szCs w:val="32"/>
        </w:rPr>
        <w:t xml:space="preserve">, А.В. Деминым, A.Н. Свинцовым, Д.Г. Гусевым, М.Г. Делягиным, А.В. </w:t>
      </w:r>
      <w:proofErr w:type="spellStart"/>
      <w:r>
        <w:rPr>
          <w:sz w:val="32"/>
          <w:szCs w:val="32"/>
        </w:rPr>
        <w:t>Канаевым</w:t>
      </w:r>
      <w:proofErr w:type="spellEnd"/>
      <w:r>
        <w:rPr>
          <w:sz w:val="32"/>
          <w:szCs w:val="32"/>
        </w:rPr>
        <w:t xml:space="preserve">, В.А. Казаковым, С.А. Наумовым, Д.А. Певцовым, С.А. Гавриловым, А.А. Максимовым, И.А. Филатовой, Н.В. </w:t>
      </w:r>
      <w:proofErr w:type="spellStart"/>
      <w:r>
        <w:rPr>
          <w:sz w:val="32"/>
          <w:szCs w:val="32"/>
        </w:rPr>
        <w:t>Школкиной</w:t>
      </w:r>
      <w:proofErr w:type="spellEnd"/>
      <w:r>
        <w:rPr>
          <w:sz w:val="32"/>
          <w:szCs w:val="32"/>
        </w:rPr>
        <w:t xml:space="preserve">, B.Б. </w:t>
      </w:r>
      <w:proofErr w:type="spellStart"/>
      <w:r>
        <w:rPr>
          <w:sz w:val="32"/>
          <w:szCs w:val="32"/>
        </w:rPr>
        <w:t>Кидяевым</w:t>
      </w:r>
      <w:proofErr w:type="spellEnd"/>
      <w:r>
        <w:rPr>
          <w:sz w:val="32"/>
          <w:szCs w:val="32"/>
        </w:rPr>
        <w:t xml:space="preserve">, А.Б. </w:t>
      </w:r>
      <w:proofErr w:type="spellStart"/>
      <w:r>
        <w:rPr>
          <w:sz w:val="32"/>
          <w:szCs w:val="32"/>
        </w:rPr>
        <w:t>Говыриным</w:t>
      </w:r>
      <w:proofErr w:type="spellEnd"/>
      <w:r>
        <w:rPr>
          <w:sz w:val="32"/>
          <w:szCs w:val="32"/>
        </w:rPr>
        <w:t xml:space="preserve">, Н.В. Новичковым, сенаторами Российской Федерации П.В. Таракановым, А.А. </w:t>
      </w:r>
      <w:proofErr w:type="spellStart"/>
      <w:r>
        <w:rPr>
          <w:sz w:val="32"/>
          <w:szCs w:val="32"/>
        </w:rPr>
        <w:t>Клишасом</w:t>
      </w:r>
      <w:proofErr w:type="spellEnd"/>
      <w:r>
        <w:rPr>
          <w:sz w:val="32"/>
          <w:szCs w:val="32"/>
        </w:rPr>
        <w:t xml:space="preserve">, Л.С. </w:t>
      </w:r>
      <w:proofErr w:type="spellStart"/>
      <w:r>
        <w:rPr>
          <w:sz w:val="32"/>
          <w:szCs w:val="32"/>
        </w:rPr>
        <w:t>Гумеровой</w:t>
      </w:r>
      <w:proofErr w:type="spellEnd"/>
      <w:r>
        <w:rPr>
          <w:sz w:val="32"/>
          <w:szCs w:val="32"/>
        </w:rPr>
        <w:t xml:space="preserve">, Г.Н. </w:t>
      </w:r>
      <w:proofErr w:type="spellStart"/>
      <w:r>
        <w:rPr>
          <w:sz w:val="32"/>
          <w:szCs w:val="32"/>
        </w:rPr>
        <w:t>Кареловой</w:t>
      </w:r>
      <w:proofErr w:type="spellEnd"/>
      <w:r>
        <w:rPr>
          <w:sz w:val="32"/>
          <w:szCs w:val="32"/>
        </w:rPr>
        <w:t>, К.К. Долговым</w:t>
      </w:r>
    </w:p>
    <w:p w:rsidR="00C01C1D" w:rsidRDefault="00202607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468229-8 «О внесении изменений в Федеральный закон «О государственном языке Российской Федерации» и отдельные законодательные акты Российской Федерации» (об обеспечении использования в публичном пространстве русского языка как государственного языка Российской Федерации), внесенного депутатами Государственной Думы Е.А. Ямпольской, М.А. </w:t>
      </w:r>
      <w:proofErr w:type="spellStart"/>
      <w:r>
        <w:rPr>
          <w:sz w:val="32"/>
          <w:szCs w:val="32"/>
        </w:rPr>
        <w:t>Топилиным</w:t>
      </w:r>
      <w:proofErr w:type="spellEnd"/>
      <w:r>
        <w:rPr>
          <w:sz w:val="32"/>
          <w:szCs w:val="32"/>
        </w:rPr>
        <w:t xml:space="preserve">, С.А. Пахомовым, А.Е. </w:t>
      </w:r>
      <w:proofErr w:type="spellStart"/>
      <w:r>
        <w:rPr>
          <w:sz w:val="32"/>
          <w:szCs w:val="32"/>
        </w:rPr>
        <w:t>Хинштейном</w:t>
      </w:r>
      <w:proofErr w:type="spellEnd"/>
      <w:r>
        <w:rPr>
          <w:sz w:val="32"/>
          <w:szCs w:val="32"/>
        </w:rPr>
        <w:t xml:space="preserve">, А.В. </w:t>
      </w:r>
      <w:proofErr w:type="spellStart"/>
      <w:r>
        <w:rPr>
          <w:sz w:val="32"/>
          <w:szCs w:val="32"/>
        </w:rPr>
        <w:t>Канаевым</w:t>
      </w:r>
      <w:proofErr w:type="spellEnd"/>
      <w:r>
        <w:rPr>
          <w:sz w:val="32"/>
          <w:szCs w:val="32"/>
        </w:rPr>
        <w:t xml:space="preserve">, А.М. Шолоховым, Е.Г. Драпеко, Д.В. </w:t>
      </w:r>
      <w:proofErr w:type="spellStart"/>
      <w:r>
        <w:rPr>
          <w:sz w:val="32"/>
          <w:szCs w:val="32"/>
        </w:rPr>
        <w:t>Майдановым</w:t>
      </w:r>
      <w:proofErr w:type="spellEnd"/>
      <w:r>
        <w:rPr>
          <w:sz w:val="32"/>
          <w:szCs w:val="32"/>
        </w:rPr>
        <w:t>, О.М. Германовой</w:t>
      </w:r>
    </w:p>
    <w:p w:rsidR="00C01C1D" w:rsidRDefault="00C01C1D">
      <w:pPr>
        <w:pStyle w:val="af2"/>
        <w:ind w:left="567" w:right="-2"/>
        <w:jc w:val="both"/>
        <w:rPr>
          <w:i/>
          <w:iCs/>
          <w:sz w:val="32"/>
          <w:szCs w:val="32"/>
        </w:rPr>
      </w:pPr>
    </w:p>
    <w:p w:rsidR="00C01C1D" w:rsidRDefault="00202607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:rsidR="00202607" w:rsidRDefault="00202607">
      <w:pPr>
        <w:pStyle w:val="af2"/>
        <w:ind w:left="927"/>
        <w:jc w:val="right"/>
        <w:rPr>
          <w:sz w:val="32"/>
          <w:szCs w:val="32"/>
        </w:rPr>
      </w:pP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lastRenderedPageBreak/>
        <w:t xml:space="preserve">О проекте федерального закона № 467396-8 «О внесении изменения в статью 325 Трудового кодекса Российской Федерации» (о предоставлении родителям, имеющим троих и более детей, права бесплатного проезда раз в год к месту проведения отпуска и обратно), внесенном депутатами Государственной Думы Н.А. Останиной, Н.В. </w:t>
      </w:r>
      <w:proofErr w:type="spellStart"/>
      <w:r>
        <w:rPr>
          <w:sz w:val="32"/>
          <w:szCs w:val="32"/>
        </w:rPr>
        <w:t>Коломейцевым</w:t>
      </w:r>
      <w:proofErr w:type="spellEnd"/>
      <w:r>
        <w:rPr>
          <w:sz w:val="32"/>
          <w:szCs w:val="32"/>
        </w:rPr>
        <w:t>, Н.</w:t>
      </w:r>
      <w:r w:rsidR="00355320">
        <w:rPr>
          <w:sz w:val="32"/>
          <w:szCs w:val="32"/>
        </w:rPr>
        <w:t>М. Харитоновым, А.В. Корниенко</w:t>
      </w:r>
    </w:p>
    <w:p w:rsidR="00C01C1D" w:rsidRDefault="00202607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468444-8 «О внесении изменений в отдельные законодательные акты Российской Федерации в части предоставления государственных мер социальной поддержки многодетным семьям», внесенном депутатами Государственной Думы Г.А. Зюгановым, И.И. Мельниковым, В.И. Кашиным,                                               Н.В. </w:t>
      </w:r>
      <w:proofErr w:type="spellStart"/>
      <w:r>
        <w:rPr>
          <w:sz w:val="32"/>
          <w:szCs w:val="32"/>
        </w:rPr>
        <w:t>Коломейцевым</w:t>
      </w:r>
      <w:proofErr w:type="spellEnd"/>
      <w:r>
        <w:rPr>
          <w:sz w:val="32"/>
          <w:szCs w:val="32"/>
        </w:rPr>
        <w:t xml:space="preserve">, Ю.В. </w:t>
      </w:r>
      <w:proofErr w:type="spellStart"/>
      <w:r>
        <w:rPr>
          <w:sz w:val="32"/>
          <w:szCs w:val="32"/>
        </w:rPr>
        <w:t>Афониным</w:t>
      </w:r>
      <w:proofErr w:type="spellEnd"/>
      <w:r>
        <w:rPr>
          <w:sz w:val="32"/>
          <w:szCs w:val="32"/>
        </w:rPr>
        <w:t xml:space="preserve">, Д.Г. Новиковым,                                     A.В. Куринным, Н.А. Останиной, О.Н. Алимовой, В.Н. </w:t>
      </w:r>
      <w:proofErr w:type="spellStart"/>
      <w:r>
        <w:rPr>
          <w:sz w:val="32"/>
          <w:szCs w:val="32"/>
        </w:rPr>
        <w:t>Блоцким</w:t>
      </w:r>
      <w:proofErr w:type="spellEnd"/>
      <w:r>
        <w:rPr>
          <w:sz w:val="32"/>
          <w:szCs w:val="32"/>
        </w:rPr>
        <w:t xml:space="preserve">,                      Е.И. Бессоновым, М.В. </w:t>
      </w:r>
      <w:proofErr w:type="spellStart"/>
      <w:r>
        <w:rPr>
          <w:sz w:val="32"/>
          <w:szCs w:val="32"/>
        </w:rPr>
        <w:t>Дробот</w:t>
      </w:r>
      <w:proofErr w:type="spellEnd"/>
      <w:r>
        <w:rPr>
          <w:sz w:val="32"/>
          <w:szCs w:val="32"/>
        </w:rPr>
        <w:t xml:space="preserve">, Н.Н. Ивановым, Л.И. Калашниковым, С.И. Казанковым, А.В. Корниенко, B.М. </w:t>
      </w:r>
      <w:proofErr w:type="spellStart"/>
      <w:r>
        <w:rPr>
          <w:sz w:val="32"/>
          <w:szCs w:val="32"/>
        </w:rPr>
        <w:t>Мархаевым</w:t>
      </w:r>
      <w:proofErr w:type="spellEnd"/>
      <w:r>
        <w:rPr>
          <w:sz w:val="32"/>
          <w:szCs w:val="32"/>
        </w:rPr>
        <w:t xml:space="preserve">, Н.И. Осадчим, С.П. Обуховым, С.М. Пантелеевым, Д.А. Парфеновым,                                       Н.М. Харитоновым, М.В. Щаповым </w:t>
      </w:r>
    </w:p>
    <w:p w:rsidR="00C01C1D" w:rsidRDefault="00202607">
      <w:pPr>
        <w:pStyle w:val="af2"/>
        <w:ind w:left="92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:rsidR="00C01C1D" w:rsidRDefault="00202607" w:rsidP="0035532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</w:t>
      </w:r>
      <w:r w:rsidR="00355320" w:rsidRPr="00355320">
        <w:rPr>
          <w:sz w:val="32"/>
          <w:szCs w:val="32"/>
        </w:rPr>
        <w:t xml:space="preserve">поддержке проекта федерального закона № 468504-8 «Об основах правового положения многодетных семей в Российской Федерации», внесенного депутатами Государственной Думы Г.А. Зюгановым, И.И. Мельниковым, В.И. Кашиным, Н.В. </w:t>
      </w:r>
      <w:proofErr w:type="spellStart"/>
      <w:r w:rsidR="00355320" w:rsidRPr="00355320">
        <w:rPr>
          <w:sz w:val="32"/>
          <w:szCs w:val="32"/>
        </w:rPr>
        <w:t>Коломейцевым</w:t>
      </w:r>
      <w:proofErr w:type="spellEnd"/>
      <w:r w:rsidR="00355320" w:rsidRPr="00355320">
        <w:rPr>
          <w:sz w:val="32"/>
          <w:szCs w:val="32"/>
        </w:rPr>
        <w:t xml:space="preserve">, Ю.В. </w:t>
      </w:r>
      <w:proofErr w:type="spellStart"/>
      <w:r w:rsidR="00355320" w:rsidRPr="00355320">
        <w:rPr>
          <w:sz w:val="32"/>
          <w:szCs w:val="32"/>
        </w:rPr>
        <w:t>Афониным</w:t>
      </w:r>
      <w:proofErr w:type="spellEnd"/>
      <w:r w:rsidR="00355320" w:rsidRPr="00355320">
        <w:rPr>
          <w:sz w:val="32"/>
          <w:szCs w:val="32"/>
        </w:rPr>
        <w:t xml:space="preserve">, Д.Г. Новиковым,   А.В. Куринным, Н.А. Останиной, О.Н. Алимовой,  В.Н. </w:t>
      </w:r>
      <w:proofErr w:type="spellStart"/>
      <w:r w:rsidR="00355320" w:rsidRPr="00355320">
        <w:rPr>
          <w:sz w:val="32"/>
          <w:szCs w:val="32"/>
        </w:rPr>
        <w:t>Блоцким</w:t>
      </w:r>
      <w:proofErr w:type="spellEnd"/>
      <w:r w:rsidR="00355320" w:rsidRPr="00355320">
        <w:rPr>
          <w:sz w:val="32"/>
          <w:szCs w:val="32"/>
        </w:rPr>
        <w:t>, Е.И. Бессоновы</w:t>
      </w:r>
      <w:r w:rsidR="00355320">
        <w:rPr>
          <w:sz w:val="32"/>
          <w:szCs w:val="32"/>
        </w:rPr>
        <w:t xml:space="preserve">м, М.В. </w:t>
      </w:r>
      <w:proofErr w:type="spellStart"/>
      <w:r w:rsidR="00355320">
        <w:rPr>
          <w:sz w:val="32"/>
          <w:szCs w:val="32"/>
        </w:rPr>
        <w:t>Дробот</w:t>
      </w:r>
      <w:proofErr w:type="spellEnd"/>
      <w:r w:rsidR="00355320">
        <w:rPr>
          <w:sz w:val="32"/>
          <w:szCs w:val="32"/>
        </w:rPr>
        <w:t xml:space="preserve">, Н.Н. Ивановым, </w:t>
      </w:r>
      <w:r w:rsidR="00355320" w:rsidRPr="00355320">
        <w:rPr>
          <w:sz w:val="32"/>
          <w:szCs w:val="32"/>
        </w:rPr>
        <w:t xml:space="preserve">Л.И. Калашниковым, А.В. Корниенко, С.И. Казанковым, В.М. </w:t>
      </w:r>
      <w:proofErr w:type="spellStart"/>
      <w:r w:rsidR="00355320" w:rsidRPr="00355320">
        <w:rPr>
          <w:sz w:val="32"/>
          <w:szCs w:val="32"/>
        </w:rPr>
        <w:t>Мархаевым</w:t>
      </w:r>
      <w:proofErr w:type="spellEnd"/>
      <w:r w:rsidR="00355320" w:rsidRPr="00355320">
        <w:rPr>
          <w:sz w:val="32"/>
          <w:szCs w:val="32"/>
        </w:rPr>
        <w:t>, Н.И. Осадчим,</w:t>
      </w:r>
      <w:r w:rsidR="00355320">
        <w:rPr>
          <w:sz w:val="32"/>
          <w:szCs w:val="32"/>
        </w:rPr>
        <w:t xml:space="preserve"> </w:t>
      </w:r>
      <w:r w:rsidR="00355320" w:rsidRPr="00355320">
        <w:rPr>
          <w:sz w:val="32"/>
          <w:szCs w:val="32"/>
        </w:rPr>
        <w:t>С.П. Обуховым, С.М. Пантелеевым, Д.А. Парфеновым,</w:t>
      </w:r>
      <w:r w:rsidR="00355320">
        <w:rPr>
          <w:sz w:val="32"/>
          <w:szCs w:val="32"/>
        </w:rPr>
        <w:t xml:space="preserve"> </w:t>
      </w:r>
      <w:r w:rsidR="00355320" w:rsidRPr="00355320">
        <w:rPr>
          <w:sz w:val="32"/>
          <w:szCs w:val="32"/>
        </w:rPr>
        <w:t>Н.М. Харитоновым, М.В. Щаповым</w:t>
      </w:r>
    </w:p>
    <w:p w:rsidR="00C01C1D" w:rsidRDefault="00202607">
      <w:pPr>
        <w:pStyle w:val="af2"/>
        <w:ind w:left="92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:rsidR="00AA40A0" w:rsidRPr="00AA40A0" w:rsidRDefault="00AA40A0" w:rsidP="00AA40A0">
      <w:pPr>
        <w:pStyle w:val="af2"/>
        <w:numPr>
          <w:ilvl w:val="0"/>
          <w:numId w:val="1"/>
        </w:numPr>
        <w:ind w:left="0" w:right="-2" w:firstLine="568"/>
        <w:jc w:val="both"/>
        <w:rPr>
          <w:iCs/>
          <w:sz w:val="32"/>
          <w:szCs w:val="32"/>
        </w:rPr>
      </w:pPr>
      <w:r w:rsidRPr="00AA40A0">
        <w:rPr>
          <w:iCs/>
          <w:sz w:val="32"/>
          <w:szCs w:val="32"/>
        </w:rPr>
        <w:t>О поддержке проекта федерального закона № 471416-8 «О внесении изменений в Федеральный закон «О государственной поддержке кинематографии Российской Федерации» (в части совершенствования процедуры оказания услуг по предоставлению удостоверения национального фильма и прокатного удостоверения на фильм), внесенного Правительством Российской Федерации</w:t>
      </w:r>
    </w:p>
    <w:p w:rsidR="00C335B2" w:rsidRDefault="00C335B2" w:rsidP="00C335B2">
      <w:pPr>
        <w:pStyle w:val="af2"/>
        <w:ind w:left="92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законодательной инициативы Народного Собрания (Парламента) Карачаево-Черкесской Республики по внесению в Государственную Думу Федерального Собрания Российской Федерации проекта федерального закона «О внесении изменения в </w:t>
      </w:r>
      <w:r>
        <w:rPr>
          <w:sz w:val="32"/>
          <w:szCs w:val="32"/>
        </w:rPr>
        <w:lastRenderedPageBreak/>
        <w:t>статью 1 Федерального закона «Об общем числе мировых судей и количестве судебных участков в субъектах Российской Федерации» (постановление от 26.10.2023 № 225)</w:t>
      </w:r>
    </w:p>
    <w:p w:rsidR="00C01C1D" w:rsidRDefault="00202607">
      <w:pPr>
        <w:pStyle w:val="af2"/>
        <w:ind w:left="92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bookmarkStart w:id="3" w:name="_Hlk148090634"/>
      <w:r>
        <w:rPr>
          <w:sz w:val="32"/>
          <w:szCs w:val="32"/>
        </w:rPr>
        <w:t>О поддержке проекта федерального закона № 451232-8 «О внесении изменения в статью 37 Федерального закона «Об общих принципах организации местного самоуправления в Российской Федерации» (в части установления особенностей формирования конкурсной комиссии по проведению конкурса на замещение должности главы местной администрации в дотационных поселениях, внутригородских районах), внесенного Законодательным собранием Ленинградской области</w:t>
      </w:r>
    </w:p>
    <w:p w:rsidR="00C01C1D" w:rsidRDefault="00202607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409701-8 «О внесении изменений в Федеральный закон «Об основных гарантиях избирательных прав и права на участие в референдуме граждан Российской Федерации» (по вопросу назначения в территориальные избирательные комиссии членов с правом решающего голоса), внесенном депутатами Государственной Думы </w:t>
      </w:r>
      <w:proofErr w:type="spellStart"/>
      <w:r>
        <w:rPr>
          <w:sz w:val="32"/>
          <w:szCs w:val="32"/>
        </w:rPr>
        <w:t>А.Г.Нечаевым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С.А.Авксентьевой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Г.К.Араповым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К.А.Горячевой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В.В.Плякиным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А.В.Скрозниковой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А.О.Ткачёвым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А.М.Хамитовым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Р.Б.Чемери</w:t>
      </w:r>
      <w:r w:rsidR="00AA40A0">
        <w:rPr>
          <w:sz w:val="32"/>
          <w:szCs w:val="32"/>
        </w:rPr>
        <w:t>сом</w:t>
      </w:r>
      <w:proofErr w:type="spellEnd"/>
    </w:p>
    <w:p w:rsidR="00C01C1D" w:rsidRDefault="00202607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471420-8 «О строительстве жилых домов по договорам строительного подряда с использованием счетов </w:t>
      </w:r>
      <w:proofErr w:type="spellStart"/>
      <w:r>
        <w:rPr>
          <w:sz w:val="32"/>
          <w:szCs w:val="32"/>
        </w:rPr>
        <w:t>эскроу</w:t>
      </w:r>
      <w:proofErr w:type="spellEnd"/>
      <w:r>
        <w:rPr>
          <w:sz w:val="32"/>
          <w:szCs w:val="32"/>
        </w:rPr>
        <w:t>» (о проектном финансировании профессиональных подрядных организаций в частном домостроении), внесенного Правительством Российской Федерации</w:t>
      </w:r>
    </w:p>
    <w:p w:rsidR="00C01C1D" w:rsidRDefault="00202607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471417-8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>
        <w:rPr>
          <w:sz w:val="32"/>
          <w:szCs w:val="32"/>
        </w:rPr>
        <w:t>эскроу</w:t>
      </w:r>
      <w:proofErr w:type="spellEnd"/>
      <w:r>
        <w:rPr>
          <w:sz w:val="32"/>
          <w:szCs w:val="32"/>
        </w:rPr>
        <w:t>» (о совершенствовании законодательства в связи с введением проектного финансирования подрядных организаций в частное домостроение), внесенного Правительством Российской Федерации</w:t>
      </w:r>
    </w:p>
    <w:p w:rsidR="00C01C1D" w:rsidRDefault="00202607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b/>
          <w:i/>
          <w:iCs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299053-8 «О соблюдении тишины и покоя граждан в Российской Федерации и о внесении изменений в Жилищный кодекс Российской Федерации» (в части </w:t>
      </w:r>
      <w:r>
        <w:rPr>
          <w:sz w:val="32"/>
          <w:szCs w:val="32"/>
        </w:rPr>
        <w:lastRenderedPageBreak/>
        <w:t xml:space="preserve">унификации требований по соблюдению тишины и покоя граждан), внесенном депутатами Государственной Думы Л.Э. </w:t>
      </w:r>
      <w:proofErr w:type="gramStart"/>
      <w:r>
        <w:rPr>
          <w:sz w:val="32"/>
          <w:szCs w:val="32"/>
        </w:rPr>
        <w:t xml:space="preserve">Слуцким, </w:t>
      </w:r>
      <w:r w:rsidR="00D81DC9">
        <w:rPr>
          <w:sz w:val="32"/>
          <w:szCs w:val="32"/>
        </w:rPr>
        <w:t xml:space="preserve">  </w:t>
      </w:r>
      <w:proofErr w:type="gramEnd"/>
      <w:r w:rsidR="00D81DC9">
        <w:rPr>
          <w:sz w:val="32"/>
          <w:szCs w:val="32"/>
        </w:rPr>
        <w:t xml:space="preserve">                       </w:t>
      </w:r>
      <w:bookmarkStart w:id="4" w:name="_GoBack"/>
      <w:bookmarkEnd w:id="4"/>
      <w:r>
        <w:rPr>
          <w:sz w:val="32"/>
          <w:szCs w:val="32"/>
        </w:rPr>
        <w:t xml:space="preserve">С.Д Леоновым, </w:t>
      </w:r>
      <w:proofErr w:type="spellStart"/>
      <w:r>
        <w:rPr>
          <w:sz w:val="32"/>
          <w:szCs w:val="32"/>
        </w:rPr>
        <w:t>Я.Е.Ниловым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А.Н.Диденко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В.А.Кошелевым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Е.В.Марковым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С.А.Наумовым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К.М.Панешем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В.С.Селезневым</w:t>
      </w:r>
      <w:proofErr w:type="spellEnd"/>
      <w:r>
        <w:rPr>
          <w:sz w:val="32"/>
          <w:szCs w:val="32"/>
        </w:rPr>
        <w:t xml:space="preserve"> </w:t>
      </w:r>
    </w:p>
    <w:p w:rsidR="00C01C1D" w:rsidRDefault="00202607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:rsidR="007E55AF" w:rsidRDefault="007E55AF" w:rsidP="009F5B50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7E55AF">
        <w:rPr>
          <w:sz w:val="32"/>
          <w:szCs w:val="32"/>
        </w:rPr>
        <w:t>О поддержке проекта федерального закона № 471065-8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установления возможности поставки этилового спирта организацией в случае аннулирования или прекращения лицензии такой организации на производство, хранение и поставки этилового спирта, а также установления порядка реализации лицензиатом этилового спирта, алкогольной и спиртосодержащей продукции в рамках процедуры банкротства)</w:t>
      </w:r>
      <w:r w:rsidR="002A0014">
        <w:rPr>
          <w:sz w:val="32"/>
          <w:szCs w:val="32"/>
        </w:rPr>
        <w:t xml:space="preserve">, </w:t>
      </w:r>
      <w:r w:rsidRPr="007E55AF">
        <w:rPr>
          <w:sz w:val="32"/>
          <w:szCs w:val="32"/>
        </w:rPr>
        <w:t>внесенного Правительством Российской Федерации</w:t>
      </w:r>
      <w:r w:rsidRPr="007E55AF">
        <w:rPr>
          <w:i/>
          <w:iCs/>
          <w:sz w:val="32"/>
          <w:szCs w:val="32"/>
        </w:rPr>
        <w:t xml:space="preserve"> </w:t>
      </w:r>
    </w:p>
    <w:p w:rsidR="007E55AF" w:rsidRDefault="007E55AF" w:rsidP="007E55AF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</w:t>
      </w:r>
      <w:r w:rsidR="002A0014">
        <w:rPr>
          <w:sz w:val="32"/>
          <w:szCs w:val="32"/>
        </w:rPr>
        <w:t>оростелев Д.А.</w:t>
      </w:r>
    </w:p>
    <w:p w:rsidR="00007723" w:rsidRDefault="00007723" w:rsidP="00007723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 w:rsidRPr="007E55AF">
        <w:rPr>
          <w:sz w:val="32"/>
          <w:szCs w:val="32"/>
        </w:rPr>
        <w:t>О проект</w:t>
      </w:r>
      <w:r>
        <w:rPr>
          <w:sz w:val="32"/>
          <w:szCs w:val="32"/>
        </w:rPr>
        <w:t>е</w:t>
      </w:r>
      <w:r w:rsidRPr="007E55AF">
        <w:rPr>
          <w:sz w:val="32"/>
          <w:szCs w:val="32"/>
        </w:rPr>
        <w:t xml:space="preserve"> федерального закона № </w:t>
      </w:r>
      <w:r w:rsidRPr="00007723">
        <w:rPr>
          <w:sz w:val="32"/>
          <w:szCs w:val="32"/>
        </w:rPr>
        <w:t>451214-8 «О внесении изменений в Кодекс Российской Федерации об административных правонарушениях» (в части уточнения санкций за отдельные правонарушения, в том числе в сфере предпринимательской деятельности)</w:t>
      </w:r>
      <w:r w:rsidR="00D72DE1">
        <w:rPr>
          <w:sz w:val="32"/>
          <w:szCs w:val="32"/>
        </w:rPr>
        <w:t>, внесенном</w:t>
      </w:r>
      <w:r w:rsidRPr="00007723">
        <w:rPr>
          <w:sz w:val="32"/>
          <w:szCs w:val="32"/>
        </w:rPr>
        <w:t xml:space="preserve"> депутатами Государственной Думы </w:t>
      </w:r>
      <w:r w:rsidR="00D72DE1" w:rsidRPr="00007723">
        <w:rPr>
          <w:sz w:val="32"/>
          <w:szCs w:val="32"/>
        </w:rPr>
        <w:t>А.Г</w:t>
      </w:r>
      <w:r w:rsidR="00D72DE1">
        <w:rPr>
          <w:sz w:val="32"/>
          <w:szCs w:val="32"/>
        </w:rPr>
        <w:t>.</w:t>
      </w:r>
      <w:r w:rsidR="00D72DE1" w:rsidRPr="00007723">
        <w:rPr>
          <w:sz w:val="32"/>
          <w:szCs w:val="32"/>
        </w:rPr>
        <w:t xml:space="preserve"> </w:t>
      </w:r>
      <w:r w:rsidR="00D72DE1">
        <w:rPr>
          <w:sz w:val="32"/>
          <w:szCs w:val="32"/>
        </w:rPr>
        <w:t>Нечаевым</w:t>
      </w:r>
      <w:r w:rsidRPr="00007723">
        <w:rPr>
          <w:sz w:val="32"/>
          <w:szCs w:val="32"/>
        </w:rPr>
        <w:t xml:space="preserve">, </w:t>
      </w:r>
      <w:r w:rsidR="00D72DE1" w:rsidRPr="00007723">
        <w:rPr>
          <w:sz w:val="32"/>
          <w:szCs w:val="32"/>
        </w:rPr>
        <w:t>В.А.</w:t>
      </w:r>
      <w:r w:rsidR="00D72DE1">
        <w:rPr>
          <w:sz w:val="32"/>
          <w:szCs w:val="32"/>
        </w:rPr>
        <w:t xml:space="preserve"> </w:t>
      </w:r>
      <w:proofErr w:type="spellStart"/>
      <w:r w:rsidR="00D72DE1">
        <w:rPr>
          <w:sz w:val="32"/>
          <w:szCs w:val="32"/>
        </w:rPr>
        <w:t>Даванковым</w:t>
      </w:r>
      <w:proofErr w:type="spellEnd"/>
      <w:r w:rsidRPr="00007723">
        <w:rPr>
          <w:sz w:val="32"/>
          <w:szCs w:val="32"/>
        </w:rPr>
        <w:t xml:space="preserve">, </w:t>
      </w:r>
      <w:r w:rsidR="00D72DE1" w:rsidRPr="00007723">
        <w:rPr>
          <w:sz w:val="32"/>
          <w:szCs w:val="32"/>
        </w:rPr>
        <w:t>А.В</w:t>
      </w:r>
      <w:r w:rsidR="00D72DE1">
        <w:rPr>
          <w:sz w:val="32"/>
          <w:szCs w:val="32"/>
        </w:rPr>
        <w:t xml:space="preserve">. </w:t>
      </w:r>
      <w:r w:rsidRPr="00007723">
        <w:rPr>
          <w:sz w:val="32"/>
          <w:szCs w:val="32"/>
        </w:rPr>
        <w:t xml:space="preserve">Деминым </w:t>
      </w:r>
    </w:p>
    <w:p w:rsidR="00007723" w:rsidRDefault="00007723" w:rsidP="00007723">
      <w:pPr>
        <w:pStyle w:val="af2"/>
        <w:ind w:left="92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:rsidR="004E5D1D" w:rsidRDefault="004E5D1D" w:rsidP="004E5D1D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поддержке проекта федерального закона № 446432-8 «</w:t>
      </w:r>
      <w:r w:rsidRPr="004E5D1D">
        <w:rPr>
          <w:sz w:val="32"/>
          <w:szCs w:val="32"/>
        </w:rPr>
        <w:t>О внесении изменений в Кодекс Российской Федерации об административных правонарушениях</w:t>
      </w:r>
      <w:r>
        <w:rPr>
          <w:sz w:val="32"/>
          <w:szCs w:val="32"/>
        </w:rPr>
        <w:t>»</w:t>
      </w:r>
      <w:r w:rsidRPr="004E5D1D">
        <w:rPr>
          <w:sz w:val="32"/>
          <w:szCs w:val="32"/>
        </w:rPr>
        <w:t xml:space="preserve"> (об усилении ответственности за незаконное пользование недрами, а также за нарушения при использовании водного объекта), внесенн</w:t>
      </w:r>
      <w:r>
        <w:rPr>
          <w:sz w:val="32"/>
          <w:szCs w:val="32"/>
        </w:rPr>
        <w:t>ого</w:t>
      </w:r>
      <w:r w:rsidRPr="004E5D1D">
        <w:rPr>
          <w:sz w:val="32"/>
          <w:szCs w:val="32"/>
        </w:rPr>
        <w:t xml:space="preserve"> Законодательным Собранием Амурской области</w:t>
      </w:r>
    </w:p>
    <w:p w:rsidR="004E5D1D" w:rsidRDefault="004E5D1D" w:rsidP="004E5D1D">
      <w:pPr>
        <w:pStyle w:val="af2"/>
        <w:ind w:left="928" w:right="-2"/>
        <w:jc w:val="right"/>
        <w:rPr>
          <w:iCs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>
        <w:rPr>
          <w:iCs/>
          <w:sz w:val="32"/>
          <w:szCs w:val="32"/>
        </w:rPr>
        <w:t>Герасимова О.В.</w:t>
      </w:r>
    </w:p>
    <w:p w:rsidR="004E5D1D" w:rsidRDefault="004E5D1D" w:rsidP="004E5D1D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</w:t>
      </w:r>
      <w:r w:rsidRPr="004E5D1D">
        <w:rPr>
          <w:sz w:val="32"/>
          <w:szCs w:val="32"/>
        </w:rPr>
        <w:t xml:space="preserve">471418-8 </w:t>
      </w:r>
      <w:r>
        <w:rPr>
          <w:sz w:val="32"/>
          <w:szCs w:val="32"/>
        </w:rPr>
        <w:t>«</w:t>
      </w:r>
      <w:r w:rsidRPr="004E5D1D">
        <w:rPr>
          <w:sz w:val="32"/>
          <w:szCs w:val="32"/>
        </w:rPr>
        <w:t xml:space="preserve">О внесении изменений в Федеральный закон </w:t>
      </w:r>
      <w:r>
        <w:rPr>
          <w:sz w:val="32"/>
          <w:szCs w:val="32"/>
        </w:rPr>
        <w:t>«</w:t>
      </w:r>
      <w:r w:rsidRPr="004E5D1D">
        <w:rPr>
          <w:sz w:val="32"/>
          <w:szCs w:val="32"/>
        </w:rPr>
        <w:t xml:space="preserve">О безопасном обращении с пестицидами и </w:t>
      </w:r>
      <w:proofErr w:type="spellStart"/>
      <w:r w:rsidRPr="004E5D1D">
        <w:rPr>
          <w:sz w:val="32"/>
          <w:szCs w:val="32"/>
        </w:rPr>
        <w:t>агрох</w:t>
      </w:r>
      <w:r w:rsidR="00AA40A0">
        <w:rPr>
          <w:sz w:val="32"/>
          <w:szCs w:val="32"/>
        </w:rPr>
        <w:t>и</w:t>
      </w:r>
      <w:r w:rsidRPr="004E5D1D">
        <w:rPr>
          <w:sz w:val="32"/>
          <w:szCs w:val="32"/>
        </w:rPr>
        <w:t>микатами</w:t>
      </w:r>
      <w:proofErr w:type="spellEnd"/>
      <w:r>
        <w:rPr>
          <w:sz w:val="32"/>
          <w:szCs w:val="32"/>
        </w:rPr>
        <w:t>»</w:t>
      </w:r>
      <w:r w:rsidRPr="004E5D1D">
        <w:rPr>
          <w:sz w:val="32"/>
          <w:szCs w:val="32"/>
        </w:rPr>
        <w:t xml:space="preserve"> (в части совершенствования правового регулирования обращения с пестицидами и </w:t>
      </w:r>
      <w:proofErr w:type="spellStart"/>
      <w:r w:rsidRPr="004E5D1D">
        <w:rPr>
          <w:sz w:val="32"/>
          <w:szCs w:val="32"/>
        </w:rPr>
        <w:t>агрохимикатами</w:t>
      </w:r>
      <w:proofErr w:type="spellEnd"/>
      <w:r w:rsidRPr="004E5D1D">
        <w:rPr>
          <w:sz w:val="32"/>
          <w:szCs w:val="32"/>
        </w:rPr>
        <w:t>), внесенн</w:t>
      </w:r>
      <w:r>
        <w:rPr>
          <w:sz w:val="32"/>
          <w:szCs w:val="32"/>
        </w:rPr>
        <w:t>ого</w:t>
      </w:r>
      <w:r w:rsidRPr="004E5D1D">
        <w:rPr>
          <w:sz w:val="32"/>
          <w:szCs w:val="32"/>
        </w:rPr>
        <w:t xml:space="preserve"> Правительством Российской Федерации</w:t>
      </w:r>
    </w:p>
    <w:p w:rsidR="004E5D1D" w:rsidRDefault="004E5D1D" w:rsidP="004E5D1D">
      <w:pPr>
        <w:pStyle w:val="af2"/>
        <w:ind w:left="928" w:right="-2"/>
        <w:jc w:val="right"/>
        <w:rPr>
          <w:iCs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>
        <w:rPr>
          <w:iCs/>
          <w:sz w:val="32"/>
          <w:szCs w:val="32"/>
        </w:rPr>
        <w:t>Герасимова О.В.</w:t>
      </w:r>
    </w:p>
    <w:p w:rsidR="00910F24" w:rsidRDefault="00910F24" w:rsidP="004E5D1D">
      <w:pPr>
        <w:pStyle w:val="af2"/>
        <w:ind w:left="928" w:right="-2"/>
        <w:jc w:val="right"/>
        <w:rPr>
          <w:iCs/>
          <w:sz w:val="32"/>
          <w:szCs w:val="32"/>
        </w:rPr>
      </w:pP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lastRenderedPageBreak/>
        <w:t>О согласовании проекта постановления Правительства Камчатского края «О памятнике природы регионального значения «Остров Верхотурова»</w:t>
      </w:r>
    </w:p>
    <w:p w:rsidR="00C01C1D" w:rsidRDefault="00202607">
      <w:pPr>
        <w:pStyle w:val="af2"/>
        <w:ind w:left="928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согласовании проекта постановления Правительства Камчатского края «О памятнике природы регионального значения «Бухта Анастасии»</w:t>
      </w:r>
    </w:p>
    <w:p w:rsidR="00C01C1D" w:rsidRDefault="00202607">
      <w:pPr>
        <w:pStyle w:val="af2"/>
        <w:ind w:left="928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согласовании проекта постановления Правительства Камчатского края «О памятнике природы регионального значения «Остров </w:t>
      </w:r>
      <w:proofErr w:type="spellStart"/>
      <w:r>
        <w:rPr>
          <w:sz w:val="32"/>
          <w:szCs w:val="32"/>
        </w:rPr>
        <w:t>Кекур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Витгенштейна</w:t>
      </w:r>
      <w:proofErr w:type="spellEnd"/>
      <w:r>
        <w:rPr>
          <w:sz w:val="32"/>
          <w:szCs w:val="32"/>
        </w:rPr>
        <w:t>»</w:t>
      </w:r>
    </w:p>
    <w:p w:rsidR="00C01C1D" w:rsidRDefault="00202607">
      <w:pPr>
        <w:pStyle w:val="af2"/>
        <w:ind w:left="928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согласовании проекта постановления Правительства Камчатского края «О памятнике природы регионального значения «Остров Богослова»</w:t>
      </w:r>
    </w:p>
    <w:p w:rsidR="00C01C1D" w:rsidRDefault="00202607">
      <w:pPr>
        <w:pStyle w:val="af2"/>
        <w:ind w:left="928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согласовании проекта постановления Правительства Камчатского края «О памятнике природы регионального значения «Мыс </w:t>
      </w:r>
      <w:proofErr w:type="spellStart"/>
      <w:r>
        <w:rPr>
          <w:sz w:val="32"/>
          <w:szCs w:val="32"/>
        </w:rPr>
        <w:t>Витгенштейна</w:t>
      </w:r>
      <w:proofErr w:type="spellEnd"/>
      <w:r>
        <w:rPr>
          <w:sz w:val="32"/>
          <w:szCs w:val="32"/>
        </w:rPr>
        <w:t>»</w:t>
      </w:r>
    </w:p>
    <w:p w:rsidR="00C01C1D" w:rsidRDefault="00202607">
      <w:pPr>
        <w:pStyle w:val="af2"/>
        <w:ind w:left="928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согласовании проекта постановления Правительства Камчатского края «О памятнике природы регионального значения «Остров Столбовой»</w:t>
      </w:r>
    </w:p>
    <w:p w:rsidR="00C01C1D" w:rsidRDefault="00202607">
      <w:pPr>
        <w:pStyle w:val="af2"/>
        <w:ind w:left="928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согласовании проекта постановления Правительства Камчатского края «О памятнике природы регионального значения «Остров </w:t>
      </w:r>
      <w:proofErr w:type="spellStart"/>
      <w:r>
        <w:rPr>
          <w:sz w:val="32"/>
          <w:szCs w:val="32"/>
        </w:rPr>
        <w:t>Добржанского</w:t>
      </w:r>
      <w:proofErr w:type="spellEnd"/>
      <w:r>
        <w:rPr>
          <w:sz w:val="32"/>
          <w:szCs w:val="32"/>
        </w:rPr>
        <w:t>»</w:t>
      </w:r>
    </w:p>
    <w:p w:rsidR="00C01C1D" w:rsidRDefault="00202607">
      <w:pPr>
        <w:pStyle w:val="af2"/>
        <w:ind w:left="928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bookmarkEnd w:id="3"/>
    <w:p w:rsidR="00C01C1D" w:rsidRDefault="00D85B60" w:rsidP="00D85B60">
      <w:pPr>
        <w:pStyle w:val="af2"/>
        <w:numPr>
          <w:ilvl w:val="0"/>
          <w:numId w:val="1"/>
        </w:numPr>
        <w:spacing w:before="240"/>
        <w:ind w:left="0" w:firstLine="568"/>
        <w:jc w:val="both"/>
        <w:rPr>
          <w:iCs/>
          <w:sz w:val="32"/>
          <w:szCs w:val="32"/>
        </w:rPr>
      </w:pPr>
      <w:r w:rsidRPr="00D85B60">
        <w:rPr>
          <w:iCs/>
          <w:sz w:val="32"/>
          <w:szCs w:val="32"/>
        </w:rPr>
        <w:t xml:space="preserve">О представлении кандидатуры от Законодательного Собрания Камчатского края для выдвижения в состав Совета директоров </w:t>
      </w:r>
      <w:r w:rsidR="00AB52AE">
        <w:rPr>
          <w:iCs/>
          <w:sz w:val="32"/>
          <w:szCs w:val="32"/>
        </w:rPr>
        <w:t xml:space="preserve">                      </w:t>
      </w:r>
      <w:r w:rsidRPr="00D85B60">
        <w:rPr>
          <w:iCs/>
          <w:sz w:val="32"/>
          <w:szCs w:val="32"/>
        </w:rPr>
        <w:t>АО «</w:t>
      </w:r>
      <w:proofErr w:type="spellStart"/>
      <w:r w:rsidRPr="00D85B60">
        <w:rPr>
          <w:iCs/>
          <w:sz w:val="32"/>
          <w:szCs w:val="32"/>
        </w:rPr>
        <w:t>Каминжиниринг</w:t>
      </w:r>
      <w:proofErr w:type="spellEnd"/>
      <w:r w:rsidRPr="00D85B60">
        <w:rPr>
          <w:iCs/>
          <w:sz w:val="32"/>
          <w:szCs w:val="32"/>
        </w:rPr>
        <w:t>»</w:t>
      </w:r>
    </w:p>
    <w:p w:rsidR="00C01C1D" w:rsidRDefault="00202607">
      <w:pPr>
        <w:pStyle w:val="af2"/>
        <w:ind w:left="928" w:right="-2"/>
        <w:jc w:val="right"/>
        <w:rPr>
          <w:b/>
          <w:bCs/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Унтилова</w:t>
      </w:r>
      <w:proofErr w:type="spellEnd"/>
      <w:r>
        <w:rPr>
          <w:sz w:val="32"/>
          <w:szCs w:val="32"/>
        </w:rPr>
        <w:t xml:space="preserve"> И.Л.</w:t>
      </w:r>
    </w:p>
    <w:p w:rsidR="00C01C1D" w:rsidRDefault="00202607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внесении изменений в План проведения «правительственных», «федеральных» и «му</w:t>
      </w:r>
      <w:r w:rsidR="00AB52AE">
        <w:rPr>
          <w:sz w:val="32"/>
          <w:szCs w:val="32"/>
        </w:rPr>
        <w:t>ниципальных» часов на 2023 год</w:t>
      </w:r>
    </w:p>
    <w:p w:rsidR="00C01C1D" w:rsidRDefault="00202607">
      <w:pPr>
        <w:pStyle w:val="af2"/>
        <w:ind w:left="567" w:right="-2"/>
        <w:jc w:val="right"/>
        <w:rPr>
          <w:b/>
          <w:bCs/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:rsidR="00C01C1D" w:rsidRDefault="00202607">
      <w:pPr>
        <w:pStyle w:val="af2"/>
        <w:numPr>
          <w:ilvl w:val="0"/>
          <w:numId w:val="1"/>
        </w:numPr>
        <w:spacing w:before="240"/>
        <w:ind w:left="0" w:firstLine="568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 награждении Почетн</w:t>
      </w:r>
      <w:r w:rsidR="00D85B60">
        <w:rPr>
          <w:iCs/>
          <w:sz w:val="32"/>
          <w:szCs w:val="32"/>
        </w:rPr>
        <w:t>ыми</w:t>
      </w:r>
      <w:r>
        <w:rPr>
          <w:iCs/>
          <w:sz w:val="32"/>
          <w:szCs w:val="32"/>
        </w:rPr>
        <w:t xml:space="preserve"> грамот</w:t>
      </w:r>
      <w:r w:rsidR="00D85B60">
        <w:rPr>
          <w:iCs/>
          <w:sz w:val="32"/>
          <w:szCs w:val="32"/>
        </w:rPr>
        <w:t>ами</w:t>
      </w:r>
      <w:r>
        <w:rPr>
          <w:iCs/>
          <w:sz w:val="32"/>
          <w:szCs w:val="32"/>
        </w:rPr>
        <w:t xml:space="preserve"> Законодательного Собрания Камчатского края</w:t>
      </w:r>
      <w:r>
        <w:rPr>
          <w:bCs/>
          <w:iCs/>
          <w:sz w:val="32"/>
          <w:szCs w:val="32"/>
        </w:rPr>
        <w:t xml:space="preserve"> </w:t>
      </w:r>
    </w:p>
    <w:p w:rsidR="00C01C1D" w:rsidRDefault="00202607">
      <w:pPr>
        <w:pStyle w:val="af2"/>
        <w:spacing w:before="240"/>
        <w:ind w:left="568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Кирносенко А.В.</w:t>
      </w:r>
    </w:p>
    <w:p w:rsidR="00C01C1D" w:rsidRDefault="00C01C1D">
      <w:pPr>
        <w:pStyle w:val="af2"/>
        <w:ind w:left="0" w:firstLine="568"/>
        <w:jc w:val="both"/>
        <w:rPr>
          <w:b/>
          <w:bCs/>
          <w:sz w:val="32"/>
          <w:szCs w:val="32"/>
        </w:rPr>
      </w:pPr>
    </w:p>
    <w:p w:rsidR="00EE52D6" w:rsidRDefault="00EE52D6" w:rsidP="00EE52D6">
      <w:pPr>
        <w:pStyle w:val="af2"/>
        <w:numPr>
          <w:ilvl w:val="0"/>
          <w:numId w:val="1"/>
        </w:numPr>
        <w:spacing w:before="240"/>
        <w:ind w:left="0" w:firstLine="568"/>
        <w:jc w:val="both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lastRenderedPageBreak/>
        <w:t>О награждении Почетн</w:t>
      </w:r>
      <w:r w:rsidR="00D85B60">
        <w:rPr>
          <w:sz w:val="32"/>
          <w:szCs w:val="32"/>
        </w:rPr>
        <w:t>ыми</w:t>
      </w:r>
      <w:r>
        <w:rPr>
          <w:sz w:val="32"/>
          <w:szCs w:val="32"/>
        </w:rPr>
        <w:t xml:space="preserve"> грамот</w:t>
      </w:r>
      <w:r w:rsidR="00D85B60">
        <w:rPr>
          <w:sz w:val="32"/>
          <w:szCs w:val="32"/>
        </w:rPr>
        <w:t>ами</w:t>
      </w:r>
      <w:r>
        <w:rPr>
          <w:sz w:val="32"/>
          <w:szCs w:val="32"/>
        </w:rPr>
        <w:t xml:space="preserve"> Законодател</w:t>
      </w:r>
      <w:r w:rsidR="00D85B60">
        <w:rPr>
          <w:sz w:val="32"/>
          <w:szCs w:val="32"/>
        </w:rPr>
        <w:t xml:space="preserve">ьного Собрания Камчатского края, о поощрении </w:t>
      </w:r>
      <w:r w:rsidR="00D85B60">
        <w:rPr>
          <w:iCs/>
          <w:sz w:val="32"/>
          <w:szCs w:val="32"/>
        </w:rPr>
        <w:t>Благодарственным</w:t>
      </w:r>
      <w:r w:rsidR="00D85B60">
        <w:rPr>
          <w:iCs/>
          <w:sz w:val="32"/>
          <w:szCs w:val="32"/>
        </w:rPr>
        <w:t>и</w:t>
      </w:r>
      <w:r w:rsidR="00D85B60">
        <w:rPr>
          <w:iCs/>
          <w:sz w:val="32"/>
          <w:szCs w:val="32"/>
        </w:rPr>
        <w:t xml:space="preserve"> письм</w:t>
      </w:r>
      <w:r w:rsidR="00D85B60">
        <w:rPr>
          <w:iCs/>
          <w:sz w:val="32"/>
          <w:szCs w:val="32"/>
        </w:rPr>
        <w:t>ами</w:t>
      </w:r>
      <w:r w:rsidR="00D85B60">
        <w:rPr>
          <w:iCs/>
          <w:sz w:val="32"/>
          <w:szCs w:val="32"/>
        </w:rPr>
        <w:t xml:space="preserve"> Законодательного Собрания Камчатского края</w:t>
      </w:r>
      <w:r w:rsidR="00D85B60">
        <w:rPr>
          <w:iCs/>
          <w:sz w:val="32"/>
          <w:szCs w:val="32"/>
        </w:rPr>
        <w:t xml:space="preserve">, о награждении </w:t>
      </w:r>
      <w:r w:rsidR="00D85B60">
        <w:rPr>
          <w:sz w:val="32"/>
          <w:szCs w:val="32"/>
        </w:rPr>
        <w:t>ценным</w:t>
      </w:r>
      <w:r w:rsidR="00D85B60">
        <w:rPr>
          <w:sz w:val="32"/>
          <w:szCs w:val="32"/>
        </w:rPr>
        <w:t>и</w:t>
      </w:r>
      <w:r w:rsidR="00D85B60">
        <w:rPr>
          <w:sz w:val="32"/>
          <w:szCs w:val="32"/>
        </w:rPr>
        <w:t xml:space="preserve"> подарк</w:t>
      </w:r>
      <w:r w:rsidR="00D85B60">
        <w:rPr>
          <w:sz w:val="32"/>
          <w:szCs w:val="32"/>
        </w:rPr>
        <w:t>ами</w:t>
      </w:r>
      <w:r w:rsidR="00D85B60">
        <w:rPr>
          <w:sz w:val="32"/>
          <w:szCs w:val="32"/>
        </w:rPr>
        <w:t xml:space="preserve"> Законодательного Собрания Камчатского края</w:t>
      </w:r>
    </w:p>
    <w:p w:rsidR="00EE52D6" w:rsidRDefault="00EE52D6" w:rsidP="00EE52D6">
      <w:pPr>
        <w:pStyle w:val="af2"/>
        <w:ind w:left="0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Копылов А.А.</w:t>
      </w:r>
    </w:p>
    <w:p w:rsidR="002F0213" w:rsidRPr="004827D8" w:rsidRDefault="002F0213" w:rsidP="002F0213">
      <w:pPr>
        <w:pStyle w:val="af2"/>
        <w:numPr>
          <w:ilvl w:val="0"/>
          <w:numId w:val="1"/>
        </w:numPr>
        <w:ind w:left="0" w:firstLine="567"/>
        <w:jc w:val="both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 xml:space="preserve">О </w:t>
      </w:r>
      <w:r w:rsidRPr="00142F69">
        <w:rPr>
          <w:sz w:val="32"/>
          <w:szCs w:val="32"/>
        </w:rPr>
        <w:t>поощрении Благодарственным письмом Законодательного Собрания Камчатского края</w:t>
      </w:r>
    </w:p>
    <w:p w:rsidR="002F0213" w:rsidRDefault="002F0213" w:rsidP="002F0213">
      <w:pPr>
        <w:pStyle w:val="af2"/>
        <w:ind w:left="0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4827D8">
        <w:rPr>
          <w:sz w:val="32"/>
          <w:szCs w:val="32"/>
        </w:rPr>
        <w:t>Коростелев Д.А.</w:t>
      </w:r>
    </w:p>
    <w:p w:rsidR="00BE4683" w:rsidRDefault="00BE4683" w:rsidP="00BE4683">
      <w:pPr>
        <w:pStyle w:val="af2"/>
        <w:ind w:left="0" w:firstLine="568"/>
        <w:jc w:val="both"/>
        <w:rPr>
          <w:sz w:val="32"/>
          <w:szCs w:val="32"/>
        </w:rPr>
      </w:pPr>
    </w:p>
    <w:bookmarkEnd w:id="1"/>
    <w:bookmarkEnd w:id="2"/>
    <w:p w:rsidR="00C01C1D" w:rsidRDefault="00202607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Председатель  </w:t>
      </w:r>
    </w:p>
    <w:p w:rsidR="00C01C1D" w:rsidRDefault="00202607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C01C1D" w:rsidRDefault="00202607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   И.Л. </w:t>
      </w:r>
      <w:proofErr w:type="spellStart"/>
      <w:r>
        <w:rPr>
          <w:sz w:val="32"/>
          <w:szCs w:val="32"/>
        </w:rPr>
        <w:t>Унтилова</w:t>
      </w:r>
      <w:proofErr w:type="spellEnd"/>
    </w:p>
    <w:sectPr w:rsidR="00C01C1D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BC" w:rsidRDefault="00202607">
      <w:r>
        <w:separator/>
      </w:r>
    </w:p>
  </w:endnote>
  <w:endnote w:type="continuationSeparator" w:id="0">
    <w:p w:rsidR="009806BC" w:rsidRDefault="0020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1D" w:rsidRDefault="00C01C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BC" w:rsidRDefault="00202607">
      <w:r>
        <w:separator/>
      </w:r>
    </w:p>
  </w:footnote>
  <w:footnote w:type="continuationSeparator" w:id="0">
    <w:p w:rsidR="009806BC" w:rsidRDefault="0020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9DC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95D"/>
    <w:rsid w:val="000219B7"/>
    <w:rsid w:val="000219E6"/>
    <w:rsid w:val="00021CD5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913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86"/>
    <w:rsid w:val="00027815"/>
    <w:rsid w:val="00027E5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75A"/>
    <w:rsid w:val="00040845"/>
    <w:rsid w:val="0004089B"/>
    <w:rsid w:val="00040985"/>
    <w:rsid w:val="00040A86"/>
    <w:rsid w:val="00040D97"/>
    <w:rsid w:val="00040F97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4121"/>
    <w:rsid w:val="0004450F"/>
    <w:rsid w:val="00044525"/>
    <w:rsid w:val="00044651"/>
    <w:rsid w:val="0004467E"/>
    <w:rsid w:val="000446F6"/>
    <w:rsid w:val="0004484E"/>
    <w:rsid w:val="000448E8"/>
    <w:rsid w:val="0004498D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AA"/>
    <w:rsid w:val="00046715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CF6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D4A"/>
    <w:rsid w:val="0007504A"/>
    <w:rsid w:val="00075054"/>
    <w:rsid w:val="00075527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E73"/>
    <w:rsid w:val="00080E8C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19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96B"/>
    <w:rsid w:val="000A69A9"/>
    <w:rsid w:val="000A69BF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D0F"/>
    <w:rsid w:val="000B4D3A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461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979"/>
    <w:rsid w:val="000E2A9B"/>
    <w:rsid w:val="000E2CA2"/>
    <w:rsid w:val="000E2E1E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5109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D90"/>
    <w:rsid w:val="000E6EF4"/>
    <w:rsid w:val="000E70B1"/>
    <w:rsid w:val="000E728D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8F"/>
    <w:rsid w:val="000F15D5"/>
    <w:rsid w:val="000F164E"/>
    <w:rsid w:val="000F1657"/>
    <w:rsid w:val="000F1692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84A"/>
    <w:rsid w:val="00103962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CA"/>
    <w:rsid w:val="00112DB9"/>
    <w:rsid w:val="001130A0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640"/>
    <w:rsid w:val="001156D7"/>
    <w:rsid w:val="00115817"/>
    <w:rsid w:val="001158C3"/>
    <w:rsid w:val="00115B20"/>
    <w:rsid w:val="00115C6F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2F69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63A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69D"/>
    <w:rsid w:val="00187776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5D3"/>
    <w:rsid w:val="001D15F8"/>
    <w:rsid w:val="001D162A"/>
    <w:rsid w:val="001D1B3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F3C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D12"/>
    <w:rsid w:val="001F1196"/>
    <w:rsid w:val="001F13D0"/>
    <w:rsid w:val="001F1435"/>
    <w:rsid w:val="001F15AD"/>
    <w:rsid w:val="001F181E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83A"/>
    <w:rsid w:val="001F386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3DB"/>
    <w:rsid w:val="0022548F"/>
    <w:rsid w:val="002256CC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498"/>
    <w:rsid w:val="00232775"/>
    <w:rsid w:val="00232CD1"/>
    <w:rsid w:val="00232E1F"/>
    <w:rsid w:val="00233282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192"/>
    <w:rsid w:val="0028150D"/>
    <w:rsid w:val="0028153D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F0029"/>
    <w:rsid w:val="002F0213"/>
    <w:rsid w:val="002F0348"/>
    <w:rsid w:val="002F0442"/>
    <w:rsid w:val="002F047D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397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FE4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98A"/>
    <w:rsid w:val="00313B11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6A5"/>
    <w:rsid w:val="00317780"/>
    <w:rsid w:val="003177F8"/>
    <w:rsid w:val="00317804"/>
    <w:rsid w:val="00317934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B89"/>
    <w:rsid w:val="00354D29"/>
    <w:rsid w:val="003551FE"/>
    <w:rsid w:val="00355320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C15"/>
    <w:rsid w:val="00356C16"/>
    <w:rsid w:val="00356CEC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137"/>
    <w:rsid w:val="0036750B"/>
    <w:rsid w:val="003677BA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E09"/>
    <w:rsid w:val="00370FC9"/>
    <w:rsid w:val="00370FF6"/>
    <w:rsid w:val="0037128B"/>
    <w:rsid w:val="003714DA"/>
    <w:rsid w:val="00371501"/>
    <w:rsid w:val="00371596"/>
    <w:rsid w:val="003715AB"/>
    <w:rsid w:val="00371632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825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71"/>
    <w:rsid w:val="00384ACF"/>
    <w:rsid w:val="00384C8A"/>
    <w:rsid w:val="00384F8F"/>
    <w:rsid w:val="003851C5"/>
    <w:rsid w:val="00385292"/>
    <w:rsid w:val="00385B84"/>
    <w:rsid w:val="00385D1D"/>
    <w:rsid w:val="00385E76"/>
    <w:rsid w:val="00385F7B"/>
    <w:rsid w:val="00385FEF"/>
    <w:rsid w:val="0038618C"/>
    <w:rsid w:val="00386422"/>
    <w:rsid w:val="00386480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F54"/>
    <w:rsid w:val="003900E1"/>
    <w:rsid w:val="0039021D"/>
    <w:rsid w:val="00390538"/>
    <w:rsid w:val="0039057A"/>
    <w:rsid w:val="003909F4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A92"/>
    <w:rsid w:val="003D0B08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915"/>
    <w:rsid w:val="003F0CB8"/>
    <w:rsid w:val="003F0EE7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754"/>
    <w:rsid w:val="003F7BBD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315A"/>
    <w:rsid w:val="00403523"/>
    <w:rsid w:val="00403595"/>
    <w:rsid w:val="0040377C"/>
    <w:rsid w:val="004037F8"/>
    <w:rsid w:val="00403885"/>
    <w:rsid w:val="004038B4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CE9"/>
    <w:rsid w:val="00415D2B"/>
    <w:rsid w:val="00415DB6"/>
    <w:rsid w:val="004160E7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8E2"/>
    <w:rsid w:val="004349C4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362"/>
    <w:rsid w:val="004413AF"/>
    <w:rsid w:val="00441591"/>
    <w:rsid w:val="004417EA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C33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D38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A66"/>
    <w:rsid w:val="00456B67"/>
    <w:rsid w:val="00456C18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7D8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4A8"/>
    <w:rsid w:val="004834B9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DA3"/>
    <w:rsid w:val="00485E2F"/>
    <w:rsid w:val="00485F71"/>
    <w:rsid w:val="004860B2"/>
    <w:rsid w:val="004866AA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82"/>
    <w:rsid w:val="0049106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C57"/>
    <w:rsid w:val="004B5C5A"/>
    <w:rsid w:val="004B5E12"/>
    <w:rsid w:val="004B6329"/>
    <w:rsid w:val="004B6385"/>
    <w:rsid w:val="004B6494"/>
    <w:rsid w:val="004B69BA"/>
    <w:rsid w:val="004B69DE"/>
    <w:rsid w:val="004B6D6D"/>
    <w:rsid w:val="004B7109"/>
    <w:rsid w:val="004B72E5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BBA"/>
    <w:rsid w:val="004C0DC5"/>
    <w:rsid w:val="004C0E85"/>
    <w:rsid w:val="004C0ECF"/>
    <w:rsid w:val="004C0ED9"/>
    <w:rsid w:val="004C0F81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DB6"/>
    <w:rsid w:val="004C4EAC"/>
    <w:rsid w:val="004C4EF5"/>
    <w:rsid w:val="004C4F01"/>
    <w:rsid w:val="004C4F35"/>
    <w:rsid w:val="004C4F3E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288"/>
    <w:rsid w:val="004D29D6"/>
    <w:rsid w:val="004D2AF8"/>
    <w:rsid w:val="004D3142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839"/>
    <w:rsid w:val="004D6900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1F95"/>
    <w:rsid w:val="004E20C9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DC"/>
    <w:rsid w:val="00516AA7"/>
    <w:rsid w:val="00516D04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396"/>
    <w:rsid w:val="0058543F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0D4"/>
    <w:rsid w:val="005A3265"/>
    <w:rsid w:val="005A33DD"/>
    <w:rsid w:val="005A369E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949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56"/>
    <w:rsid w:val="005C5EC1"/>
    <w:rsid w:val="005C603A"/>
    <w:rsid w:val="005C62F5"/>
    <w:rsid w:val="005C6492"/>
    <w:rsid w:val="005C6626"/>
    <w:rsid w:val="005C6C08"/>
    <w:rsid w:val="005C6F1C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B59"/>
    <w:rsid w:val="00604E80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5A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DCA"/>
    <w:rsid w:val="00620650"/>
    <w:rsid w:val="00620744"/>
    <w:rsid w:val="006208EB"/>
    <w:rsid w:val="0062091E"/>
    <w:rsid w:val="00620B63"/>
    <w:rsid w:val="00620BDF"/>
    <w:rsid w:val="00620C11"/>
    <w:rsid w:val="00620CC7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E5F"/>
    <w:rsid w:val="006430A7"/>
    <w:rsid w:val="0064322C"/>
    <w:rsid w:val="00643433"/>
    <w:rsid w:val="0064349B"/>
    <w:rsid w:val="0064354F"/>
    <w:rsid w:val="00643687"/>
    <w:rsid w:val="0064440F"/>
    <w:rsid w:val="00644501"/>
    <w:rsid w:val="0064452A"/>
    <w:rsid w:val="006447D0"/>
    <w:rsid w:val="00644B33"/>
    <w:rsid w:val="00644DBA"/>
    <w:rsid w:val="00645090"/>
    <w:rsid w:val="00645289"/>
    <w:rsid w:val="0064558D"/>
    <w:rsid w:val="00645730"/>
    <w:rsid w:val="006458D0"/>
    <w:rsid w:val="00645FA1"/>
    <w:rsid w:val="00645FD5"/>
    <w:rsid w:val="006462CB"/>
    <w:rsid w:val="00646E46"/>
    <w:rsid w:val="00646EA4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A72"/>
    <w:rsid w:val="00654443"/>
    <w:rsid w:val="00654471"/>
    <w:rsid w:val="006545BF"/>
    <w:rsid w:val="006546D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DD"/>
    <w:rsid w:val="00662B09"/>
    <w:rsid w:val="00662CDB"/>
    <w:rsid w:val="00662E57"/>
    <w:rsid w:val="00662FF3"/>
    <w:rsid w:val="00663182"/>
    <w:rsid w:val="00663260"/>
    <w:rsid w:val="00663339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CF"/>
    <w:rsid w:val="00676A10"/>
    <w:rsid w:val="00676A21"/>
    <w:rsid w:val="00676B45"/>
    <w:rsid w:val="00676D92"/>
    <w:rsid w:val="00676E4D"/>
    <w:rsid w:val="006770B0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29B"/>
    <w:rsid w:val="006872A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A83"/>
    <w:rsid w:val="00691C36"/>
    <w:rsid w:val="00691C7B"/>
    <w:rsid w:val="00691EB8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A3"/>
    <w:rsid w:val="006A7ED4"/>
    <w:rsid w:val="006B0221"/>
    <w:rsid w:val="006B0302"/>
    <w:rsid w:val="006B030E"/>
    <w:rsid w:val="006B03CD"/>
    <w:rsid w:val="006B03EA"/>
    <w:rsid w:val="006B0405"/>
    <w:rsid w:val="006B0B47"/>
    <w:rsid w:val="006B0F4E"/>
    <w:rsid w:val="006B1012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D97"/>
    <w:rsid w:val="006C006A"/>
    <w:rsid w:val="006C0356"/>
    <w:rsid w:val="006C03CD"/>
    <w:rsid w:val="006C06D7"/>
    <w:rsid w:val="006C0948"/>
    <w:rsid w:val="006C0DFA"/>
    <w:rsid w:val="006C0F80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CC6"/>
    <w:rsid w:val="006D1013"/>
    <w:rsid w:val="006D10D1"/>
    <w:rsid w:val="006D16BE"/>
    <w:rsid w:val="006D17F8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97"/>
    <w:rsid w:val="006E15A2"/>
    <w:rsid w:val="006E161D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B7"/>
    <w:rsid w:val="00714529"/>
    <w:rsid w:val="00714629"/>
    <w:rsid w:val="00714A4C"/>
    <w:rsid w:val="00714A4D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DE1"/>
    <w:rsid w:val="00735F5D"/>
    <w:rsid w:val="007363BF"/>
    <w:rsid w:val="007363FF"/>
    <w:rsid w:val="00736883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F3"/>
    <w:rsid w:val="00750693"/>
    <w:rsid w:val="007507B9"/>
    <w:rsid w:val="0075085B"/>
    <w:rsid w:val="00750B0F"/>
    <w:rsid w:val="00750C3C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83"/>
    <w:rsid w:val="00781A65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1AA"/>
    <w:rsid w:val="007C31F5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FDD"/>
    <w:rsid w:val="007D4012"/>
    <w:rsid w:val="007D4074"/>
    <w:rsid w:val="007D40C4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519"/>
    <w:rsid w:val="007E09DA"/>
    <w:rsid w:val="007E0D7D"/>
    <w:rsid w:val="007E124B"/>
    <w:rsid w:val="007E12DC"/>
    <w:rsid w:val="007E13C3"/>
    <w:rsid w:val="007E15B8"/>
    <w:rsid w:val="007E15FE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92C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C36"/>
    <w:rsid w:val="00822EBF"/>
    <w:rsid w:val="00823206"/>
    <w:rsid w:val="008233EB"/>
    <w:rsid w:val="008233EC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793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BD9"/>
    <w:rsid w:val="00851F0F"/>
    <w:rsid w:val="00851F54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74C"/>
    <w:rsid w:val="008627BF"/>
    <w:rsid w:val="00862931"/>
    <w:rsid w:val="00862BE0"/>
    <w:rsid w:val="00862D20"/>
    <w:rsid w:val="00862F7C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E0E"/>
    <w:rsid w:val="00885070"/>
    <w:rsid w:val="0088551F"/>
    <w:rsid w:val="00885D71"/>
    <w:rsid w:val="00885EA6"/>
    <w:rsid w:val="00885FD0"/>
    <w:rsid w:val="008864AC"/>
    <w:rsid w:val="00886565"/>
    <w:rsid w:val="00886897"/>
    <w:rsid w:val="00886B86"/>
    <w:rsid w:val="00886C3A"/>
    <w:rsid w:val="00886D2C"/>
    <w:rsid w:val="00886F1A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A6E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F24"/>
    <w:rsid w:val="008A0FD6"/>
    <w:rsid w:val="008A10EB"/>
    <w:rsid w:val="008A14A5"/>
    <w:rsid w:val="008A1704"/>
    <w:rsid w:val="008A1720"/>
    <w:rsid w:val="008A17D2"/>
    <w:rsid w:val="008A18AE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46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E6"/>
    <w:rsid w:val="009017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1BD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823"/>
    <w:rsid w:val="00910838"/>
    <w:rsid w:val="0091090F"/>
    <w:rsid w:val="00910D59"/>
    <w:rsid w:val="00910DEA"/>
    <w:rsid w:val="00910F24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0FF3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7FC"/>
    <w:rsid w:val="00941A08"/>
    <w:rsid w:val="00941AFB"/>
    <w:rsid w:val="00941E6A"/>
    <w:rsid w:val="00941FD7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DCC"/>
    <w:rsid w:val="00947057"/>
    <w:rsid w:val="009471EC"/>
    <w:rsid w:val="0094727A"/>
    <w:rsid w:val="00947674"/>
    <w:rsid w:val="0094779A"/>
    <w:rsid w:val="00947B5E"/>
    <w:rsid w:val="00947DBA"/>
    <w:rsid w:val="00950199"/>
    <w:rsid w:val="00950222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2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2E0"/>
    <w:rsid w:val="0095549B"/>
    <w:rsid w:val="00955520"/>
    <w:rsid w:val="009559B4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D5"/>
    <w:rsid w:val="00982796"/>
    <w:rsid w:val="00982A61"/>
    <w:rsid w:val="00982AF4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C9D"/>
    <w:rsid w:val="00996D54"/>
    <w:rsid w:val="009970C5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B67"/>
    <w:rsid w:val="009C0BF3"/>
    <w:rsid w:val="009C0CAE"/>
    <w:rsid w:val="009C0D39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BB2"/>
    <w:rsid w:val="009C2CEE"/>
    <w:rsid w:val="009C2DB6"/>
    <w:rsid w:val="009C2E93"/>
    <w:rsid w:val="009C30E1"/>
    <w:rsid w:val="009C36ED"/>
    <w:rsid w:val="009C3B0A"/>
    <w:rsid w:val="009C3C59"/>
    <w:rsid w:val="009C3CD7"/>
    <w:rsid w:val="009C4101"/>
    <w:rsid w:val="009C438A"/>
    <w:rsid w:val="009C43AA"/>
    <w:rsid w:val="009C4938"/>
    <w:rsid w:val="009C49B4"/>
    <w:rsid w:val="009C4B2E"/>
    <w:rsid w:val="009C4CF6"/>
    <w:rsid w:val="009C4CFA"/>
    <w:rsid w:val="009C4D36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6197"/>
    <w:rsid w:val="009C6610"/>
    <w:rsid w:val="009C6619"/>
    <w:rsid w:val="009C67A5"/>
    <w:rsid w:val="009C67AF"/>
    <w:rsid w:val="009C69B4"/>
    <w:rsid w:val="009C6A7F"/>
    <w:rsid w:val="009C6CED"/>
    <w:rsid w:val="009C6EF2"/>
    <w:rsid w:val="009C7025"/>
    <w:rsid w:val="009C718D"/>
    <w:rsid w:val="009C7350"/>
    <w:rsid w:val="009C7389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805"/>
    <w:rsid w:val="009E680A"/>
    <w:rsid w:val="009E699D"/>
    <w:rsid w:val="009E6A8D"/>
    <w:rsid w:val="009E6F9B"/>
    <w:rsid w:val="009E6FDE"/>
    <w:rsid w:val="009E708A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3055"/>
    <w:rsid w:val="009F30AE"/>
    <w:rsid w:val="009F3118"/>
    <w:rsid w:val="009F3182"/>
    <w:rsid w:val="009F3285"/>
    <w:rsid w:val="009F3407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E3"/>
    <w:rsid w:val="00A11E8D"/>
    <w:rsid w:val="00A11EE9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ECD"/>
    <w:rsid w:val="00A15394"/>
    <w:rsid w:val="00A15474"/>
    <w:rsid w:val="00A1558D"/>
    <w:rsid w:val="00A155E8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E3A"/>
    <w:rsid w:val="00A37050"/>
    <w:rsid w:val="00A371E3"/>
    <w:rsid w:val="00A372FA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C17"/>
    <w:rsid w:val="00A60CE8"/>
    <w:rsid w:val="00A60D9B"/>
    <w:rsid w:val="00A60F83"/>
    <w:rsid w:val="00A610C8"/>
    <w:rsid w:val="00A61221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A61"/>
    <w:rsid w:val="00A62B61"/>
    <w:rsid w:val="00A62C7D"/>
    <w:rsid w:val="00A62CAA"/>
    <w:rsid w:val="00A62DCC"/>
    <w:rsid w:val="00A62E0A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4A7"/>
    <w:rsid w:val="00A645DC"/>
    <w:rsid w:val="00A64675"/>
    <w:rsid w:val="00A6479F"/>
    <w:rsid w:val="00A648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DE"/>
    <w:rsid w:val="00A73E9A"/>
    <w:rsid w:val="00A74085"/>
    <w:rsid w:val="00A74259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A0"/>
    <w:rsid w:val="00AA40E5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52A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5DA"/>
    <w:rsid w:val="00AC7681"/>
    <w:rsid w:val="00AC78CC"/>
    <w:rsid w:val="00AC7AE4"/>
    <w:rsid w:val="00AC7F8E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EF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491"/>
    <w:rsid w:val="00B025B1"/>
    <w:rsid w:val="00B02679"/>
    <w:rsid w:val="00B02A41"/>
    <w:rsid w:val="00B02BD2"/>
    <w:rsid w:val="00B02BDE"/>
    <w:rsid w:val="00B02CB4"/>
    <w:rsid w:val="00B02D5A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97"/>
    <w:rsid w:val="00B145D4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E3"/>
    <w:rsid w:val="00B218E3"/>
    <w:rsid w:val="00B21B76"/>
    <w:rsid w:val="00B21D80"/>
    <w:rsid w:val="00B21DB5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FE4"/>
    <w:rsid w:val="00B371A8"/>
    <w:rsid w:val="00B373DA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47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DC"/>
    <w:rsid w:val="00B73A27"/>
    <w:rsid w:val="00B73BEB"/>
    <w:rsid w:val="00B73F46"/>
    <w:rsid w:val="00B73F8D"/>
    <w:rsid w:val="00B740C3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A3"/>
    <w:rsid w:val="00B7671F"/>
    <w:rsid w:val="00B76846"/>
    <w:rsid w:val="00B76D1D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6C"/>
    <w:rsid w:val="00B83EAA"/>
    <w:rsid w:val="00B83F23"/>
    <w:rsid w:val="00B841D5"/>
    <w:rsid w:val="00B842A6"/>
    <w:rsid w:val="00B84363"/>
    <w:rsid w:val="00B84685"/>
    <w:rsid w:val="00B847DD"/>
    <w:rsid w:val="00B8492D"/>
    <w:rsid w:val="00B84C98"/>
    <w:rsid w:val="00B84DF3"/>
    <w:rsid w:val="00B8508F"/>
    <w:rsid w:val="00B854BF"/>
    <w:rsid w:val="00B854CD"/>
    <w:rsid w:val="00B8574E"/>
    <w:rsid w:val="00B857EC"/>
    <w:rsid w:val="00B859E6"/>
    <w:rsid w:val="00B85A8B"/>
    <w:rsid w:val="00B85CFA"/>
    <w:rsid w:val="00B85F59"/>
    <w:rsid w:val="00B85F5B"/>
    <w:rsid w:val="00B85FBA"/>
    <w:rsid w:val="00B8643B"/>
    <w:rsid w:val="00B8688F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651"/>
    <w:rsid w:val="00BA4857"/>
    <w:rsid w:val="00BA4991"/>
    <w:rsid w:val="00BA49FE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19A"/>
    <w:rsid w:val="00BB08CD"/>
    <w:rsid w:val="00BB097B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465"/>
    <w:rsid w:val="00BC24F4"/>
    <w:rsid w:val="00BC2752"/>
    <w:rsid w:val="00BC2878"/>
    <w:rsid w:val="00BC2D91"/>
    <w:rsid w:val="00BC2EBC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6F5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8F6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9A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DD"/>
    <w:rsid w:val="00BF55F5"/>
    <w:rsid w:val="00BF5C5D"/>
    <w:rsid w:val="00BF5D9E"/>
    <w:rsid w:val="00BF5DAB"/>
    <w:rsid w:val="00BF5F0A"/>
    <w:rsid w:val="00BF5F47"/>
    <w:rsid w:val="00BF5F57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8A0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169"/>
    <w:rsid w:val="00C2237C"/>
    <w:rsid w:val="00C2253B"/>
    <w:rsid w:val="00C226B8"/>
    <w:rsid w:val="00C2279A"/>
    <w:rsid w:val="00C228E7"/>
    <w:rsid w:val="00C22B43"/>
    <w:rsid w:val="00C22CF5"/>
    <w:rsid w:val="00C22F62"/>
    <w:rsid w:val="00C22FB6"/>
    <w:rsid w:val="00C23350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3408"/>
    <w:rsid w:val="00C335B2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562"/>
    <w:rsid w:val="00C719DB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F25"/>
    <w:rsid w:val="00C86264"/>
    <w:rsid w:val="00C86346"/>
    <w:rsid w:val="00C864A4"/>
    <w:rsid w:val="00C866A9"/>
    <w:rsid w:val="00C86927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1157"/>
    <w:rsid w:val="00CA17A7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C04"/>
    <w:rsid w:val="00CA34AC"/>
    <w:rsid w:val="00CA34F5"/>
    <w:rsid w:val="00CA3919"/>
    <w:rsid w:val="00CA3C0F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DEB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C3F"/>
    <w:rsid w:val="00CA7E05"/>
    <w:rsid w:val="00CA7F61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505"/>
    <w:rsid w:val="00CD1595"/>
    <w:rsid w:val="00CD174D"/>
    <w:rsid w:val="00CD196E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4B8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93"/>
    <w:rsid w:val="00CE33AC"/>
    <w:rsid w:val="00CE3457"/>
    <w:rsid w:val="00CE34EC"/>
    <w:rsid w:val="00CE3515"/>
    <w:rsid w:val="00CE35A3"/>
    <w:rsid w:val="00CE369E"/>
    <w:rsid w:val="00CE3830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ABF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2222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250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9FC"/>
    <w:rsid w:val="00D7400C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58B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DC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37"/>
    <w:rsid w:val="00D858CF"/>
    <w:rsid w:val="00D85938"/>
    <w:rsid w:val="00D85AC5"/>
    <w:rsid w:val="00D85B60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9FE"/>
    <w:rsid w:val="00D86A72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735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3CC"/>
    <w:rsid w:val="00DD074E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21E"/>
    <w:rsid w:val="00DE534A"/>
    <w:rsid w:val="00DE5708"/>
    <w:rsid w:val="00DE592E"/>
    <w:rsid w:val="00DE59A8"/>
    <w:rsid w:val="00DE59DB"/>
    <w:rsid w:val="00DE5ADF"/>
    <w:rsid w:val="00DE5E35"/>
    <w:rsid w:val="00DE6012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5A4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D49"/>
    <w:rsid w:val="00E14D9E"/>
    <w:rsid w:val="00E14EF7"/>
    <w:rsid w:val="00E15247"/>
    <w:rsid w:val="00E15523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F9"/>
    <w:rsid w:val="00E20020"/>
    <w:rsid w:val="00E20108"/>
    <w:rsid w:val="00E20229"/>
    <w:rsid w:val="00E2026E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301"/>
    <w:rsid w:val="00E2237E"/>
    <w:rsid w:val="00E224C5"/>
    <w:rsid w:val="00E2251C"/>
    <w:rsid w:val="00E225E9"/>
    <w:rsid w:val="00E22A70"/>
    <w:rsid w:val="00E22A9A"/>
    <w:rsid w:val="00E22DC7"/>
    <w:rsid w:val="00E22E75"/>
    <w:rsid w:val="00E23004"/>
    <w:rsid w:val="00E23217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607"/>
    <w:rsid w:val="00E27C79"/>
    <w:rsid w:val="00E27D3F"/>
    <w:rsid w:val="00E27D96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909"/>
    <w:rsid w:val="00E349C0"/>
    <w:rsid w:val="00E34A52"/>
    <w:rsid w:val="00E34C16"/>
    <w:rsid w:val="00E34CF5"/>
    <w:rsid w:val="00E34E11"/>
    <w:rsid w:val="00E34E6F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A0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DC2"/>
    <w:rsid w:val="00E512BD"/>
    <w:rsid w:val="00E5138D"/>
    <w:rsid w:val="00E51605"/>
    <w:rsid w:val="00E51612"/>
    <w:rsid w:val="00E51907"/>
    <w:rsid w:val="00E51FE9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400"/>
    <w:rsid w:val="00E7680E"/>
    <w:rsid w:val="00E76A08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C79"/>
    <w:rsid w:val="00EB2E18"/>
    <w:rsid w:val="00EB2F10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4D8"/>
    <w:rsid w:val="00EB67EF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128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FBE"/>
    <w:rsid w:val="00ED2038"/>
    <w:rsid w:val="00ED2063"/>
    <w:rsid w:val="00ED209F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899"/>
    <w:rsid w:val="00ED397D"/>
    <w:rsid w:val="00ED3BA1"/>
    <w:rsid w:val="00ED410C"/>
    <w:rsid w:val="00ED4264"/>
    <w:rsid w:val="00ED47AC"/>
    <w:rsid w:val="00ED4ABE"/>
    <w:rsid w:val="00ED4C27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91D"/>
    <w:rsid w:val="00ED7B88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AB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F1E"/>
    <w:rsid w:val="00F11567"/>
    <w:rsid w:val="00F11590"/>
    <w:rsid w:val="00F11B96"/>
    <w:rsid w:val="00F11BD9"/>
    <w:rsid w:val="00F11C20"/>
    <w:rsid w:val="00F11CA2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A34"/>
    <w:rsid w:val="00F13C85"/>
    <w:rsid w:val="00F140CA"/>
    <w:rsid w:val="00F1420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A53"/>
    <w:rsid w:val="00F52B7A"/>
    <w:rsid w:val="00F52BEF"/>
    <w:rsid w:val="00F52C84"/>
    <w:rsid w:val="00F52CF2"/>
    <w:rsid w:val="00F52D35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41E7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49B"/>
    <w:rsid w:val="00F86631"/>
    <w:rsid w:val="00F867F6"/>
    <w:rsid w:val="00F8690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F8"/>
    <w:rsid w:val="00F9318B"/>
    <w:rsid w:val="00F933ED"/>
    <w:rsid w:val="00F934E5"/>
    <w:rsid w:val="00F9381D"/>
    <w:rsid w:val="00F93BDF"/>
    <w:rsid w:val="00F94073"/>
    <w:rsid w:val="00F9438A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9F0"/>
    <w:rsid w:val="00FA6A12"/>
    <w:rsid w:val="00FA6A3F"/>
    <w:rsid w:val="00FA6AF3"/>
    <w:rsid w:val="00FA6C32"/>
    <w:rsid w:val="00FA6EC4"/>
    <w:rsid w:val="00FA70E8"/>
    <w:rsid w:val="00FA755E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2DD"/>
    <w:rsid w:val="00FB03DE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F"/>
    <w:rsid w:val="00FC112C"/>
    <w:rsid w:val="00FC11AF"/>
    <w:rsid w:val="00FC1592"/>
    <w:rsid w:val="00FC159F"/>
    <w:rsid w:val="00FC15C9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EFF"/>
    <w:rsid w:val="00FC3F24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16C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A59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B14"/>
    <w:rsid w:val="00FE0B37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A3B0-4A9F-4557-87BB-E4264963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14</cp:revision>
  <cp:lastPrinted>2023-11-20T22:45:00Z</cp:lastPrinted>
  <dcterms:created xsi:type="dcterms:W3CDTF">2023-11-27T00:39:00Z</dcterms:created>
  <dcterms:modified xsi:type="dcterms:W3CDTF">2023-11-27T01:45:00Z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