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6" w:rsidRPr="00E77CB6" w:rsidRDefault="00E77CB6" w:rsidP="00EC60B6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E77CB6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E77CB6" w:rsidRPr="00493D5B" w:rsidRDefault="00E77CB6" w:rsidP="00EC60B6">
      <w:pPr>
        <w:ind w:left="581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77CB6">
        <w:rPr>
          <w:rFonts w:ascii="Times New Roman" w:hAnsi="Times New Roman" w:cs="Times New Roman"/>
          <w:sz w:val="20"/>
          <w:szCs w:val="20"/>
        </w:rPr>
        <w:t xml:space="preserve">внесен </w:t>
      </w:r>
      <w:r w:rsidR="00493D5B">
        <w:rPr>
          <w:rFonts w:ascii="Times New Roman" w:hAnsi="Times New Roman" w:cs="Times New Roman"/>
          <w:sz w:val="20"/>
          <w:szCs w:val="20"/>
          <w:lang w:val="ru-RU"/>
        </w:rPr>
        <w:t xml:space="preserve">депутатом Законодательного Собрания Камчатского края </w:t>
      </w:r>
      <w:proofErr w:type="spellStart"/>
      <w:r w:rsidR="00493D5B">
        <w:rPr>
          <w:rFonts w:ascii="Times New Roman" w:hAnsi="Times New Roman" w:cs="Times New Roman"/>
          <w:sz w:val="20"/>
          <w:szCs w:val="20"/>
          <w:lang w:val="ru-RU"/>
        </w:rPr>
        <w:t>Унтиловой</w:t>
      </w:r>
      <w:proofErr w:type="spellEnd"/>
      <w:r w:rsidR="00493D5B">
        <w:rPr>
          <w:rFonts w:ascii="Times New Roman" w:hAnsi="Times New Roman" w:cs="Times New Roman"/>
          <w:sz w:val="20"/>
          <w:szCs w:val="20"/>
          <w:lang w:val="ru-RU"/>
        </w:rPr>
        <w:t xml:space="preserve"> И.Л.</w:t>
      </w:r>
    </w:p>
    <w:p w:rsidR="004D297E" w:rsidRPr="004D297E" w:rsidRDefault="004D297E" w:rsidP="00E77CB6">
      <w:pPr>
        <w:ind w:left="595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CD" w:rsidRPr="006A0D8D" w:rsidRDefault="000306CD" w:rsidP="00AE4D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поправ</w:t>
      </w:r>
      <w:r w:rsidR="00E269AB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6905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стать</w:t>
      </w:r>
      <w:r w:rsidR="00E269AB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6905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15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26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32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Устав</w:t>
      </w:r>
      <w:r w:rsidR="006905D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6905D3">
        <w:rPr>
          <w:rFonts w:ascii="Times New Roman" w:hAnsi="Times New Roman" w:cs="Times New Roman"/>
          <w:i/>
          <w:lang w:val="ru-RU"/>
        </w:rPr>
        <w:t>3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Pr="00C9223F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E04459" w:rsidRDefault="00E04459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7E7546" w:rsidRDefault="007E7546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AE4DA9" w:rsidRDefault="000306CD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E269AB" w:rsidRDefault="000306CD" w:rsidP="00DA608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254B66">
        <w:rPr>
          <w:sz w:val="28"/>
          <w:szCs w:val="28"/>
        </w:rPr>
        <w:t xml:space="preserve">Внести в </w:t>
      </w:r>
      <w:r w:rsidR="00AE4DA9">
        <w:rPr>
          <w:sz w:val="28"/>
          <w:szCs w:val="28"/>
        </w:rPr>
        <w:t xml:space="preserve">Устав Камчатского края </w:t>
      </w:r>
      <w:r w:rsidR="00AE4DA9">
        <w:rPr>
          <w:rFonts w:eastAsiaTheme="minorHAnsi"/>
          <w:sz w:val="28"/>
          <w:szCs w:val="28"/>
        </w:rPr>
        <w:t xml:space="preserve">от 04.12.2008 № 141 (с поправками от 31.03.2009 № 247, от 28.10.2009 № 321, от 05.03.2010 № 381, от 27.04.2010 № 435, от 16.09.2010 № 495, от 03.12.2010 № 513, от 24.12.2010 № 549, от 06.04.2011 № 587, от 09.09.2011 № 657, от 14.11.2011 № 690, от 14.11.2011 № 692, от 09.12.2011 № 718, от 29.03.2012 № 31, от 06.06.2012 № 59, от 27.06.2012 № 66, от 06.03.2013 № 217, от 05.11.2013 № 334, от 01.07.2014 № 477, от 01.07.2014 № 481, от 01.07.2014 № 496, от 06.11.2014 № 550, от 22.06.2015 № 642, от 07.12.2015 № 715, от 27.04.2016 № 778, от 21.12.2017 № 184, от 02.09.2019 № 365, </w:t>
      </w:r>
      <w:r w:rsidR="00AE4DA9" w:rsidRPr="00AE4DA9">
        <w:rPr>
          <w:rFonts w:eastAsiaTheme="minorHAnsi"/>
          <w:sz w:val="28"/>
          <w:szCs w:val="28"/>
        </w:rPr>
        <w:t xml:space="preserve">от 01.10.2020 </w:t>
      </w:r>
      <w:r w:rsidR="00AE4DA9">
        <w:rPr>
          <w:rFonts w:eastAsiaTheme="minorHAnsi"/>
          <w:sz w:val="28"/>
          <w:szCs w:val="28"/>
        </w:rPr>
        <w:t>№</w:t>
      </w:r>
      <w:r w:rsidR="00AE4DA9" w:rsidRPr="00AE4DA9">
        <w:rPr>
          <w:rFonts w:eastAsiaTheme="minorHAnsi"/>
          <w:sz w:val="28"/>
          <w:szCs w:val="28"/>
        </w:rPr>
        <w:t xml:space="preserve"> 502</w:t>
      </w:r>
      <w:r w:rsidR="004D297E">
        <w:rPr>
          <w:rFonts w:eastAsiaTheme="minorHAnsi"/>
          <w:sz w:val="28"/>
          <w:szCs w:val="28"/>
        </w:rPr>
        <w:t>, от 14.09.2021 № 665, от 29.11.2021 № 8</w:t>
      </w:r>
      <w:r w:rsidR="006905D3">
        <w:rPr>
          <w:rFonts w:eastAsiaTheme="minorHAnsi"/>
          <w:sz w:val="28"/>
          <w:szCs w:val="28"/>
        </w:rPr>
        <w:t xml:space="preserve">, </w:t>
      </w:r>
      <w:r w:rsidR="006905D3" w:rsidRPr="006905D3">
        <w:rPr>
          <w:rFonts w:eastAsiaTheme="minorHAnsi"/>
          <w:sz w:val="28"/>
          <w:szCs w:val="28"/>
        </w:rPr>
        <w:t xml:space="preserve">от 11.05.2022 </w:t>
      </w:r>
      <w:r w:rsidR="006905D3">
        <w:rPr>
          <w:rFonts w:eastAsiaTheme="minorHAnsi"/>
          <w:sz w:val="28"/>
          <w:szCs w:val="28"/>
        </w:rPr>
        <w:t>№</w:t>
      </w:r>
      <w:r w:rsidR="006905D3" w:rsidRPr="006905D3">
        <w:rPr>
          <w:rFonts w:eastAsiaTheme="minorHAnsi"/>
          <w:sz w:val="28"/>
          <w:szCs w:val="28"/>
        </w:rPr>
        <w:t xml:space="preserve"> 61</w:t>
      </w:r>
      <w:r w:rsidR="006905D3">
        <w:rPr>
          <w:rFonts w:eastAsiaTheme="minorHAnsi"/>
          <w:sz w:val="28"/>
          <w:szCs w:val="28"/>
        </w:rPr>
        <w:t xml:space="preserve">, </w:t>
      </w:r>
      <w:r w:rsidR="006905D3" w:rsidRPr="006905D3">
        <w:rPr>
          <w:rFonts w:eastAsiaTheme="minorHAnsi"/>
          <w:sz w:val="28"/>
          <w:szCs w:val="28"/>
        </w:rPr>
        <w:t xml:space="preserve">от 27.05.2022 </w:t>
      </w:r>
      <w:r w:rsidR="006905D3">
        <w:rPr>
          <w:rFonts w:eastAsiaTheme="minorHAnsi"/>
          <w:sz w:val="28"/>
          <w:szCs w:val="28"/>
        </w:rPr>
        <w:t>№</w:t>
      </w:r>
      <w:r w:rsidR="006905D3" w:rsidRPr="006905D3">
        <w:rPr>
          <w:rFonts w:eastAsiaTheme="minorHAnsi"/>
          <w:sz w:val="28"/>
          <w:szCs w:val="28"/>
        </w:rPr>
        <w:t xml:space="preserve"> 93</w:t>
      </w:r>
      <w:r w:rsidR="006905D3">
        <w:rPr>
          <w:rFonts w:eastAsiaTheme="minorHAnsi"/>
          <w:sz w:val="28"/>
          <w:szCs w:val="28"/>
        </w:rPr>
        <w:t>)</w:t>
      </w:r>
      <w:r w:rsidR="00AE4DA9">
        <w:rPr>
          <w:rFonts w:eastAsiaTheme="minorHAnsi"/>
          <w:sz w:val="28"/>
          <w:szCs w:val="28"/>
        </w:rPr>
        <w:t xml:space="preserve"> </w:t>
      </w:r>
      <w:r w:rsidR="00E269AB">
        <w:rPr>
          <w:rFonts w:eastAsiaTheme="minorHAnsi"/>
          <w:sz w:val="28"/>
          <w:szCs w:val="28"/>
        </w:rPr>
        <w:t xml:space="preserve">следующие </w:t>
      </w:r>
      <w:r w:rsidR="00AE4DA9">
        <w:rPr>
          <w:rFonts w:eastAsiaTheme="minorHAnsi"/>
          <w:sz w:val="28"/>
          <w:szCs w:val="28"/>
        </w:rPr>
        <w:t>поправк</w:t>
      </w:r>
      <w:r w:rsidR="00E269AB">
        <w:rPr>
          <w:rFonts w:eastAsiaTheme="minorHAnsi"/>
          <w:sz w:val="28"/>
          <w:szCs w:val="28"/>
        </w:rPr>
        <w:t>и:</w:t>
      </w:r>
    </w:p>
    <w:p w:rsidR="00DA6087" w:rsidRDefault="00E269AB" w:rsidP="00DA608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</w:t>
      </w:r>
      <w:r w:rsidR="00DA6087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3 статьи 15 </w:t>
      </w:r>
      <w:r w:rsidR="00DA6087">
        <w:rPr>
          <w:rFonts w:eastAsiaTheme="minorHAnsi"/>
          <w:sz w:val="28"/>
          <w:szCs w:val="28"/>
        </w:rPr>
        <w:t>дополни</w:t>
      </w:r>
      <w:r>
        <w:rPr>
          <w:rFonts w:eastAsiaTheme="minorHAnsi"/>
          <w:sz w:val="28"/>
          <w:szCs w:val="28"/>
        </w:rPr>
        <w:t>ть</w:t>
      </w:r>
      <w:r w:rsidR="00DA6087">
        <w:rPr>
          <w:rFonts w:eastAsiaTheme="minorHAnsi"/>
          <w:sz w:val="28"/>
          <w:szCs w:val="28"/>
        </w:rPr>
        <w:t xml:space="preserve"> абзацем следующего содержания</w:t>
      </w:r>
      <w:r w:rsidR="00AE4DA9">
        <w:rPr>
          <w:rFonts w:eastAsiaTheme="minorHAnsi"/>
          <w:sz w:val="28"/>
          <w:szCs w:val="28"/>
        </w:rPr>
        <w:t>:</w:t>
      </w:r>
    </w:p>
    <w:p w:rsidR="00DA6087" w:rsidRDefault="00DA6087" w:rsidP="00DA608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"Председатель Законодательного Собрания осуществляет </w:t>
      </w:r>
      <w:r w:rsidRPr="00E269AB">
        <w:rPr>
          <w:rFonts w:eastAsiaTheme="minorHAnsi"/>
          <w:sz w:val="28"/>
          <w:szCs w:val="28"/>
        </w:rPr>
        <w:t xml:space="preserve">свои полномочия </w:t>
      </w:r>
      <w:r>
        <w:rPr>
          <w:rFonts w:eastAsiaTheme="minorHAnsi"/>
          <w:sz w:val="28"/>
          <w:szCs w:val="28"/>
        </w:rPr>
        <w:t>на професс</w:t>
      </w:r>
      <w:r w:rsidR="00E269AB">
        <w:rPr>
          <w:rFonts w:eastAsiaTheme="minorHAnsi"/>
          <w:sz w:val="28"/>
          <w:szCs w:val="28"/>
        </w:rPr>
        <w:t>иональной (постоянной) основе.";</w:t>
      </w:r>
    </w:p>
    <w:p w:rsidR="00E269AB" w:rsidRDefault="00E269AB" w:rsidP="00DA608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абзац второй части 3 статьи 32 после слова "учета" дополнить словами "имущества, находящегося в собственности Камчатского края,".</w:t>
      </w:r>
    </w:p>
    <w:p w:rsidR="000E6D12" w:rsidRDefault="000E6D12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E6D12" w:rsidRDefault="000E6D12" w:rsidP="000E6D12">
      <w:pPr>
        <w:pStyle w:val="11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FA66AE">
        <w:rPr>
          <w:rStyle w:val="21"/>
          <w:sz w:val="28"/>
          <w:szCs w:val="28"/>
        </w:rPr>
        <w:t xml:space="preserve">Статья </w:t>
      </w:r>
      <w:r w:rsidR="00DA6087">
        <w:rPr>
          <w:rStyle w:val="21"/>
          <w:sz w:val="28"/>
          <w:szCs w:val="28"/>
        </w:rPr>
        <w:t>2</w:t>
      </w:r>
    </w:p>
    <w:p w:rsidR="00C559DC" w:rsidRDefault="00B55FC5" w:rsidP="00C559D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 xml:space="preserve">Настоящий Закон вступает в силу после дня </w:t>
      </w:r>
      <w:r w:rsidR="007D0526"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 w:rsidR="00192E77">
        <w:rPr>
          <w:sz w:val="28"/>
          <w:szCs w:val="28"/>
        </w:rPr>
        <w:t>.</w:t>
      </w:r>
    </w:p>
    <w:p w:rsidR="00976C79" w:rsidRDefault="00976C79" w:rsidP="00976C79">
      <w:pPr>
        <w:ind w:firstLine="709"/>
      </w:pPr>
    </w:p>
    <w:p w:rsidR="00D32619" w:rsidRDefault="00D32619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Pr="004C51B6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7E7D8D" w:rsidRPr="006D514D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1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181F" w:rsidRPr="006D514D" w:rsidRDefault="007E7D8D" w:rsidP="001E181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514D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1E181F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"О внесении </w:t>
      </w:r>
      <w:r w:rsidR="00180EF6" w:rsidRPr="006D514D">
        <w:rPr>
          <w:rFonts w:ascii="Times New Roman" w:hAnsi="Times New Roman" w:cs="Times New Roman"/>
          <w:b/>
          <w:sz w:val="28"/>
          <w:szCs w:val="28"/>
          <w:lang w:val="ru-RU"/>
        </w:rPr>
        <w:t>поправ</w:t>
      </w:r>
      <w:r w:rsidR="00E269AB" w:rsidRPr="006D514D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r w:rsidR="00DA6087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80EF6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DA6087" w:rsidRPr="006D514D">
        <w:rPr>
          <w:rFonts w:ascii="Times New Roman" w:hAnsi="Times New Roman" w:cs="Times New Roman"/>
          <w:b/>
          <w:sz w:val="28"/>
          <w:szCs w:val="28"/>
          <w:lang w:val="ru-RU"/>
        </w:rPr>
        <w:t>стать</w:t>
      </w:r>
      <w:r w:rsidR="00E269AB" w:rsidRPr="006D514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DA6087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15 </w:t>
      </w:r>
      <w:r w:rsidR="00E269AB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32 </w:t>
      </w:r>
      <w:r w:rsidR="00180EF6" w:rsidRPr="006D514D">
        <w:rPr>
          <w:rFonts w:ascii="Times New Roman" w:hAnsi="Times New Roman" w:cs="Times New Roman"/>
          <w:b/>
          <w:sz w:val="28"/>
          <w:szCs w:val="28"/>
          <w:lang w:val="ru-RU"/>
        </w:rPr>
        <w:t>Устав</w:t>
      </w:r>
      <w:r w:rsidR="00DA6087" w:rsidRPr="006D514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180EF6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</w:t>
      </w:r>
      <w:r w:rsidR="001E181F" w:rsidRPr="006D514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7E7D8D" w:rsidRDefault="007E7D8D" w:rsidP="00B613C5">
      <w:pPr>
        <w:ind w:firstLine="709"/>
        <w:jc w:val="both"/>
        <w:rPr>
          <w:rFonts w:ascii="Times New Roman" w:hAnsi="Times New Roman" w:cs="Times New Roman"/>
        </w:rPr>
      </w:pPr>
    </w:p>
    <w:p w:rsidR="00E269AB" w:rsidRPr="00E269AB" w:rsidRDefault="007E7D8D" w:rsidP="00180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0EF6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законопроект разработан </w:t>
      </w:r>
      <w:r w:rsidR="00E269AB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уточнения отдельных положений Устава Камчатского края.</w:t>
      </w:r>
    </w:p>
    <w:p w:rsidR="001C1B25" w:rsidRDefault="001C1B25" w:rsidP="00180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E269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связи с принятием </w:t>
      </w:r>
      <w:r w:rsidR="00E269AB" w:rsidRPr="00E269AB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</w:t>
      </w:r>
      <w:r w:rsidR="00E269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ого закона </w:t>
      </w:r>
      <w:r w:rsidR="00E269AB" w:rsidRPr="00DA60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06.02.2023 </w:t>
      </w:r>
      <w:r w:rsidR="00E269AB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 w:rsidR="00E269AB" w:rsidRPr="00DA60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</w:r>
      <w:r w:rsidR="00E269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которым, в частности, статья 17 </w:t>
      </w:r>
      <w:r w:rsidR="00E269AB" w:rsidRPr="00180EF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Федеральн</w:t>
      </w:r>
      <w:r w:rsidR="00E269AB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ого</w:t>
      </w:r>
      <w:r w:rsidR="00E269AB" w:rsidRPr="00180EF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hyperlink r:id="rId7" w:history="1">
        <w:r w:rsidR="00E269AB" w:rsidRPr="00180EF6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закон</w:t>
        </w:r>
      </w:hyperlink>
      <w:r w:rsidR="00E269AB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</w:t>
      </w:r>
      <w:r w:rsidR="00E269AB" w:rsidRPr="00180EF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E269AB" w:rsidRP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от 21.12.2021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br/>
      </w:r>
      <w:r w:rsidR="00E269AB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№</w:t>
      </w:r>
      <w:r w:rsidR="00E269AB" w:rsidRP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414-ФЗ "Об общих принципах организации публичной власти в субъектах Российской Федерации"</w:t>
      </w:r>
      <w:r w:rsidR="00E269AB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дополнена нормой, устанавливающей, что </w:t>
      </w:r>
      <w:r w:rsidR="00E269AB" w:rsidRPr="001C1B25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>председатель законодательного органа субъекта Российской Федерации осуществляет свои полно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>мочия на профессиональной основе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законопроектом </w:t>
      </w:r>
      <w:r w:rsidR="00E269AB" w:rsidRPr="00E269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предлагается дополнить часть 3 статьи 15 Устава Камчатского края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аналогичным </w:t>
      </w:r>
      <w:r w:rsidR="00E269AB" w:rsidRPr="00E269A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положением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E6D12" w:rsidRDefault="001C1B25" w:rsidP="00180EF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Также законопроектом в часть 3 статьи 32 Устава Камчатского края вносится поправка стилистического характера с учетом норм статьи 57</w:t>
      </w:r>
      <w:r w:rsidR="00E269AB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1C1B2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Федерального </w:t>
      </w:r>
      <w:r w:rsidRPr="001C1B25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Pr="001C1B2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от 21.12.2021</w:t>
      </w:r>
      <w:r w:rsidRP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№</w:t>
      </w:r>
      <w:r w:rsidRP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414-ФЗ "Об общих принципах организации публичной власти в субъектах Российской Федерации"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E269AB" w:rsidRDefault="00E269AB" w:rsidP="00180EF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7E7D8D" w:rsidRPr="00C559DC" w:rsidRDefault="007E7D8D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6D514D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14D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B1A15" w:rsidRPr="006D514D" w:rsidRDefault="007E7D8D" w:rsidP="002B1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514D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2B1A15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"О внесении 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>поправ</w:t>
      </w:r>
      <w:r w:rsidR="001C1B25" w:rsidRPr="006D514D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2F692B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стать</w:t>
      </w:r>
      <w:r w:rsidR="001C1B25" w:rsidRPr="006D514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2F692B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15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C1B25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32 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>Устав</w:t>
      </w:r>
      <w:r w:rsidR="002F692B" w:rsidRPr="006D514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</w:t>
      </w:r>
      <w:r w:rsidR="002B1A15" w:rsidRPr="006D514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1E181F" w:rsidRPr="007E7D8D" w:rsidRDefault="001E181F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0CF1" w:rsidRPr="00B50CF1" w:rsidRDefault="00B50CF1" w:rsidP="002B1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>поправ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2F692B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F692B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 xml:space="preserve">и 32 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2F692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B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дополнительного финансирования из краевого бюджета не потребуется.</w:t>
      </w:r>
    </w:p>
    <w:p w:rsidR="007E7D8D" w:rsidRPr="00B50CF1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6D514D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6D51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7D8D" w:rsidRPr="006D514D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14D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7E7D8D" w:rsidRPr="006D514D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14D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</w:t>
      </w:r>
      <w:r w:rsidR="004A3C99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края</w:t>
      </w:r>
      <w:r w:rsidRPr="006D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A15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"О внесении 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>поправ</w:t>
      </w:r>
      <w:r w:rsidR="001C1B25" w:rsidRPr="006D514D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2F692B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стать</w:t>
      </w:r>
      <w:r w:rsidR="001C1B25" w:rsidRPr="006D514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2F692B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15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C1B25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32 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>Устав</w:t>
      </w:r>
      <w:r w:rsidR="002F692B" w:rsidRPr="006D514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04459" w:rsidRPr="006D5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</w:t>
      </w:r>
      <w:r w:rsidR="002B1A15" w:rsidRPr="006D514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6D514D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bookmarkEnd w:id="1"/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</w:p>
    <w:p w:rsidR="002F692B" w:rsidRPr="004A3C99" w:rsidRDefault="002F692B" w:rsidP="002F692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04459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>"О внесении поправ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стать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 xml:space="preserve">и 32 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края" </w:t>
      </w:r>
      <w:r w:rsidRPr="004A3C99">
        <w:rPr>
          <w:rFonts w:ascii="Times New Roman" w:hAnsi="Times New Roman" w:cs="Times New Roman"/>
          <w:sz w:val="28"/>
        </w:rPr>
        <w:t xml:space="preserve">не потребует разработки и принятия, </w:t>
      </w:r>
      <w:r w:rsidRPr="004A3C99">
        <w:rPr>
          <w:rFonts w:ascii="Times New Roman" w:hAnsi="Times New Roman" w:cs="Times New Roman"/>
          <w:sz w:val="28"/>
        </w:rPr>
        <w:lastRenderedPageBreak/>
        <w:t>признания утратившими силу, приостановления или изменения законов и иных нормативных правовых актов Камчатского края.</w:t>
      </w:r>
    </w:p>
    <w:p w:rsidR="002F692B" w:rsidRDefault="002F692B" w:rsidP="002F692B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2F692B" w:rsidRPr="00EC293C" w:rsidRDefault="002F692B" w:rsidP="002F692B">
      <w:pPr>
        <w:ind w:firstLine="709"/>
        <w:jc w:val="both"/>
        <w:rPr>
          <w:rFonts w:ascii="Times New Roman" w:hAnsi="Times New Roman" w:cs="Times New Roman"/>
        </w:rPr>
      </w:pPr>
    </w:p>
    <w:p w:rsidR="00E04459" w:rsidRPr="005D07B5" w:rsidRDefault="00E04459" w:rsidP="005D07B5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5D07B5" w:rsidRDefault="007E7D8D" w:rsidP="005D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5D07B5" w:rsidRDefault="007E7D8D" w:rsidP="005D07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7D8D" w:rsidRPr="00EC293C" w:rsidRDefault="007E7D8D" w:rsidP="007E7D8D">
      <w:pPr>
        <w:rPr>
          <w:rFonts w:ascii="Times New Roman" w:hAnsi="Times New Roman" w:cs="Times New Roman"/>
        </w:rPr>
      </w:pPr>
    </w:p>
    <w:p w:rsidR="007E7D8D" w:rsidRPr="004E2DF5" w:rsidRDefault="007E7D8D" w:rsidP="007E7D8D">
      <w:pPr>
        <w:rPr>
          <w:rFonts w:ascii="Times New Roman" w:hAnsi="Times New Roman" w:cs="Times New Roman"/>
          <w:lang w:val="ru-RU"/>
        </w:rPr>
      </w:pPr>
    </w:p>
    <w:p w:rsidR="005D07B5" w:rsidRDefault="005D07B5" w:rsidP="005D07B5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sectPr w:rsidR="005D07B5" w:rsidSect="009D71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050F0"/>
    <w:rsid w:val="00005FE7"/>
    <w:rsid w:val="00010763"/>
    <w:rsid w:val="000109CF"/>
    <w:rsid w:val="000306CD"/>
    <w:rsid w:val="000629F6"/>
    <w:rsid w:val="000A3157"/>
    <w:rsid w:val="000B7506"/>
    <w:rsid w:val="000D7133"/>
    <w:rsid w:val="000E1AFD"/>
    <w:rsid w:val="000E6D12"/>
    <w:rsid w:val="000F6E79"/>
    <w:rsid w:val="00104C09"/>
    <w:rsid w:val="001100D4"/>
    <w:rsid w:val="0013287D"/>
    <w:rsid w:val="00137C4E"/>
    <w:rsid w:val="00140253"/>
    <w:rsid w:val="00145D78"/>
    <w:rsid w:val="00160EA2"/>
    <w:rsid w:val="00171354"/>
    <w:rsid w:val="00180EF6"/>
    <w:rsid w:val="00192E77"/>
    <w:rsid w:val="00196A28"/>
    <w:rsid w:val="001B7614"/>
    <w:rsid w:val="001C1B25"/>
    <w:rsid w:val="001C2CD9"/>
    <w:rsid w:val="001C5943"/>
    <w:rsid w:val="001D0C36"/>
    <w:rsid w:val="001D1384"/>
    <w:rsid w:val="001D5D97"/>
    <w:rsid w:val="001E181F"/>
    <w:rsid w:val="001F29A0"/>
    <w:rsid w:val="00201C8F"/>
    <w:rsid w:val="0023166A"/>
    <w:rsid w:val="0023202F"/>
    <w:rsid w:val="0023471B"/>
    <w:rsid w:val="00234BCA"/>
    <w:rsid w:val="0024163B"/>
    <w:rsid w:val="00250DD9"/>
    <w:rsid w:val="00254B66"/>
    <w:rsid w:val="0026457E"/>
    <w:rsid w:val="002755EA"/>
    <w:rsid w:val="00282D79"/>
    <w:rsid w:val="00285D21"/>
    <w:rsid w:val="0029271C"/>
    <w:rsid w:val="00295C17"/>
    <w:rsid w:val="002A658A"/>
    <w:rsid w:val="002B1A15"/>
    <w:rsid w:val="002D3B5B"/>
    <w:rsid w:val="002F692B"/>
    <w:rsid w:val="0030025B"/>
    <w:rsid w:val="00316595"/>
    <w:rsid w:val="003365E7"/>
    <w:rsid w:val="003371A9"/>
    <w:rsid w:val="003453BD"/>
    <w:rsid w:val="00350355"/>
    <w:rsid w:val="0035056A"/>
    <w:rsid w:val="003764C5"/>
    <w:rsid w:val="00382B63"/>
    <w:rsid w:val="003868B2"/>
    <w:rsid w:val="00387058"/>
    <w:rsid w:val="00391062"/>
    <w:rsid w:val="003C0AC5"/>
    <w:rsid w:val="003D5374"/>
    <w:rsid w:val="003D7EEF"/>
    <w:rsid w:val="003F155A"/>
    <w:rsid w:val="003F2FE8"/>
    <w:rsid w:val="004117C3"/>
    <w:rsid w:val="00453749"/>
    <w:rsid w:val="0046798C"/>
    <w:rsid w:val="00470215"/>
    <w:rsid w:val="004830D0"/>
    <w:rsid w:val="00493D5B"/>
    <w:rsid w:val="004A3C99"/>
    <w:rsid w:val="004C51B6"/>
    <w:rsid w:val="004D297E"/>
    <w:rsid w:val="004D4409"/>
    <w:rsid w:val="004D566B"/>
    <w:rsid w:val="004E136F"/>
    <w:rsid w:val="004E2DF5"/>
    <w:rsid w:val="004E3DDD"/>
    <w:rsid w:val="004E7C41"/>
    <w:rsid w:val="004F3553"/>
    <w:rsid w:val="00505FE5"/>
    <w:rsid w:val="00515786"/>
    <w:rsid w:val="00522C10"/>
    <w:rsid w:val="00547F74"/>
    <w:rsid w:val="00551640"/>
    <w:rsid w:val="0057446E"/>
    <w:rsid w:val="00576809"/>
    <w:rsid w:val="00577DA1"/>
    <w:rsid w:val="00581CF1"/>
    <w:rsid w:val="005A1A0B"/>
    <w:rsid w:val="005A751E"/>
    <w:rsid w:val="005C7356"/>
    <w:rsid w:val="005D07B5"/>
    <w:rsid w:val="005E24EE"/>
    <w:rsid w:val="005E3100"/>
    <w:rsid w:val="005F6025"/>
    <w:rsid w:val="00606F0A"/>
    <w:rsid w:val="00637DAE"/>
    <w:rsid w:val="00641473"/>
    <w:rsid w:val="00646550"/>
    <w:rsid w:val="006500C8"/>
    <w:rsid w:val="00661627"/>
    <w:rsid w:val="0066385F"/>
    <w:rsid w:val="00672720"/>
    <w:rsid w:val="00686660"/>
    <w:rsid w:val="006905D3"/>
    <w:rsid w:val="0069518C"/>
    <w:rsid w:val="006A0D8D"/>
    <w:rsid w:val="006A65F0"/>
    <w:rsid w:val="006C60A3"/>
    <w:rsid w:val="006C6970"/>
    <w:rsid w:val="006D514D"/>
    <w:rsid w:val="006E1AFA"/>
    <w:rsid w:val="007038EF"/>
    <w:rsid w:val="00704784"/>
    <w:rsid w:val="0070566C"/>
    <w:rsid w:val="007123AC"/>
    <w:rsid w:val="00714D79"/>
    <w:rsid w:val="007245E8"/>
    <w:rsid w:val="00733495"/>
    <w:rsid w:val="00733FE5"/>
    <w:rsid w:val="00745503"/>
    <w:rsid w:val="00752AAB"/>
    <w:rsid w:val="00781E3B"/>
    <w:rsid w:val="0078416B"/>
    <w:rsid w:val="007A4149"/>
    <w:rsid w:val="007B45F2"/>
    <w:rsid w:val="007B70E9"/>
    <w:rsid w:val="007B7183"/>
    <w:rsid w:val="007C23A4"/>
    <w:rsid w:val="007D0526"/>
    <w:rsid w:val="007D2C03"/>
    <w:rsid w:val="007D43EB"/>
    <w:rsid w:val="007D53C4"/>
    <w:rsid w:val="007E07CD"/>
    <w:rsid w:val="007E3058"/>
    <w:rsid w:val="007E3459"/>
    <w:rsid w:val="007E358A"/>
    <w:rsid w:val="007E4955"/>
    <w:rsid w:val="007E7546"/>
    <w:rsid w:val="007E7D8D"/>
    <w:rsid w:val="007F1548"/>
    <w:rsid w:val="00804347"/>
    <w:rsid w:val="00816BE6"/>
    <w:rsid w:val="008210F1"/>
    <w:rsid w:val="00837343"/>
    <w:rsid w:val="00840AC7"/>
    <w:rsid w:val="00861F2E"/>
    <w:rsid w:val="00871F73"/>
    <w:rsid w:val="00875BA9"/>
    <w:rsid w:val="00887069"/>
    <w:rsid w:val="00892EA0"/>
    <w:rsid w:val="008947BB"/>
    <w:rsid w:val="00896731"/>
    <w:rsid w:val="008A5162"/>
    <w:rsid w:val="008B3353"/>
    <w:rsid w:val="008B6259"/>
    <w:rsid w:val="008C37FD"/>
    <w:rsid w:val="0090014A"/>
    <w:rsid w:val="00915059"/>
    <w:rsid w:val="00924888"/>
    <w:rsid w:val="00937272"/>
    <w:rsid w:val="0094299E"/>
    <w:rsid w:val="009540D2"/>
    <w:rsid w:val="00954E85"/>
    <w:rsid w:val="0095785D"/>
    <w:rsid w:val="009604D8"/>
    <w:rsid w:val="0096475A"/>
    <w:rsid w:val="00965842"/>
    <w:rsid w:val="00965D6A"/>
    <w:rsid w:val="00976C79"/>
    <w:rsid w:val="00986242"/>
    <w:rsid w:val="009A43C2"/>
    <w:rsid w:val="009A5C3D"/>
    <w:rsid w:val="009B4560"/>
    <w:rsid w:val="009B492B"/>
    <w:rsid w:val="009B7B4F"/>
    <w:rsid w:val="009D1BFD"/>
    <w:rsid w:val="009D71C0"/>
    <w:rsid w:val="009E1FF6"/>
    <w:rsid w:val="009E5CB5"/>
    <w:rsid w:val="009F55B2"/>
    <w:rsid w:val="00A07BBC"/>
    <w:rsid w:val="00A2245F"/>
    <w:rsid w:val="00A3114A"/>
    <w:rsid w:val="00A472B0"/>
    <w:rsid w:val="00A7024C"/>
    <w:rsid w:val="00A72FD5"/>
    <w:rsid w:val="00AA4728"/>
    <w:rsid w:val="00AD2B28"/>
    <w:rsid w:val="00AD3E22"/>
    <w:rsid w:val="00AD5403"/>
    <w:rsid w:val="00AE096A"/>
    <w:rsid w:val="00AE3184"/>
    <w:rsid w:val="00AE4DA9"/>
    <w:rsid w:val="00AE5CC6"/>
    <w:rsid w:val="00AE5F91"/>
    <w:rsid w:val="00AE645D"/>
    <w:rsid w:val="00B04799"/>
    <w:rsid w:val="00B0609F"/>
    <w:rsid w:val="00B0674F"/>
    <w:rsid w:val="00B1010F"/>
    <w:rsid w:val="00B12F7F"/>
    <w:rsid w:val="00B353AC"/>
    <w:rsid w:val="00B40ACC"/>
    <w:rsid w:val="00B50CF1"/>
    <w:rsid w:val="00B52B53"/>
    <w:rsid w:val="00B55FC5"/>
    <w:rsid w:val="00B579C8"/>
    <w:rsid w:val="00B613C5"/>
    <w:rsid w:val="00B727B9"/>
    <w:rsid w:val="00B760B1"/>
    <w:rsid w:val="00B87E55"/>
    <w:rsid w:val="00B91152"/>
    <w:rsid w:val="00B935D2"/>
    <w:rsid w:val="00BA69A7"/>
    <w:rsid w:val="00BC66CE"/>
    <w:rsid w:val="00BC7CF8"/>
    <w:rsid w:val="00C14597"/>
    <w:rsid w:val="00C14C4C"/>
    <w:rsid w:val="00C30CD6"/>
    <w:rsid w:val="00C41A98"/>
    <w:rsid w:val="00C45CA4"/>
    <w:rsid w:val="00C559DC"/>
    <w:rsid w:val="00C732B0"/>
    <w:rsid w:val="00C876CA"/>
    <w:rsid w:val="00C90456"/>
    <w:rsid w:val="00CA2892"/>
    <w:rsid w:val="00CA3263"/>
    <w:rsid w:val="00CA36E1"/>
    <w:rsid w:val="00CB4529"/>
    <w:rsid w:val="00CD4ACD"/>
    <w:rsid w:val="00CD6B25"/>
    <w:rsid w:val="00CD74DD"/>
    <w:rsid w:val="00CE48C9"/>
    <w:rsid w:val="00CF2B99"/>
    <w:rsid w:val="00D32619"/>
    <w:rsid w:val="00D3590B"/>
    <w:rsid w:val="00D4492E"/>
    <w:rsid w:val="00D53240"/>
    <w:rsid w:val="00D54434"/>
    <w:rsid w:val="00D54D5C"/>
    <w:rsid w:val="00D607B2"/>
    <w:rsid w:val="00D64EB9"/>
    <w:rsid w:val="00D7657B"/>
    <w:rsid w:val="00D95730"/>
    <w:rsid w:val="00DA0499"/>
    <w:rsid w:val="00DA330B"/>
    <w:rsid w:val="00DA6087"/>
    <w:rsid w:val="00DB5050"/>
    <w:rsid w:val="00DD61D6"/>
    <w:rsid w:val="00E02344"/>
    <w:rsid w:val="00E04459"/>
    <w:rsid w:val="00E23823"/>
    <w:rsid w:val="00E269AB"/>
    <w:rsid w:val="00E77CB6"/>
    <w:rsid w:val="00EC293C"/>
    <w:rsid w:val="00EC4C9B"/>
    <w:rsid w:val="00EC58D5"/>
    <w:rsid w:val="00EC60B6"/>
    <w:rsid w:val="00EC77CA"/>
    <w:rsid w:val="00EE110D"/>
    <w:rsid w:val="00EE573E"/>
    <w:rsid w:val="00F04205"/>
    <w:rsid w:val="00F077F4"/>
    <w:rsid w:val="00F14780"/>
    <w:rsid w:val="00F17DD0"/>
    <w:rsid w:val="00F261A8"/>
    <w:rsid w:val="00F60626"/>
    <w:rsid w:val="00F61489"/>
    <w:rsid w:val="00F67228"/>
    <w:rsid w:val="00F70C6A"/>
    <w:rsid w:val="00F8103B"/>
    <w:rsid w:val="00F874DC"/>
    <w:rsid w:val="00FA397B"/>
    <w:rsid w:val="00FA66AE"/>
    <w:rsid w:val="00FB29C9"/>
    <w:rsid w:val="00FB55B3"/>
    <w:rsid w:val="00FC0D77"/>
    <w:rsid w:val="00FF08B1"/>
    <w:rsid w:val="00FF4666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5A2D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91152"/>
    <w:pPr>
      <w:ind w:left="720"/>
      <w:contextualSpacing/>
    </w:pPr>
  </w:style>
  <w:style w:type="table" w:styleId="a9">
    <w:name w:val="Table Grid"/>
    <w:basedOn w:val="a1"/>
    <w:uiPriority w:val="39"/>
    <w:rsid w:val="002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A3C8275FF7EBCA7019862EAF4AE05715DFEEC06E16D6C731DD99F07326393CB2211995EC461141C145AF265Am2w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D1F7-F525-4ADD-8E54-63652439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7</cp:revision>
  <cp:lastPrinted>2023-02-28T21:04:00Z</cp:lastPrinted>
  <dcterms:created xsi:type="dcterms:W3CDTF">2023-02-08T22:37:00Z</dcterms:created>
  <dcterms:modified xsi:type="dcterms:W3CDTF">2023-03-02T23:43:00Z</dcterms:modified>
</cp:coreProperties>
</file>