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AD" w:rsidRDefault="00C70E0B" w:rsidP="00222EAD">
      <w:pPr>
        <w:pStyle w:val="11"/>
        <w:spacing w:before="0" w:after="0"/>
        <w:jc w:val="right"/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6EB2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AE6EB2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</w:t>
      </w:r>
      <w:r w:rsidRPr="00AE6EB2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AE6EB2"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закона</w:t>
      </w:r>
      <w:r w:rsidR="00222EAD"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внесен депутатом Законодательного Собрания </w:t>
      </w:r>
    </w:p>
    <w:p w:rsidR="00C70E0B" w:rsidRPr="00AE6EB2" w:rsidRDefault="00222EAD" w:rsidP="00222EAD">
      <w:pPr>
        <w:pStyle w:val="11"/>
        <w:spacing w:before="0" w:after="0"/>
        <w:jc w:val="right"/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Камчатского края Герасимовой О.В.</w:t>
      </w:r>
    </w:p>
    <w:p w:rsidR="00C70E0B" w:rsidRPr="00C70E0B" w:rsidRDefault="00C70E0B" w:rsidP="00C70E0B"/>
    <w:p w:rsidR="00985680" w:rsidRDefault="00985680" w:rsidP="00985680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5795" cy="805180"/>
            <wp:effectExtent l="0" t="0" r="190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80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 xml:space="preserve">Закон 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>Камчатского края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79EE" w:rsidRPr="003179EE" w:rsidRDefault="004D1A9A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CE6364">
        <w:rPr>
          <w:b/>
          <w:bCs/>
          <w:sz w:val="28"/>
          <w:szCs w:val="28"/>
        </w:rPr>
        <w:t>й</w:t>
      </w:r>
      <w:r w:rsidR="004F4498">
        <w:rPr>
          <w:b/>
          <w:bCs/>
          <w:sz w:val="28"/>
          <w:szCs w:val="28"/>
        </w:rPr>
        <w:t xml:space="preserve"> в </w:t>
      </w:r>
      <w:r w:rsidR="00E158DF">
        <w:rPr>
          <w:b/>
          <w:bCs/>
          <w:sz w:val="28"/>
          <w:szCs w:val="28"/>
        </w:rPr>
        <w:t xml:space="preserve">статью 13 </w:t>
      </w:r>
      <w:r w:rsidR="004F4498">
        <w:rPr>
          <w:b/>
          <w:bCs/>
          <w:sz w:val="28"/>
          <w:szCs w:val="28"/>
        </w:rPr>
        <w:t>З</w:t>
      </w:r>
      <w:r w:rsidR="00E158DF">
        <w:rPr>
          <w:b/>
          <w:bCs/>
          <w:sz w:val="28"/>
          <w:szCs w:val="28"/>
        </w:rPr>
        <w:t>акона</w:t>
      </w:r>
      <w:r w:rsidR="003179EE" w:rsidRPr="003179EE">
        <w:rPr>
          <w:b/>
          <w:bCs/>
          <w:sz w:val="28"/>
          <w:szCs w:val="28"/>
        </w:rPr>
        <w:t xml:space="preserve"> Камчатского края </w:t>
      </w: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468A">
        <w:rPr>
          <w:b/>
          <w:bCs/>
        </w:rPr>
        <w:t>"</w:t>
      </w:r>
      <w:r w:rsidRPr="003179EE">
        <w:rPr>
          <w:b/>
          <w:bCs/>
          <w:sz w:val="28"/>
          <w:szCs w:val="28"/>
        </w:rPr>
        <w:t>Об административных правонарушениях</w:t>
      </w:r>
      <w:r w:rsidRPr="00A0468A">
        <w:rPr>
          <w:b/>
          <w:bCs/>
        </w:rPr>
        <w:t>"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i/>
        </w:rPr>
      </w:pPr>
      <w:r w:rsidRPr="003179EE">
        <w:rPr>
          <w:i/>
        </w:rPr>
        <w:t>Принят Законодательным Собранием Камчатского края</w:t>
      </w:r>
    </w:p>
    <w:p w:rsidR="003179EE" w:rsidRPr="003179EE" w:rsidRDefault="003D3254" w:rsidP="003179EE">
      <w:pPr>
        <w:autoSpaceDE w:val="0"/>
        <w:autoSpaceDN w:val="0"/>
        <w:adjustRightInd w:val="0"/>
        <w:jc w:val="center"/>
      </w:pPr>
      <w:r w:rsidRPr="001C320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___</w:t>
      </w:r>
      <w:r w:rsidRPr="001C320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__________</w:t>
      </w:r>
      <w:r w:rsidR="003179EE" w:rsidRPr="003179EE">
        <w:rPr>
          <w:i/>
        </w:rPr>
        <w:t xml:space="preserve"> 20</w:t>
      </w:r>
      <w:r w:rsidR="00B0031E">
        <w:rPr>
          <w:i/>
        </w:rPr>
        <w:t>23</w:t>
      </w:r>
      <w:r w:rsidR="003179EE" w:rsidRPr="003179EE">
        <w:rPr>
          <w:i/>
        </w:rPr>
        <w:t xml:space="preserve"> года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  <w:r w:rsidRPr="003179EE">
        <w:rPr>
          <w:b/>
          <w:sz w:val="28"/>
          <w:szCs w:val="28"/>
        </w:rPr>
        <w:t>Статья 1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9EE">
        <w:rPr>
          <w:sz w:val="28"/>
          <w:szCs w:val="28"/>
        </w:rPr>
        <w:t xml:space="preserve">Внести в </w:t>
      </w:r>
      <w:r w:rsidR="00E158DF">
        <w:rPr>
          <w:sz w:val="28"/>
          <w:szCs w:val="28"/>
        </w:rPr>
        <w:t xml:space="preserve">статью 13 </w:t>
      </w:r>
      <w:r w:rsidR="001E31DA">
        <w:rPr>
          <w:sz w:val="28"/>
          <w:szCs w:val="28"/>
        </w:rPr>
        <w:t>З</w:t>
      </w:r>
      <w:r w:rsidRPr="003179EE">
        <w:rPr>
          <w:sz w:val="28"/>
          <w:szCs w:val="28"/>
        </w:rPr>
        <w:t>акон</w:t>
      </w:r>
      <w:r w:rsidR="00E158DF">
        <w:rPr>
          <w:sz w:val="28"/>
          <w:szCs w:val="28"/>
        </w:rPr>
        <w:t>а</w:t>
      </w:r>
      <w:r w:rsidRPr="003179EE">
        <w:rPr>
          <w:sz w:val="28"/>
          <w:szCs w:val="28"/>
        </w:rPr>
        <w:t xml:space="preserve"> Камчатского края от 19.12.2008 № 209 </w:t>
      </w:r>
      <w:r w:rsidR="001C3207" w:rsidRPr="001C3207">
        <w:rPr>
          <w:bCs/>
          <w:sz w:val="28"/>
          <w:szCs w:val="28"/>
        </w:rPr>
        <w:t>"</w:t>
      </w:r>
      <w:r w:rsidRPr="003179EE">
        <w:rPr>
          <w:sz w:val="28"/>
          <w:szCs w:val="28"/>
        </w:rPr>
        <w:t>Об административных правонарушениях</w:t>
      </w:r>
      <w:r w:rsidR="001C3207" w:rsidRPr="001C3207">
        <w:rPr>
          <w:bCs/>
          <w:sz w:val="28"/>
          <w:szCs w:val="28"/>
        </w:rPr>
        <w:t>"</w:t>
      </w:r>
      <w:r w:rsidR="001C3207" w:rsidRPr="003179EE">
        <w:rPr>
          <w:sz w:val="28"/>
          <w:szCs w:val="28"/>
        </w:rPr>
        <w:t xml:space="preserve"> </w:t>
      </w:r>
      <w:r w:rsidRPr="003179EE">
        <w:rPr>
          <w:sz w:val="28"/>
          <w:szCs w:val="28"/>
        </w:rPr>
        <w:t xml:space="preserve">(с изменениями от 31.03.2009 № 248, </w:t>
      </w:r>
      <w:r w:rsidR="001C3207">
        <w:rPr>
          <w:sz w:val="28"/>
          <w:szCs w:val="28"/>
        </w:rPr>
        <w:t xml:space="preserve">                        </w:t>
      </w:r>
      <w:r w:rsidRPr="003179EE">
        <w:rPr>
          <w:sz w:val="28"/>
          <w:szCs w:val="28"/>
        </w:rPr>
        <w:t xml:space="preserve">от 26.05.2009 № 265, от 23.06.2009 № 298, от 23.06.2009 № 299, от 29.10.2009 № 338, от 27.04.2010 № 433, от 21.06.2010 № 472, от 16.09.2010 № 494, </w:t>
      </w:r>
      <w:r>
        <w:rPr>
          <w:sz w:val="28"/>
          <w:szCs w:val="28"/>
        </w:rPr>
        <w:t xml:space="preserve">            </w:t>
      </w:r>
      <w:r w:rsidRPr="003179EE">
        <w:rPr>
          <w:sz w:val="28"/>
          <w:szCs w:val="28"/>
        </w:rPr>
        <w:t xml:space="preserve">от 03.12.2010 № 514, от 03.12.2010 </w:t>
      </w:r>
      <w:r w:rsidR="00D42CF7">
        <w:rPr>
          <w:sz w:val="28"/>
          <w:szCs w:val="28"/>
        </w:rPr>
        <w:t xml:space="preserve">№ </w:t>
      </w:r>
      <w:r w:rsidRPr="003179EE">
        <w:rPr>
          <w:sz w:val="28"/>
          <w:szCs w:val="28"/>
        </w:rPr>
        <w:t xml:space="preserve">519, от 14.03.2011 № 570, от 06.04.2011 № 585, от 04.05.2011 № 602, от 31.05.2011 № 613, от 09.09.2011 № 639, </w:t>
      </w:r>
      <w:r>
        <w:rPr>
          <w:sz w:val="28"/>
          <w:szCs w:val="28"/>
        </w:rPr>
        <w:t xml:space="preserve">          </w:t>
      </w:r>
      <w:r w:rsidR="00D42CF7">
        <w:rPr>
          <w:sz w:val="28"/>
          <w:szCs w:val="28"/>
        </w:rPr>
        <w:t>от 14.11.2011</w:t>
      </w:r>
      <w:r w:rsidRPr="003179EE">
        <w:rPr>
          <w:sz w:val="28"/>
          <w:szCs w:val="28"/>
        </w:rPr>
        <w:t xml:space="preserve"> № 704, от 14.11.2011 № 707, от 14.11.2011 № 710, от 08.02.2012 № 5, от 29.03.2012 № 32, от 04.06.2012 № 46, от 27.06.2012 № 63, </w:t>
      </w:r>
      <w:r>
        <w:rPr>
          <w:sz w:val="28"/>
          <w:szCs w:val="28"/>
        </w:rPr>
        <w:t xml:space="preserve">                        </w:t>
      </w:r>
      <w:r w:rsidRPr="003179EE">
        <w:rPr>
          <w:sz w:val="28"/>
          <w:szCs w:val="28"/>
        </w:rPr>
        <w:t>от 31.07.201</w:t>
      </w:r>
      <w:r w:rsidR="00CE6364">
        <w:rPr>
          <w:sz w:val="28"/>
          <w:szCs w:val="28"/>
        </w:rPr>
        <w:t>2</w:t>
      </w:r>
      <w:r w:rsidRPr="003179EE">
        <w:rPr>
          <w:sz w:val="28"/>
          <w:szCs w:val="28"/>
        </w:rPr>
        <w:t xml:space="preserve"> № 89, от 05.10.2012 № 120, от 05.10.2012 № 127, от 05.10.2012 № 129, от 29.12.2012 № 176, от 27.03.2013 № 232, от 02.07.2013 № 274, </w:t>
      </w:r>
      <w:r>
        <w:rPr>
          <w:sz w:val="28"/>
          <w:szCs w:val="28"/>
        </w:rPr>
        <w:t xml:space="preserve">             </w:t>
      </w:r>
      <w:r w:rsidRPr="003179EE">
        <w:rPr>
          <w:sz w:val="28"/>
          <w:szCs w:val="28"/>
        </w:rPr>
        <w:t>от 25.12.201</w:t>
      </w:r>
      <w:r w:rsidR="00CE6364">
        <w:rPr>
          <w:sz w:val="28"/>
          <w:szCs w:val="28"/>
        </w:rPr>
        <w:t>3</w:t>
      </w:r>
      <w:r w:rsidRPr="003179EE">
        <w:rPr>
          <w:sz w:val="28"/>
          <w:szCs w:val="28"/>
        </w:rPr>
        <w:t xml:space="preserve"> № 376, от 25.12.2013 </w:t>
      </w:r>
      <w:r w:rsidR="00CE6364">
        <w:rPr>
          <w:sz w:val="28"/>
          <w:szCs w:val="28"/>
        </w:rPr>
        <w:t>№</w:t>
      </w:r>
      <w:r w:rsidRPr="003179EE">
        <w:rPr>
          <w:sz w:val="28"/>
          <w:szCs w:val="28"/>
        </w:rPr>
        <w:t xml:space="preserve"> 381, от 30.05.2014 № 457, от 01.07.2014 № 499, от 23.09.2014 № 521, от 06.11.2014 № 552, от 30.03.2015 № 604, </w:t>
      </w:r>
      <w:r>
        <w:rPr>
          <w:sz w:val="28"/>
          <w:szCs w:val="28"/>
        </w:rPr>
        <w:t xml:space="preserve">            </w:t>
      </w:r>
      <w:r w:rsidRPr="003179EE">
        <w:rPr>
          <w:sz w:val="28"/>
          <w:szCs w:val="28"/>
        </w:rPr>
        <w:t>от 08.06.2015 № 618, от 22.06.2015 № 643, от 27.04.2016 № 781, от 30.12.2016 № 51, от 24.04.2017 № 87, от 01.06.2017 № 96, от 25.07.2017 № 121,</w:t>
      </w:r>
      <w:r w:rsidR="003F6F9D">
        <w:rPr>
          <w:sz w:val="28"/>
          <w:szCs w:val="28"/>
        </w:rPr>
        <w:t xml:space="preserve"> </w:t>
      </w:r>
      <w:r w:rsidR="00503AB2">
        <w:rPr>
          <w:sz w:val="28"/>
          <w:szCs w:val="28"/>
        </w:rPr>
        <w:t>от 21.12.2017 № 179</w:t>
      </w:r>
      <w:r w:rsidR="003F6F9D">
        <w:rPr>
          <w:sz w:val="22"/>
          <w:szCs w:val="22"/>
        </w:rPr>
        <w:t xml:space="preserve">, </w:t>
      </w:r>
      <w:r w:rsidRPr="003179EE">
        <w:rPr>
          <w:sz w:val="28"/>
          <w:szCs w:val="28"/>
        </w:rPr>
        <w:t>от 21.12.2017 № 186, от 02.03</w:t>
      </w:r>
      <w:r w:rsidR="003D3254">
        <w:rPr>
          <w:sz w:val="28"/>
          <w:szCs w:val="28"/>
        </w:rPr>
        <w:t>.2018 № 196, от 16.04.2018 № 211,</w:t>
      </w:r>
      <w:r w:rsidR="00D42CF7">
        <w:rPr>
          <w:sz w:val="28"/>
          <w:szCs w:val="28"/>
        </w:rPr>
        <w:t xml:space="preserve"> </w:t>
      </w:r>
      <w:r w:rsidR="004F4FE6">
        <w:rPr>
          <w:sz w:val="28"/>
          <w:szCs w:val="28"/>
        </w:rPr>
        <w:t xml:space="preserve">от </w:t>
      </w:r>
      <w:r w:rsidR="003D3254">
        <w:rPr>
          <w:sz w:val="28"/>
          <w:szCs w:val="28"/>
        </w:rPr>
        <w:t>29.11.2018 № 276,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24.12.2018 № 299, </w:t>
      </w:r>
      <w:r w:rsidR="004F4FE6">
        <w:rPr>
          <w:sz w:val="28"/>
          <w:szCs w:val="28"/>
        </w:rPr>
        <w:t xml:space="preserve">от </w:t>
      </w:r>
      <w:r w:rsidR="003D3254">
        <w:rPr>
          <w:sz w:val="28"/>
          <w:szCs w:val="28"/>
        </w:rPr>
        <w:t>27.05.2019 № 339,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27.09.2019 № 378,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30.04.2020 № 456,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03.08.2020</w:t>
      </w:r>
      <w:r w:rsidR="003F6F9D">
        <w:rPr>
          <w:sz w:val="28"/>
          <w:szCs w:val="28"/>
        </w:rPr>
        <w:t xml:space="preserve"> № 495,</w:t>
      </w:r>
      <w:r w:rsidR="004F4FE6">
        <w:rPr>
          <w:sz w:val="28"/>
          <w:szCs w:val="28"/>
        </w:rPr>
        <w:t xml:space="preserve"> от</w:t>
      </w:r>
      <w:r w:rsidR="003F6F9D">
        <w:rPr>
          <w:sz w:val="28"/>
          <w:szCs w:val="28"/>
        </w:rPr>
        <w:t xml:space="preserve"> 0</w:t>
      </w:r>
      <w:r w:rsidR="003D3254">
        <w:rPr>
          <w:sz w:val="28"/>
          <w:szCs w:val="28"/>
        </w:rPr>
        <w:t>6.10.2020 № 515,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06.10.2020 № 518,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03.12.2020 № 533, </w:t>
      </w:r>
      <w:r w:rsidR="004F4FE6">
        <w:rPr>
          <w:sz w:val="28"/>
          <w:szCs w:val="28"/>
        </w:rPr>
        <w:t xml:space="preserve">от </w:t>
      </w:r>
      <w:r w:rsidR="003D3254">
        <w:rPr>
          <w:sz w:val="28"/>
          <w:szCs w:val="28"/>
        </w:rPr>
        <w:t>28.12.2020 № 543,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02.02.2022 № 46,</w:t>
      </w:r>
      <w:r w:rsidR="004F4FE6">
        <w:rPr>
          <w:sz w:val="28"/>
          <w:szCs w:val="28"/>
        </w:rPr>
        <w:t xml:space="preserve"> от</w:t>
      </w:r>
      <w:r w:rsidR="003D3254">
        <w:rPr>
          <w:sz w:val="28"/>
          <w:szCs w:val="28"/>
        </w:rPr>
        <w:t xml:space="preserve"> 11.05.2022 № 72</w:t>
      </w:r>
      <w:r w:rsidR="00503AB2">
        <w:rPr>
          <w:sz w:val="28"/>
          <w:szCs w:val="28"/>
        </w:rPr>
        <w:t>, от 19.12.2022</w:t>
      </w:r>
      <w:r w:rsidR="00D7656E">
        <w:rPr>
          <w:sz w:val="28"/>
          <w:szCs w:val="28"/>
        </w:rPr>
        <w:t xml:space="preserve"> № 165</w:t>
      </w:r>
      <w:r w:rsidR="00503AB2">
        <w:rPr>
          <w:sz w:val="28"/>
          <w:szCs w:val="28"/>
        </w:rPr>
        <w:t>, от 04.04.2023       № 199</w:t>
      </w:r>
      <w:r w:rsidR="003934E4">
        <w:rPr>
          <w:sz w:val="28"/>
          <w:szCs w:val="28"/>
        </w:rPr>
        <w:t>, от 19.05.2023 № 232, от 19.05.2023 № 233</w:t>
      </w:r>
      <w:r w:rsidR="004D3E87">
        <w:rPr>
          <w:sz w:val="28"/>
          <w:szCs w:val="28"/>
        </w:rPr>
        <w:t xml:space="preserve">) </w:t>
      </w:r>
      <w:r w:rsidR="00503AB2">
        <w:rPr>
          <w:sz w:val="28"/>
          <w:szCs w:val="28"/>
        </w:rPr>
        <w:t xml:space="preserve">следующие </w:t>
      </w:r>
      <w:r w:rsidRPr="003179EE">
        <w:rPr>
          <w:sz w:val="28"/>
          <w:szCs w:val="28"/>
        </w:rPr>
        <w:t>изменени</w:t>
      </w:r>
      <w:r w:rsidR="00503AB2">
        <w:rPr>
          <w:sz w:val="28"/>
          <w:szCs w:val="28"/>
        </w:rPr>
        <w:t>я</w:t>
      </w:r>
      <w:r w:rsidRPr="003179EE">
        <w:rPr>
          <w:sz w:val="28"/>
          <w:szCs w:val="28"/>
        </w:rPr>
        <w:t>:</w:t>
      </w:r>
    </w:p>
    <w:p w:rsidR="007F0EC0" w:rsidRPr="007F0EC0" w:rsidRDefault="004945C5" w:rsidP="007F0EC0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7F0EC0">
        <w:rPr>
          <w:bCs/>
          <w:sz w:val="28"/>
          <w:szCs w:val="28"/>
        </w:rPr>
        <w:t>аименование изложить в следующей редакции:</w:t>
      </w:r>
    </w:p>
    <w:p w:rsidR="00B45645" w:rsidRDefault="00B45645" w:rsidP="007F0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E422BC" w:rsidRPr="007F0EC0">
        <w:rPr>
          <w:bCs/>
          <w:sz w:val="28"/>
          <w:szCs w:val="28"/>
        </w:rPr>
        <w:t>"</w:t>
      </w:r>
      <w:r w:rsidR="007F0EC0">
        <w:rPr>
          <w:bCs/>
          <w:sz w:val="28"/>
          <w:szCs w:val="28"/>
        </w:rPr>
        <w:t xml:space="preserve">Статья 13. </w:t>
      </w:r>
      <w:r w:rsidR="007F0EC0" w:rsidRPr="00B45645">
        <w:rPr>
          <w:b/>
          <w:bCs/>
          <w:sz w:val="28"/>
          <w:szCs w:val="28"/>
        </w:rPr>
        <w:t>Причинение вреда</w:t>
      </w:r>
      <w:r w:rsidR="004D3E87" w:rsidRPr="00B45645">
        <w:rPr>
          <w:b/>
          <w:sz w:val="28"/>
          <w:szCs w:val="28"/>
        </w:rPr>
        <w:t xml:space="preserve"> редки</w:t>
      </w:r>
      <w:r w:rsidR="007F0EC0" w:rsidRPr="00B45645">
        <w:rPr>
          <w:b/>
          <w:sz w:val="28"/>
          <w:szCs w:val="28"/>
        </w:rPr>
        <w:t>м</w:t>
      </w:r>
      <w:r w:rsidR="004D3E87" w:rsidRPr="00B45645">
        <w:rPr>
          <w:b/>
          <w:sz w:val="28"/>
          <w:szCs w:val="28"/>
        </w:rPr>
        <w:t xml:space="preserve"> и находящи</w:t>
      </w:r>
      <w:r w:rsidR="007F0EC0" w:rsidRPr="00B45645">
        <w:rPr>
          <w:b/>
          <w:sz w:val="28"/>
          <w:szCs w:val="28"/>
        </w:rPr>
        <w:t>м</w:t>
      </w:r>
      <w:r w:rsidR="004D3E87" w:rsidRPr="00B45645">
        <w:rPr>
          <w:b/>
          <w:sz w:val="28"/>
          <w:szCs w:val="28"/>
        </w:rPr>
        <w:t xml:space="preserve">ся под угрозой исчезновения </w:t>
      </w:r>
      <w:r w:rsidR="007F0EC0" w:rsidRPr="00B45645">
        <w:rPr>
          <w:b/>
          <w:sz w:val="28"/>
          <w:szCs w:val="28"/>
        </w:rPr>
        <w:t>видам</w:t>
      </w:r>
      <w:r w:rsidR="00FA20D4" w:rsidRPr="00B45645">
        <w:rPr>
          <w:b/>
          <w:sz w:val="28"/>
          <w:szCs w:val="28"/>
        </w:rPr>
        <w:t xml:space="preserve"> </w:t>
      </w:r>
      <w:r w:rsidR="004D3E87" w:rsidRPr="00B45645">
        <w:rPr>
          <w:b/>
          <w:sz w:val="28"/>
          <w:szCs w:val="28"/>
        </w:rPr>
        <w:t>животных</w:t>
      </w:r>
      <w:r w:rsidR="00FA20D4" w:rsidRPr="00B45645">
        <w:rPr>
          <w:b/>
          <w:sz w:val="28"/>
          <w:szCs w:val="28"/>
        </w:rPr>
        <w:t>, растений</w:t>
      </w:r>
      <w:r w:rsidR="00AA2535" w:rsidRPr="00B45645">
        <w:rPr>
          <w:b/>
          <w:sz w:val="28"/>
          <w:szCs w:val="28"/>
        </w:rPr>
        <w:t xml:space="preserve"> </w:t>
      </w:r>
      <w:r w:rsidR="004D3E87" w:rsidRPr="00B45645">
        <w:rPr>
          <w:b/>
          <w:sz w:val="28"/>
          <w:szCs w:val="28"/>
        </w:rPr>
        <w:t>и</w:t>
      </w:r>
      <w:r w:rsidR="00FA20D4" w:rsidRPr="00B45645">
        <w:rPr>
          <w:b/>
          <w:sz w:val="28"/>
          <w:szCs w:val="28"/>
        </w:rPr>
        <w:t>ли</w:t>
      </w:r>
      <w:r w:rsidR="004D3E87" w:rsidRPr="00B45645">
        <w:rPr>
          <w:b/>
          <w:sz w:val="28"/>
          <w:szCs w:val="28"/>
        </w:rPr>
        <w:t xml:space="preserve"> других организмов, занесенных в Красную книгу Камчатского края, </w:t>
      </w:r>
      <w:r w:rsidR="007F0EC0" w:rsidRPr="00B45645">
        <w:rPr>
          <w:b/>
          <w:sz w:val="28"/>
          <w:szCs w:val="28"/>
        </w:rPr>
        <w:t>в том числе их уничтожение</w:t>
      </w:r>
      <w:r w:rsidRPr="007F0EC0">
        <w:rPr>
          <w:bCs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45645" w:rsidRPr="00B45645" w:rsidRDefault="00B45645" w:rsidP="00B45645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D565E0" w:rsidRPr="007F0EC0" w:rsidRDefault="00B45645" w:rsidP="007F0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0EC0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Уничтожение редких и находящихся под угрозой исчезновения видов животных, растений или других организмов, занесенных в Красную книгу Камчатского края, </w:t>
      </w:r>
      <w:r w:rsidR="00E87BC7" w:rsidRPr="007F0EC0">
        <w:rPr>
          <w:sz w:val="28"/>
          <w:szCs w:val="28"/>
        </w:rPr>
        <w:t>либо</w:t>
      </w:r>
      <w:r w:rsidR="004D3E87" w:rsidRPr="007F0EC0">
        <w:rPr>
          <w:sz w:val="28"/>
          <w:szCs w:val="28"/>
        </w:rPr>
        <w:t xml:space="preserve"> действия (бездействие), которые могут привести к гибели</w:t>
      </w:r>
      <w:r w:rsidR="00FA20D4" w:rsidRPr="007F0EC0">
        <w:rPr>
          <w:sz w:val="28"/>
          <w:szCs w:val="28"/>
        </w:rPr>
        <w:t>, сокращению численности</w:t>
      </w:r>
      <w:r w:rsidR="004D3E87" w:rsidRPr="007F0EC0">
        <w:rPr>
          <w:sz w:val="28"/>
          <w:szCs w:val="28"/>
        </w:rPr>
        <w:t xml:space="preserve"> либо нарушению среды обитания этих </w:t>
      </w:r>
      <w:r w:rsidR="00FA20D4" w:rsidRPr="007F0EC0">
        <w:rPr>
          <w:sz w:val="28"/>
          <w:szCs w:val="28"/>
        </w:rPr>
        <w:t xml:space="preserve">видов </w:t>
      </w:r>
      <w:r w:rsidR="004D3E87" w:rsidRPr="007F0EC0">
        <w:rPr>
          <w:sz w:val="28"/>
          <w:szCs w:val="28"/>
        </w:rPr>
        <w:t>животных</w:t>
      </w:r>
      <w:r w:rsidR="00FA20D4" w:rsidRPr="007F0EC0">
        <w:rPr>
          <w:sz w:val="28"/>
          <w:szCs w:val="28"/>
        </w:rPr>
        <w:t>, растений</w:t>
      </w:r>
      <w:r w:rsidR="00E43BAF" w:rsidRPr="007F0EC0">
        <w:rPr>
          <w:sz w:val="28"/>
          <w:szCs w:val="28"/>
        </w:rPr>
        <w:t xml:space="preserve"> </w:t>
      </w:r>
      <w:r w:rsidR="00AA2535" w:rsidRPr="007F0EC0">
        <w:rPr>
          <w:sz w:val="28"/>
          <w:szCs w:val="28"/>
        </w:rPr>
        <w:t>и</w:t>
      </w:r>
      <w:r w:rsidR="00FA20D4" w:rsidRPr="007F0EC0">
        <w:rPr>
          <w:sz w:val="28"/>
          <w:szCs w:val="28"/>
        </w:rPr>
        <w:t>ли</w:t>
      </w:r>
      <w:r w:rsidR="00AA2535" w:rsidRPr="007F0EC0">
        <w:rPr>
          <w:sz w:val="28"/>
          <w:szCs w:val="28"/>
        </w:rPr>
        <w:t xml:space="preserve"> других организмов, либо добыча, хранение, перевозка, сбор, со</w:t>
      </w:r>
      <w:r w:rsidR="00FA20D4" w:rsidRPr="007F0EC0">
        <w:rPr>
          <w:sz w:val="28"/>
          <w:szCs w:val="28"/>
        </w:rPr>
        <w:t>держание, приобретение, продажа</w:t>
      </w:r>
      <w:r w:rsidR="00AA2535" w:rsidRPr="007F0EC0">
        <w:rPr>
          <w:sz w:val="28"/>
          <w:szCs w:val="28"/>
        </w:rPr>
        <w:t xml:space="preserve"> либо пересылка </w:t>
      </w:r>
      <w:r w:rsidR="00FA20D4" w:rsidRPr="007F0EC0">
        <w:rPr>
          <w:sz w:val="28"/>
          <w:szCs w:val="28"/>
        </w:rPr>
        <w:t xml:space="preserve">видов </w:t>
      </w:r>
      <w:r w:rsidR="00AA2535" w:rsidRPr="007F0EC0">
        <w:rPr>
          <w:sz w:val="28"/>
          <w:szCs w:val="28"/>
        </w:rPr>
        <w:t>указанных животных</w:t>
      </w:r>
      <w:r w:rsidR="00FA20D4" w:rsidRPr="007F0EC0">
        <w:rPr>
          <w:sz w:val="28"/>
          <w:szCs w:val="28"/>
        </w:rPr>
        <w:t>, растений</w:t>
      </w:r>
      <w:r w:rsidR="00AA2535" w:rsidRPr="007F0EC0">
        <w:rPr>
          <w:sz w:val="28"/>
          <w:szCs w:val="28"/>
        </w:rPr>
        <w:t xml:space="preserve"> и</w:t>
      </w:r>
      <w:r w:rsidR="00FA20D4" w:rsidRPr="007F0EC0">
        <w:rPr>
          <w:sz w:val="28"/>
          <w:szCs w:val="28"/>
        </w:rPr>
        <w:t>ли</w:t>
      </w:r>
      <w:r w:rsidR="00AA2535" w:rsidRPr="007F0EC0">
        <w:rPr>
          <w:sz w:val="28"/>
          <w:szCs w:val="28"/>
        </w:rPr>
        <w:t xml:space="preserve"> других </w:t>
      </w:r>
      <w:r w:rsidR="00E422BC" w:rsidRPr="007F0EC0">
        <w:rPr>
          <w:sz w:val="28"/>
          <w:szCs w:val="28"/>
        </w:rPr>
        <w:t>организмов</w:t>
      </w:r>
      <w:r w:rsidR="00AA2535" w:rsidRPr="007F0EC0">
        <w:rPr>
          <w:sz w:val="28"/>
          <w:szCs w:val="28"/>
        </w:rPr>
        <w:t xml:space="preserve">, их продуктов, частей либо дериватов без </w:t>
      </w:r>
      <w:r w:rsidR="00FA20D4" w:rsidRPr="007F0EC0">
        <w:rPr>
          <w:sz w:val="28"/>
          <w:szCs w:val="28"/>
        </w:rPr>
        <w:t>надлежащего</w:t>
      </w:r>
      <w:r w:rsidR="00AA2535" w:rsidRPr="007F0EC0">
        <w:rPr>
          <w:sz w:val="28"/>
          <w:szCs w:val="28"/>
        </w:rPr>
        <w:t xml:space="preserve"> на то разрешения или с нарушением условий, предусмотренных разрешением,</w:t>
      </w:r>
      <w:r w:rsidR="00E422BC" w:rsidRPr="007F0EC0">
        <w:rPr>
          <w:sz w:val="28"/>
          <w:szCs w:val="28"/>
        </w:rPr>
        <w:t xml:space="preserve"> </w:t>
      </w:r>
      <w:r w:rsidR="00FA20D4" w:rsidRPr="007F0EC0">
        <w:rPr>
          <w:sz w:val="28"/>
          <w:szCs w:val="28"/>
        </w:rPr>
        <w:t xml:space="preserve">либо с нарушением иного установленного порядка, если эти действия не содержат признаков уголовно наказуемого деяния, </w:t>
      </w:r>
      <w:r w:rsidR="00E422BC" w:rsidRPr="007F0EC0">
        <w:rPr>
          <w:sz w:val="28"/>
          <w:szCs w:val="28"/>
        </w:rPr>
        <w:t>–</w:t>
      </w:r>
      <w:r w:rsidR="00E422BC" w:rsidRPr="007F0EC0">
        <w:rPr>
          <w:bCs/>
          <w:sz w:val="28"/>
          <w:szCs w:val="28"/>
        </w:rPr>
        <w:t>"</w:t>
      </w:r>
      <w:r w:rsidR="004945C5">
        <w:rPr>
          <w:bCs/>
          <w:sz w:val="28"/>
          <w:szCs w:val="28"/>
        </w:rPr>
        <w:t>.</w:t>
      </w:r>
      <w:r w:rsidR="00E422BC" w:rsidRPr="007F0EC0">
        <w:rPr>
          <w:sz w:val="28"/>
          <w:szCs w:val="28"/>
        </w:rPr>
        <w:t xml:space="preserve"> </w:t>
      </w:r>
    </w:p>
    <w:p w:rsidR="00AB2905" w:rsidRDefault="00AB2905" w:rsidP="00E43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CFC" w:rsidRPr="003179EE" w:rsidRDefault="00842CFC" w:rsidP="00842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9EE" w:rsidRPr="00E87BC7" w:rsidRDefault="003179EE" w:rsidP="003179E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03AB2">
        <w:rPr>
          <w:b/>
          <w:sz w:val="28"/>
          <w:szCs w:val="28"/>
        </w:rPr>
        <w:t>Статья 2</w:t>
      </w:r>
    </w:p>
    <w:p w:rsidR="003179EE" w:rsidRPr="003179EE" w:rsidRDefault="003179EE" w:rsidP="00317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9EE">
        <w:rPr>
          <w:sz w:val="28"/>
          <w:szCs w:val="28"/>
        </w:rPr>
        <w:t xml:space="preserve">Настоящий Закон вступает в силу </w:t>
      </w:r>
      <w:r w:rsidR="00503AB2">
        <w:rPr>
          <w:sz w:val="28"/>
          <w:szCs w:val="28"/>
        </w:rPr>
        <w:t>по истечении десяти</w:t>
      </w:r>
      <w:r w:rsidR="00E87BC7">
        <w:rPr>
          <w:sz w:val="28"/>
          <w:szCs w:val="28"/>
        </w:rPr>
        <w:t xml:space="preserve"> дней после</w:t>
      </w:r>
      <w:r w:rsidR="000C223B" w:rsidRPr="00A70B6D">
        <w:rPr>
          <w:sz w:val="28"/>
          <w:szCs w:val="28"/>
        </w:rPr>
        <w:t xml:space="preserve"> </w:t>
      </w:r>
      <w:r w:rsidR="003934E4">
        <w:rPr>
          <w:sz w:val="28"/>
          <w:szCs w:val="28"/>
        </w:rPr>
        <w:t xml:space="preserve">дня </w:t>
      </w:r>
      <w:r w:rsidR="000C223B" w:rsidRPr="00A70B6D">
        <w:rPr>
          <w:sz w:val="28"/>
          <w:szCs w:val="28"/>
        </w:rPr>
        <w:t>его официального опубликования.</w:t>
      </w:r>
    </w:p>
    <w:p w:rsidR="003179EE" w:rsidRP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  <w:r w:rsidRPr="003179EE">
        <w:rPr>
          <w:sz w:val="28"/>
          <w:szCs w:val="28"/>
        </w:rPr>
        <w:t>Губернатор Камчатского края</w:t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="00C70E0B">
        <w:rPr>
          <w:sz w:val="28"/>
          <w:szCs w:val="28"/>
        </w:rPr>
        <w:t xml:space="preserve">          </w:t>
      </w:r>
      <w:r w:rsidRPr="003179EE">
        <w:rPr>
          <w:sz w:val="28"/>
          <w:szCs w:val="28"/>
        </w:rPr>
        <w:tab/>
        <w:t xml:space="preserve">   </w:t>
      </w:r>
      <w:r w:rsidR="00C70E0B">
        <w:rPr>
          <w:sz w:val="28"/>
          <w:szCs w:val="28"/>
        </w:rPr>
        <w:t>В.В. Солодов</w:t>
      </w:r>
    </w:p>
    <w:p w:rsidR="00F92648" w:rsidRDefault="00F92648" w:rsidP="00F92648">
      <w:pPr>
        <w:jc w:val="center"/>
        <w:rPr>
          <w:b/>
          <w:sz w:val="28"/>
          <w:szCs w:val="28"/>
        </w:rPr>
      </w:pPr>
    </w:p>
    <w:p w:rsidR="00F92648" w:rsidRDefault="00F92648" w:rsidP="00F92648">
      <w:pPr>
        <w:jc w:val="center"/>
        <w:rPr>
          <w:b/>
          <w:sz w:val="28"/>
          <w:szCs w:val="28"/>
        </w:rPr>
      </w:pPr>
    </w:p>
    <w:p w:rsidR="00F92648" w:rsidRPr="00CD307A" w:rsidRDefault="00F92648" w:rsidP="00F92648">
      <w:pPr>
        <w:jc w:val="center"/>
        <w:rPr>
          <w:b/>
          <w:sz w:val="28"/>
          <w:szCs w:val="28"/>
        </w:rPr>
      </w:pPr>
      <w:r w:rsidRPr="00CD307A">
        <w:rPr>
          <w:b/>
          <w:sz w:val="28"/>
          <w:szCs w:val="28"/>
        </w:rPr>
        <w:t>Пояснительная записка</w:t>
      </w:r>
    </w:p>
    <w:p w:rsidR="00F92648" w:rsidRPr="00CD307A" w:rsidRDefault="00F92648" w:rsidP="00F92648">
      <w:pPr>
        <w:jc w:val="center"/>
        <w:rPr>
          <w:b/>
          <w:sz w:val="28"/>
          <w:szCs w:val="28"/>
        </w:rPr>
      </w:pPr>
      <w:r w:rsidRPr="00CD307A">
        <w:rPr>
          <w:b/>
          <w:sz w:val="28"/>
          <w:szCs w:val="28"/>
        </w:rPr>
        <w:t>к проекту закона Камчатского края "О внесении изменений в статью 13 Закона Камчатского края "Об административных правонарушениях"</w:t>
      </w:r>
    </w:p>
    <w:p w:rsidR="00F92648" w:rsidRDefault="00F92648" w:rsidP="00F92648">
      <w:pPr>
        <w:jc w:val="center"/>
        <w:rPr>
          <w:sz w:val="28"/>
          <w:szCs w:val="28"/>
        </w:rPr>
      </w:pPr>
    </w:p>
    <w:p w:rsidR="00F92648" w:rsidRDefault="00F92648" w:rsidP="00F92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закона Камчатского края "О внесении изменений в статью 13 Закона Камчатского края </w:t>
      </w:r>
      <w:r w:rsidRPr="00636931">
        <w:rPr>
          <w:sz w:val="28"/>
          <w:szCs w:val="28"/>
        </w:rPr>
        <w:t>"</w:t>
      </w:r>
      <w:r w:rsidRPr="005A70F9">
        <w:rPr>
          <w:sz w:val="28"/>
          <w:szCs w:val="28"/>
        </w:rPr>
        <w:t>Об административных правонарушениях"</w:t>
      </w:r>
      <w:r>
        <w:rPr>
          <w:sz w:val="28"/>
          <w:szCs w:val="28"/>
        </w:rPr>
        <w:t xml:space="preserve"> разработан в целях устранения правового пробела в части отсутствия положения об установлении административной ответственности за уничтожение редких и находящихся под угрозой исчезновения других организмов, занесенных в Красную книгу Камчатского края.</w:t>
      </w:r>
    </w:p>
    <w:p w:rsidR="00F92648" w:rsidRDefault="00F92648" w:rsidP="00F92648">
      <w:pPr>
        <w:jc w:val="both"/>
        <w:rPr>
          <w:sz w:val="28"/>
          <w:szCs w:val="28"/>
        </w:rPr>
      </w:pPr>
    </w:p>
    <w:p w:rsidR="00F92648" w:rsidRDefault="00F92648" w:rsidP="00F92648">
      <w:pPr>
        <w:jc w:val="center"/>
        <w:rPr>
          <w:b/>
          <w:sz w:val="28"/>
          <w:szCs w:val="28"/>
        </w:rPr>
      </w:pPr>
    </w:p>
    <w:p w:rsidR="00F92648" w:rsidRDefault="00F92648" w:rsidP="00F92648">
      <w:pPr>
        <w:jc w:val="center"/>
        <w:rPr>
          <w:b/>
          <w:sz w:val="28"/>
          <w:szCs w:val="28"/>
        </w:rPr>
      </w:pPr>
    </w:p>
    <w:p w:rsidR="00F92648" w:rsidRDefault="00F92648" w:rsidP="00F92648">
      <w:pPr>
        <w:jc w:val="center"/>
        <w:rPr>
          <w:b/>
          <w:sz w:val="28"/>
          <w:szCs w:val="28"/>
        </w:rPr>
      </w:pPr>
    </w:p>
    <w:p w:rsidR="00F92648" w:rsidRDefault="00F92648" w:rsidP="00F92648">
      <w:pPr>
        <w:jc w:val="center"/>
        <w:rPr>
          <w:b/>
          <w:sz w:val="28"/>
          <w:szCs w:val="28"/>
        </w:rPr>
      </w:pPr>
    </w:p>
    <w:p w:rsidR="00F92648" w:rsidRDefault="00F92648" w:rsidP="00F92648">
      <w:pPr>
        <w:jc w:val="center"/>
        <w:rPr>
          <w:b/>
          <w:sz w:val="28"/>
          <w:szCs w:val="28"/>
        </w:rPr>
      </w:pPr>
    </w:p>
    <w:p w:rsidR="00F92648" w:rsidRPr="00420324" w:rsidRDefault="00F92648" w:rsidP="00F92648">
      <w:pPr>
        <w:jc w:val="center"/>
        <w:rPr>
          <w:b/>
          <w:sz w:val="28"/>
          <w:szCs w:val="28"/>
        </w:rPr>
      </w:pPr>
      <w:r w:rsidRPr="00420324">
        <w:rPr>
          <w:b/>
          <w:sz w:val="28"/>
          <w:szCs w:val="28"/>
        </w:rPr>
        <w:lastRenderedPageBreak/>
        <w:t>Перечень</w:t>
      </w:r>
    </w:p>
    <w:p w:rsidR="00F92648" w:rsidRPr="00420324" w:rsidRDefault="00F92648" w:rsidP="00F92648">
      <w:pPr>
        <w:jc w:val="center"/>
        <w:rPr>
          <w:b/>
          <w:sz w:val="28"/>
          <w:szCs w:val="28"/>
        </w:rPr>
      </w:pPr>
      <w:r w:rsidRPr="00420324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F92648" w:rsidRPr="00420324" w:rsidRDefault="00F92648" w:rsidP="00F926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>подлежащих разработке и принятию в целях реализации Закона Камчатского края "О внесении изменений в статью 13 Закона Камчатского края "Об административных правонарушениях" признанию утратившими силу, приостановлению, изменению</w:t>
      </w:r>
    </w:p>
    <w:p w:rsidR="00F92648" w:rsidRPr="00D221C8" w:rsidRDefault="00F92648" w:rsidP="00F92648">
      <w:pPr>
        <w:jc w:val="center"/>
        <w:rPr>
          <w:sz w:val="28"/>
        </w:rPr>
      </w:pPr>
    </w:p>
    <w:p w:rsidR="00F92648" w:rsidRPr="00D221C8" w:rsidRDefault="00F92648" w:rsidP="00F92648">
      <w:pPr>
        <w:jc w:val="center"/>
        <w:rPr>
          <w:sz w:val="28"/>
        </w:rPr>
      </w:pPr>
    </w:p>
    <w:p w:rsidR="00F92648" w:rsidRPr="00D221C8" w:rsidRDefault="00F92648" w:rsidP="00F92648">
      <w:pPr>
        <w:jc w:val="center"/>
        <w:rPr>
          <w:sz w:val="28"/>
        </w:rPr>
      </w:pPr>
    </w:p>
    <w:p w:rsidR="00F92648" w:rsidRPr="00D221C8" w:rsidRDefault="00F92648" w:rsidP="00F92648">
      <w:pPr>
        <w:jc w:val="both"/>
        <w:rPr>
          <w:sz w:val="28"/>
        </w:rPr>
      </w:pPr>
      <w:r w:rsidRPr="00D221C8">
        <w:rPr>
          <w:sz w:val="28"/>
        </w:rPr>
        <w:tab/>
      </w:r>
      <w:r>
        <w:rPr>
          <w:sz w:val="28"/>
          <w:szCs w:val="28"/>
        </w:rPr>
        <w:t>Принятие З</w:t>
      </w:r>
      <w:r w:rsidRPr="00D221C8">
        <w:rPr>
          <w:sz w:val="28"/>
          <w:szCs w:val="28"/>
        </w:rPr>
        <w:t xml:space="preserve">акона Камчатского края </w:t>
      </w:r>
      <w:r w:rsidRPr="006A77F0">
        <w:rPr>
          <w:sz w:val="28"/>
          <w:szCs w:val="28"/>
        </w:rPr>
        <w:t>"</w:t>
      </w:r>
      <w:r>
        <w:rPr>
          <w:sz w:val="28"/>
          <w:szCs w:val="28"/>
        </w:rPr>
        <w:t>О внесении изменений</w:t>
      </w:r>
      <w:r w:rsidRPr="00C35BF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статью 13</w:t>
      </w:r>
      <w:r w:rsidRPr="00C35B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35BF4">
        <w:rPr>
          <w:sz w:val="28"/>
          <w:szCs w:val="28"/>
        </w:rPr>
        <w:t xml:space="preserve"> Камчатского края "Об административных правонарушениях</w:t>
      </w:r>
      <w:r w:rsidRPr="006A77F0"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  <w:r w:rsidRPr="00D221C8"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F92648" w:rsidRDefault="00F92648" w:rsidP="00F92648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92648" w:rsidRPr="00576BDC" w:rsidRDefault="00F92648" w:rsidP="00F92648">
      <w:pPr>
        <w:ind w:firstLine="567"/>
        <w:jc w:val="center"/>
        <w:rPr>
          <w:b/>
          <w:sz w:val="28"/>
          <w:szCs w:val="28"/>
        </w:rPr>
      </w:pPr>
      <w:r w:rsidRPr="00576BDC">
        <w:rPr>
          <w:b/>
          <w:sz w:val="28"/>
          <w:szCs w:val="28"/>
        </w:rPr>
        <w:t>Финансово-экономическое обоснование</w:t>
      </w:r>
    </w:p>
    <w:p w:rsidR="00F92648" w:rsidRPr="00576BDC" w:rsidRDefault="00F92648" w:rsidP="00F92648">
      <w:pPr>
        <w:ind w:firstLine="567"/>
        <w:jc w:val="center"/>
        <w:rPr>
          <w:b/>
          <w:sz w:val="28"/>
          <w:szCs w:val="28"/>
        </w:rPr>
      </w:pPr>
      <w:r w:rsidRPr="00576BDC">
        <w:rPr>
          <w:b/>
          <w:sz w:val="28"/>
          <w:szCs w:val="28"/>
        </w:rPr>
        <w:t>к проекту закона Камчатского края "О внесении изменений в статью 13 Закона Камчатского края "Об административных правонарушениях"</w:t>
      </w:r>
    </w:p>
    <w:p w:rsidR="00F92648" w:rsidRDefault="00F92648" w:rsidP="00F92648">
      <w:pPr>
        <w:ind w:firstLine="567"/>
        <w:jc w:val="center"/>
        <w:rPr>
          <w:sz w:val="28"/>
          <w:szCs w:val="28"/>
        </w:rPr>
      </w:pPr>
    </w:p>
    <w:p w:rsidR="00F92648" w:rsidRPr="002646D3" w:rsidRDefault="00F92648" w:rsidP="00F92648">
      <w:pPr>
        <w:ind w:firstLine="567"/>
        <w:jc w:val="both"/>
        <w:rPr>
          <w:sz w:val="28"/>
          <w:szCs w:val="28"/>
        </w:rPr>
      </w:pPr>
    </w:p>
    <w:p w:rsidR="00F92648" w:rsidRPr="002646D3" w:rsidRDefault="00F92648" w:rsidP="00F92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46D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З</w:t>
      </w:r>
      <w:r w:rsidRPr="002646D3">
        <w:rPr>
          <w:sz w:val="28"/>
          <w:szCs w:val="28"/>
        </w:rPr>
        <w:t>акона Камчат</w:t>
      </w:r>
      <w:r>
        <w:rPr>
          <w:sz w:val="28"/>
          <w:szCs w:val="28"/>
        </w:rPr>
        <w:t>ского края "О внесении изменений</w:t>
      </w:r>
      <w:r w:rsidRPr="002646D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статью 13</w:t>
      </w:r>
      <w:r w:rsidRPr="002646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646D3">
        <w:rPr>
          <w:sz w:val="28"/>
          <w:szCs w:val="28"/>
        </w:rPr>
        <w:t xml:space="preserve"> Камчатского края "Об административных правонарушениях"</w:t>
      </w:r>
      <w:r>
        <w:rPr>
          <w:sz w:val="28"/>
          <w:szCs w:val="28"/>
        </w:rPr>
        <w:t xml:space="preserve"> </w:t>
      </w:r>
      <w:r w:rsidRPr="002646D3">
        <w:rPr>
          <w:sz w:val="28"/>
          <w:szCs w:val="28"/>
        </w:rPr>
        <w:t xml:space="preserve">не потребует дополнительных расходов за счет </w:t>
      </w:r>
      <w:r>
        <w:rPr>
          <w:sz w:val="28"/>
          <w:szCs w:val="28"/>
        </w:rPr>
        <w:t>краевого бюджета.</w:t>
      </w:r>
    </w:p>
    <w:p w:rsidR="00F92648" w:rsidRDefault="00F92648" w:rsidP="00F92648">
      <w:pPr>
        <w:jc w:val="both"/>
        <w:rPr>
          <w:sz w:val="28"/>
          <w:szCs w:val="28"/>
        </w:rPr>
      </w:pPr>
    </w:p>
    <w:p w:rsidR="00F92648" w:rsidRDefault="00F92648" w:rsidP="00F92648">
      <w:pPr>
        <w:autoSpaceDE w:val="0"/>
        <w:autoSpaceDN w:val="0"/>
        <w:adjustRightInd w:val="0"/>
        <w:jc w:val="both"/>
        <w:outlineLvl w:val="1"/>
        <w:rPr>
          <w:sz w:val="28"/>
        </w:rPr>
      </w:pPr>
      <w:bookmarkStart w:id="0" w:name="_GoBack"/>
      <w:bookmarkEnd w:id="0"/>
    </w:p>
    <w:p w:rsidR="00F92648" w:rsidRDefault="00F92648" w:rsidP="00F92648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92648" w:rsidRDefault="00F92648" w:rsidP="00F92648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92648" w:rsidRDefault="00F92648" w:rsidP="00F92648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92648" w:rsidRDefault="00F92648" w:rsidP="00F92648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92648" w:rsidRDefault="00F92648" w:rsidP="00F92648">
      <w:pPr>
        <w:jc w:val="both"/>
        <w:rPr>
          <w:sz w:val="28"/>
          <w:szCs w:val="28"/>
        </w:rPr>
      </w:pPr>
    </w:p>
    <w:p w:rsidR="00FA2A8D" w:rsidRDefault="00FA2A8D" w:rsidP="003179EE">
      <w:pPr>
        <w:autoSpaceDE w:val="0"/>
        <w:autoSpaceDN w:val="0"/>
        <w:adjustRightInd w:val="0"/>
        <w:rPr>
          <w:sz w:val="28"/>
          <w:szCs w:val="28"/>
        </w:rPr>
      </w:pPr>
    </w:p>
    <w:sectPr w:rsidR="00FA2A8D" w:rsidSect="003179E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A1E"/>
    <w:multiLevelType w:val="hybridMultilevel"/>
    <w:tmpl w:val="80AA84E8"/>
    <w:lvl w:ilvl="0" w:tplc="43BE5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0"/>
    <w:rsid w:val="000925EA"/>
    <w:rsid w:val="000C223B"/>
    <w:rsid w:val="00117C6A"/>
    <w:rsid w:val="001C3207"/>
    <w:rsid w:val="001E31DA"/>
    <w:rsid w:val="00203A2F"/>
    <w:rsid w:val="002176E1"/>
    <w:rsid w:val="00222EAD"/>
    <w:rsid w:val="00313670"/>
    <w:rsid w:val="003179EE"/>
    <w:rsid w:val="003934E4"/>
    <w:rsid w:val="003D3254"/>
    <w:rsid w:val="003F6F9D"/>
    <w:rsid w:val="00431A64"/>
    <w:rsid w:val="004945C5"/>
    <w:rsid w:val="004D1A9A"/>
    <w:rsid w:val="004D3E87"/>
    <w:rsid w:val="004F4498"/>
    <w:rsid w:val="004F4FE6"/>
    <w:rsid w:val="00503AB2"/>
    <w:rsid w:val="00514B73"/>
    <w:rsid w:val="00587CFA"/>
    <w:rsid w:val="0064491B"/>
    <w:rsid w:val="006C29D9"/>
    <w:rsid w:val="0076091E"/>
    <w:rsid w:val="007B45A1"/>
    <w:rsid w:val="007F0EC0"/>
    <w:rsid w:val="007F2A97"/>
    <w:rsid w:val="00842CFC"/>
    <w:rsid w:val="008A0070"/>
    <w:rsid w:val="008D674A"/>
    <w:rsid w:val="008F580B"/>
    <w:rsid w:val="00945FC0"/>
    <w:rsid w:val="00985680"/>
    <w:rsid w:val="009E42F8"/>
    <w:rsid w:val="00A911D4"/>
    <w:rsid w:val="00AA2535"/>
    <w:rsid w:val="00AB2905"/>
    <w:rsid w:val="00AE6EB2"/>
    <w:rsid w:val="00B0031E"/>
    <w:rsid w:val="00B07EB8"/>
    <w:rsid w:val="00B45645"/>
    <w:rsid w:val="00BC1BB9"/>
    <w:rsid w:val="00BD2A26"/>
    <w:rsid w:val="00C70E0B"/>
    <w:rsid w:val="00CA1B2E"/>
    <w:rsid w:val="00CE6364"/>
    <w:rsid w:val="00D42CF7"/>
    <w:rsid w:val="00D565E0"/>
    <w:rsid w:val="00D628F0"/>
    <w:rsid w:val="00D7656E"/>
    <w:rsid w:val="00E158DF"/>
    <w:rsid w:val="00E2139C"/>
    <w:rsid w:val="00E255FC"/>
    <w:rsid w:val="00E422BC"/>
    <w:rsid w:val="00E43BAF"/>
    <w:rsid w:val="00E85A8D"/>
    <w:rsid w:val="00E87BC7"/>
    <w:rsid w:val="00F92648"/>
    <w:rsid w:val="00FA20D4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9E70"/>
  <w15:chartTrackingRefBased/>
  <w15:docId w15:val="{2EA46A98-33C4-4CE8-8ECD-B29EE4E6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85680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179EE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A2A8D"/>
  </w:style>
  <w:style w:type="character" w:customStyle="1" w:styleId="a5">
    <w:name w:val="Дата Знак"/>
    <w:basedOn w:val="a0"/>
    <w:link w:val="a4"/>
    <w:uiPriority w:val="99"/>
    <w:semiHidden/>
    <w:rsid w:val="00FA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C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F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255FC"/>
    <w:pPr>
      <w:ind w:left="720"/>
      <w:contextualSpacing/>
    </w:pPr>
  </w:style>
  <w:style w:type="paragraph" w:customStyle="1" w:styleId="ConsPlusTitle">
    <w:name w:val="ConsPlusTitle"/>
    <w:rsid w:val="00F92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2EF4-BC38-46D1-A68C-F694E527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Андрей Петрович</dc:creator>
  <cp:keywords/>
  <dc:description/>
  <cp:lastModifiedBy>Щербина Светлана Анатольевна</cp:lastModifiedBy>
  <cp:revision>34</cp:revision>
  <cp:lastPrinted>2023-02-14T23:02:00Z</cp:lastPrinted>
  <dcterms:created xsi:type="dcterms:W3CDTF">2022-08-16T01:30:00Z</dcterms:created>
  <dcterms:modified xsi:type="dcterms:W3CDTF">2023-06-01T02:52:00Z</dcterms:modified>
</cp:coreProperties>
</file>