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02" w:rsidRPr="00F0711A" w:rsidRDefault="004D390D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C663E2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C663E2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F7484" w:rsidRPr="00F0711A">
        <w:rPr>
          <w:b/>
          <w:sz w:val="27"/>
          <w:szCs w:val="27"/>
        </w:rPr>
        <w:t>2</w:t>
      </w:r>
      <w:r w:rsidR="0030454D" w:rsidRPr="00F0711A">
        <w:rPr>
          <w:b/>
          <w:sz w:val="27"/>
          <w:szCs w:val="27"/>
        </w:rPr>
        <w:t xml:space="preserve"> год</w:t>
      </w:r>
    </w:p>
    <w:p w:rsidR="00555371" w:rsidRPr="00F0711A" w:rsidRDefault="00555371" w:rsidP="00C663E2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563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977"/>
        <w:gridCol w:w="1701"/>
        <w:gridCol w:w="1559"/>
        <w:gridCol w:w="709"/>
        <w:gridCol w:w="284"/>
        <w:gridCol w:w="1133"/>
        <w:gridCol w:w="1276"/>
      </w:tblGrid>
      <w:tr w:rsidR="002D07EE" w:rsidRPr="00F0711A" w:rsidTr="00354228">
        <w:trPr>
          <w:trHeight w:val="2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354228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A93D03">
              <w:rPr>
                <w:bCs/>
                <w:i/>
                <w:color w:val="000000"/>
              </w:rPr>
              <w:t>о</w:t>
            </w:r>
            <w:r w:rsidR="00810B2A" w:rsidRPr="00F0711A">
              <w:rPr>
                <w:bCs/>
                <w:i/>
                <w:color w:val="000000"/>
              </w:rPr>
              <w:t xml:space="preserve">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A93D03"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</w:t>
            </w:r>
            <w:r w:rsidR="001650FB">
              <w:rPr>
                <w:bCs/>
                <w:i/>
                <w:color w:val="000000"/>
              </w:rPr>
              <w:t xml:space="preserve"> рассмотрено вопросов (всего),</w:t>
            </w:r>
            <w:r w:rsidRPr="00F0711A">
              <w:rPr>
                <w:bCs/>
                <w:i/>
                <w:color w:val="000000"/>
              </w:rPr>
              <w:t xml:space="preserve"> </w:t>
            </w:r>
            <w:r w:rsidR="001650FB">
              <w:rPr>
                <w:bCs/>
                <w:i/>
                <w:color w:val="00000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1961A4" w:rsidP="001961A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  <w:r w:rsidR="00A70857" w:rsidRPr="00A70857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224</w:t>
            </w:r>
          </w:p>
        </w:tc>
      </w:tr>
      <w:tr w:rsidR="00A93D03" w:rsidRPr="00F0711A" w:rsidTr="00354228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A93D03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очередные сессии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3D03" w:rsidRPr="00A70857" w:rsidRDefault="001961A4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650FB" w:rsidRPr="00F0711A" w:rsidTr="00354228">
        <w:trPr>
          <w:trHeight w:val="25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 внеочередная сессия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6973B6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</w:t>
            </w:r>
          </w:p>
        </w:tc>
      </w:tr>
      <w:tr w:rsidR="002D07EE" w:rsidRPr="00F0711A" w:rsidTr="00354228">
        <w:trPr>
          <w:trHeight w:val="9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C663E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/>
                <w:color w:val="000000"/>
              </w:rPr>
            </w:pPr>
            <w:r w:rsidRPr="00A70857">
              <w:rPr>
                <w:b/>
                <w:iCs/>
                <w:color w:val="000000"/>
              </w:rPr>
              <w:t>Нормотворчество</w:t>
            </w:r>
          </w:p>
        </w:tc>
      </w:tr>
      <w:tr w:rsidR="002D07EE" w:rsidRPr="00F0711A" w:rsidTr="00354228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Принято постановлений (всего), в том числе: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1961A4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</w:t>
            </w:r>
          </w:p>
        </w:tc>
      </w:tr>
      <w:tr w:rsidR="002D07EE" w:rsidRPr="00F0711A" w:rsidTr="00354228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нормативные правовые акты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D07EE" w:rsidRPr="00F0711A" w:rsidTr="00354228">
        <w:trPr>
          <w:trHeight w:val="28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не нормативные, из них о (об):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7A2F8A" w:rsidRDefault="007A2F8A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D07EE" w:rsidRPr="00F0711A" w:rsidTr="003542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принятии законов</w:t>
            </w:r>
            <w:r w:rsidR="00187D41" w:rsidRPr="00A70857">
              <w:rPr>
                <w:bCs/>
                <w:i/>
                <w:color w:val="000000"/>
                <w:sz w:val="22"/>
                <w:szCs w:val="22"/>
              </w:rPr>
              <w:t>/в том числе в 1-м чтении</w:t>
            </w: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144/4</w:t>
            </w:r>
          </w:p>
        </w:tc>
      </w:tr>
      <w:tr w:rsidR="001650FB" w:rsidRPr="00F0711A" w:rsidTr="00354228">
        <w:trPr>
          <w:trHeight w:val="1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F0711A" w:rsidRDefault="001650FB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1650FB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обращении в федеральные органы власти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50FB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2D07EE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отчетах, докладах, информациях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2D07EE" w:rsidRPr="00F0711A" w:rsidTr="00354228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</w:tr>
      <w:tr w:rsidR="006B7CD6" w:rsidRPr="00F0711A" w:rsidTr="00354228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F0711A" w:rsidRDefault="006B7CD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A70857" w:rsidRDefault="006B7CD6" w:rsidP="006B7C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избрании, наделение (прекращение) полномочиями депутатов Законодательного Собрания в состав комитетов, комиссии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7CD6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BA4411" w:rsidRPr="00F0711A" w:rsidTr="00354228">
        <w:trPr>
          <w:trHeight w:val="30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F0711A" w:rsidRDefault="00BA4411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A70857" w:rsidRDefault="00BA4411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кандидатуре представителя от Законодательного Собрания в квалификационную комиссию при адвокатской палате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A4411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2D07EE" w:rsidRPr="00F0711A" w:rsidTr="00354228">
        <w:trPr>
          <w:trHeight w:val="1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>организационного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</w:tr>
      <w:tr w:rsidR="002D07EE" w:rsidRPr="00F0711A" w:rsidTr="00354228">
        <w:trPr>
          <w:trHeight w:val="1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A70857">
              <w:rPr>
                <w:bCs/>
                <w:i/>
                <w:color w:val="000000"/>
                <w:sz w:val="22"/>
                <w:szCs w:val="22"/>
              </w:rPr>
              <w:t xml:space="preserve">иных вопросах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7A2F8A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</w:t>
            </w:r>
          </w:p>
        </w:tc>
      </w:tr>
      <w:tr w:rsidR="002D07EE" w:rsidRPr="00F0711A" w:rsidTr="00354228">
        <w:trPr>
          <w:trHeight w:val="3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C663E2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Постановления</w:t>
            </w:r>
            <w:r w:rsidR="004B646A" w:rsidRPr="00A7085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70857">
              <w:rPr>
                <w:bCs/>
                <w:color w:val="000000"/>
                <w:sz w:val="22"/>
                <w:szCs w:val="22"/>
              </w:rPr>
              <w:t xml:space="preserve">внесены (всего), в том числе: </w:t>
            </w:r>
          </w:p>
          <w:p w:rsidR="002D07EE" w:rsidRPr="00A70857" w:rsidRDefault="002D07EE" w:rsidP="00C663E2">
            <w:pPr>
              <w:rPr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>(кроме постановлений о принят</w:t>
            </w:r>
            <w:r w:rsidR="004B646A" w:rsidRPr="00A70857">
              <w:rPr>
                <w:bCs/>
                <w:color w:val="000000"/>
                <w:sz w:val="22"/>
                <w:szCs w:val="22"/>
              </w:rPr>
              <w:t>ых</w:t>
            </w:r>
            <w:r w:rsidRPr="00A70857">
              <w:rPr>
                <w:bCs/>
                <w:color w:val="000000"/>
                <w:sz w:val="22"/>
                <w:szCs w:val="22"/>
              </w:rPr>
              <w:t xml:space="preserve"> законов):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A70857" w:rsidRDefault="007A2F8A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2D07EE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12510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25106" w:rsidRDefault="00125106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7A2F8A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2F8A" w:rsidRPr="00F0711A" w:rsidRDefault="0012510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2F8A" w:rsidRPr="00A70857" w:rsidRDefault="007A2F8A" w:rsidP="00C663E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2F8A" w:rsidRPr="00125106" w:rsidRDefault="00125106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125106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5106" w:rsidRPr="00F0711A" w:rsidRDefault="0012510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2.1.2.3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5106" w:rsidRPr="00125106" w:rsidRDefault="00125106" w:rsidP="00C663E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Депутатами Законодательного Собрания (всего),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5106" w:rsidRPr="00125106" w:rsidRDefault="00125106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2D07EE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2D07EE" w:rsidP="00C663E2">
            <w:pPr>
              <w:rPr>
                <w:bCs/>
                <w:color w:val="000000"/>
                <w:sz w:val="22"/>
                <w:szCs w:val="22"/>
              </w:rPr>
            </w:pPr>
            <w:r w:rsidRPr="00A70857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125106" w:rsidRDefault="00125106" w:rsidP="00C663E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</w:tr>
      <w:tr w:rsidR="002D07EE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125106" w:rsidP="00C663E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первым заместителем П</w:t>
            </w:r>
            <w:r w:rsidR="002D07EE" w:rsidRPr="00A70857">
              <w:rPr>
                <w:bCs/>
                <w:color w:val="000000"/>
                <w:sz w:val="22"/>
                <w:szCs w:val="22"/>
              </w:rPr>
              <w:t xml:space="preserve">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A70857" w:rsidRDefault="00125106" w:rsidP="00C663E2">
            <w:pPr>
              <w:tabs>
                <w:tab w:val="center" w:pos="664"/>
                <w:tab w:val="left" w:pos="112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D07EE" w:rsidRPr="00F0711A" w:rsidTr="003542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125106" w:rsidP="00C663E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D07EE" w:rsidRPr="00A70857">
              <w:rPr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A70857" w:rsidRDefault="00125106" w:rsidP="00FE4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F4905" w:rsidRPr="00F0711A" w:rsidTr="003542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F4905" w:rsidRPr="00A70857">
              <w:rPr>
                <w:color w:val="000000"/>
                <w:sz w:val="22"/>
                <w:szCs w:val="22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4905" w:rsidRPr="00F0711A" w:rsidTr="003542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FF4905" w:rsidRPr="00A70857">
              <w:rPr>
                <w:color w:val="000000"/>
                <w:sz w:val="22"/>
                <w:szCs w:val="22"/>
              </w:rPr>
              <w:t>епутатами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FF4905" w:rsidRPr="00F0711A" w:rsidTr="003542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г</w:t>
            </w:r>
            <w:r w:rsidR="00FF4905" w:rsidRPr="00A70857">
              <w:rPr>
                <w:i/>
                <w:color w:val="000000"/>
                <w:sz w:val="22"/>
                <w:szCs w:val="22"/>
              </w:rPr>
              <w:t>руппой депутатов</w:t>
            </w:r>
            <w:r w:rsidR="00FF4905" w:rsidRPr="00A70857">
              <w:rPr>
                <w:color w:val="000000"/>
                <w:sz w:val="22"/>
                <w:szCs w:val="22"/>
              </w:rPr>
              <w:t xml:space="preserve"> комитета по строительству, транспорту, энергетике и вопросам жилищно-коммунального хозяйства и комитета по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1</w:t>
            </w:r>
          </w:p>
        </w:tc>
      </w:tr>
      <w:tr w:rsidR="00FF4905" w:rsidRPr="00F0711A" w:rsidTr="00354228">
        <w:trPr>
          <w:trHeight w:val="34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125106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2.1.2.4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Контрольно-счетной палатой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E4553" w:rsidP="00C663E2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3</w:t>
            </w:r>
          </w:p>
        </w:tc>
      </w:tr>
      <w:tr w:rsidR="00FF4905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BF3072" w:rsidRDefault="00FF4905" w:rsidP="00C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712D3A" w:rsidRDefault="00FF4905" w:rsidP="00C663E2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10D09">
              <w:rPr>
                <w:b/>
                <w:bCs/>
                <w:color w:val="000000"/>
                <w:sz w:val="22"/>
                <w:szCs w:val="22"/>
              </w:rPr>
              <w:t xml:space="preserve">Принято законов Камчатского края </w:t>
            </w:r>
            <w:r w:rsidRPr="00A10D09">
              <w:rPr>
                <w:b/>
                <w:color w:val="000000"/>
                <w:sz w:val="22"/>
                <w:szCs w:val="22"/>
              </w:rPr>
              <w:t>(подписано Губернатором Камчатского края),</w:t>
            </w:r>
            <w:r w:rsidRPr="00A10D09">
              <w:rPr>
                <w:b/>
                <w:sz w:val="22"/>
                <w:szCs w:val="22"/>
              </w:rPr>
              <w:t xml:space="preserve"> </w:t>
            </w:r>
            <w:r w:rsidR="00712D3A">
              <w:rPr>
                <w:b/>
                <w:i/>
                <w:color w:val="000000"/>
                <w:sz w:val="22"/>
                <w:szCs w:val="22"/>
              </w:rPr>
              <w:t xml:space="preserve">из них </w:t>
            </w:r>
            <w:r w:rsidRPr="00A10D09">
              <w:rPr>
                <w:b/>
                <w:i/>
                <w:color w:val="000000"/>
                <w:sz w:val="22"/>
                <w:szCs w:val="22"/>
              </w:rPr>
              <w:t>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E4042B" w:rsidRDefault="00125106" w:rsidP="00C663E2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4042B">
              <w:rPr>
                <w:b/>
                <w:color w:val="000000"/>
                <w:sz w:val="23"/>
                <w:szCs w:val="23"/>
              </w:rPr>
              <w:t>140</w:t>
            </w:r>
          </w:p>
          <w:p w:rsidR="00FF4905" w:rsidRPr="00A70857" w:rsidRDefault="00125106" w:rsidP="00125106">
            <w:pPr>
              <w:jc w:val="center"/>
              <w:rPr>
                <w:i/>
                <w:color w:val="000000"/>
              </w:rPr>
            </w:pPr>
            <w:r w:rsidRPr="00E4042B">
              <w:rPr>
                <w:b/>
                <w:i/>
                <w:color w:val="000000"/>
                <w:sz w:val="23"/>
                <w:szCs w:val="23"/>
              </w:rPr>
              <w:t xml:space="preserve">79 </w:t>
            </w:r>
            <w:r w:rsidR="00FF4905" w:rsidRPr="00E4042B">
              <w:rPr>
                <w:b/>
                <w:i/>
                <w:color w:val="000000"/>
                <w:sz w:val="23"/>
                <w:szCs w:val="23"/>
              </w:rPr>
              <w:t>(</w:t>
            </w:r>
            <w:r w:rsidRPr="00E4042B">
              <w:rPr>
                <w:b/>
                <w:i/>
                <w:color w:val="000000"/>
                <w:sz w:val="23"/>
                <w:szCs w:val="23"/>
              </w:rPr>
              <w:t>56,4</w:t>
            </w:r>
            <w:r w:rsidR="00FF4905" w:rsidRPr="00E4042B">
              <w:rPr>
                <w:b/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F4905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в том числе</w:t>
            </w:r>
            <w:r w:rsidRPr="00A10D09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color w:val="000000"/>
              </w:rPr>
            </w:pPr>
          </w:p>
        </w:tc>
      </w:tr>
      <w:tr w:rsidR="00FF4905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основные (базовые) законы,</w:t>
            </w:r>
          </w:p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  <w:p w:rsidR="00FF4905" w:rsidRPr="00A70857" w:rsidRDefault="00125106" w:rsidP="00C663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</w:tr>
      <w:tr w:rsidR="00FF4905" w:rsidRPr="00F0711A" w:rsidTr="00354228">
        <w:trPr>
          <w:trHeight w:val="5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 внесении изменений и дополнений,</w:t>
            </w:r>
          </w:p>
          <w:p w:rsidR="00FF4905" w:rsidRPr="00A10D09" w:rsidRDefault="00FF4905" w:rsidP="00C663E2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  <w:p w:rsidR="00FF4905" w:rsidRPr="00A70857" w:rsidRDefault="00125106" w:rsidP="00125106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52</w:t>
            </w:r>
          </w:p>
        </w:tc>
      </w:tr>
      <w:tr w:rsidR="00FF4905" w:rsidRPr="00F0711A" w:rsidTr="00354228">
        <w:trPr>
          <w:trHeight w:val="42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F0711A" w:rsidRDefault="00FF4905" w:rsidP="00C663E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о признании утратившими силу законов,</w:t>
            </w:r>
          </w:p>
          <w:p w:rsidR="00FF4905" w:rsidRPr="00A10D09" w:rsidRDefault="00FF4905" w:rsidP="00C663E2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i/>
                <w:color w:val="000000"/>
                <w:sz w:val="22"/>
                <w:szCs w:val="22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125106" w:rsidP="00C6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  <w:p w:rsidR="008D61E0" w:rsidRPr="00A70857" w:rsidRDefault="00125106" w:rsidP="00C663E2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</w:tr>
      <w:tr w:rsidR="00FF4905" w:rsidRPr="00F0711A" w:rsidTr="00354228">
        <w:trPr>
          <w:trHeight w:val="270"/>
        </w:trPr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616C" w:rsidRPr="0082616C" w:rsidRDefault="00FF4905" w:rsidP="00C663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16C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82616C" w:rsidRDefault="00FF4905" w:rsidP="00C663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616C">
              <w:rPr>
                <w:b/>
                <w:bCs/>
                <w:color w:val="000000"/>
                <w:sz w:val="22"/>
                <w:szCs w:val="22"/>
              </w:rPr>
              <w:t>Принятые законы в сфере: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4905" w:rsidRPr="00A70857" w:rsidRDefault="00FF4905" w:rsidP="00C663E2">
            <w:pPr>
              <w:jc w:val="center"/>
              <w:rPr>
                <w:bCs/>
                <w:color w:val="000000"/>
              </w:rPr>
            </w:pP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государственного строительства и местного самоуправления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A10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государственной</w:t>
            </w:r>
            <w:r w:rsidRPr="00A10D09">
              <w:rPr>
                <w:sz w:val="22"/>
                <w:szCs w:val="22"/>
              </w:rPr>
              <w:t xml:space="preserve"> гражданской и муниципальной службы, противодействия коррупции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25106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color w:val="000000"/>
                <w:sz w:val="22"/>
                <w:szCs w:val="22"/>
              </w:rPr>
            </w:pPr>
            <w:r w:rsidRPr="00A10D09">
              <w:rPr>
                <w:color w:val="000000"/>
                <w:sz w:val="22"/>
                <w:szCs w:val="22"/>
              </w:rPr>
              <w:t>избирательного права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F6279D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административного законодательства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1140D3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10D09" w:rsidRDefault="000B2A0F" w:rsidP="000B2A0F">
            <w:pPr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обеспечения правопорядка и безопасности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0B2A0F">
            <w:pPr>
              <w:jc w:val="center"/>
              <w:rPr>
                <w:color w:val="000000"/>
              </w:rPr>
            </w:pPr>
            <w:r w:rsidRPr="00A70857">
              <w:rPr>
                <w:color w:val="000000"/>
              </w:rPr>
              <w:t>2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BF3072" w:rsidRDefault="000B2A0F" w:rsidP="000B2A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0B2A0F" w:rsidP="007156FC">
            <w:pPr>
              <w:tabs>
                <w:tab w:val="left" w:pos="8539"/>
              </w:tabs>
              <w:rPr>
                <w:b/>
                <w:color w:val="000000"/>
              </w:rPr>
            </w:pPr>
            <w:r w:rsidRPr="00A70857">
              <w:rPr>
                <w:b/>
                <w:color w:val="000000"/>
              </w:rPr>
              <w:t>Принятые законы внесены:</w:t>
            </w:r>
            <w:r w:rsidRPr="00A70857">
              <w:rPr>
                <w:b/>
                <w:color w:val="000000"/>
              </w:rPr>
              <w:tab/>
            </w:r>
            <w:r w:rsidR="00A70857" w:rsidRPr="00A70857">
              <w:rPr>
                <w:b/>
                <w:color w:val="000000"/>
              </w:rPr>
              <w:t xml:space="preserve">   </w:t>
            </w:r>
            <w:r w:rsidR="007156FC">
              <w:rPr>
                <w:b/>
                <w:color w:val="000000"/>
              </w:rPr>
              <w:t>140</w:t>
            </w:r>
          </w:p>
        </w:tc>
      </w:tr>
      <w:tr w:rsidR="000B2A0F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6971A2" w:rsidRDefault="000B2A0F" w:rsidP="000B2A0F">
            <w:pPr>
              <w:rPr>
                <w:color w:val="000000"/>
              </w:rPr>
            </w:pPr>
            <w:r w:rsidRPr="006971A2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791627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7156FC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FC" w:rsidRPr="00F0711A" w:rsidRDefault="007156FC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FC" w:rsidRPr="006971A2" w:rsidRDefault="007156FC" w:rsidP="000B2A0F">
            <w:pPr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FC" w:rsidRPr="00A70857" w:rsidRDefault="00791627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6971A2" w:rsidRDefault="000B2A0F" w:rsidP="000B2A0F">
            <w:pPr>
              <w:jc w:val="both"/>
              <w:rPr>
                <w:color w:val="000000"/>
              </w:rPr>
            </w:pPr>
            <w:r w:rsidRPr="006971A2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791627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791627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91627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627" w:rsidRPr="00F0711A" w:rsidRDefault="00791627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627" w:rsidRPr="00F0711A" w:rsidRDefault="00791627" w:rsidP="0079162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627" w:rsidRDefault="00791627" w:rsidP="000B2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791627" w:rsidP="000B2A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92741" w:rsidRDefault="000B2A0F" w:rsidP="000B2A0F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F92741">
              <w:rPr>
                <w:i/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A70857" w:rsidRDefault="00791627" w:rsidP="000B2A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0B2A0F" w:rsidRPr="00F0711A" w:rsidTr="00354228">
        <w:trPr>
          <w:trHeight w:val="2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A0F" w:rsidRPr="00F0711A" w:rsidRDefault="000B2A0F" w:rsidP="000B2A0F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2A0F" w:rsidRPr="00A70857" w:rsidRDefault="00791627" w:rsidP="000B2A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</w:tr>
      <w:tr w:rsidR="006971A2" w:rsidRPr="00F0711A" w:rsidTr="00354228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791627" w:rsidP="006971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6971A2" w:rsidRPr="00F0711A" w:rsidTr="00354228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комитета по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791627" w:rsidP="006971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</w:tr>
      <w:tr w:rsidR="006971A2" w:rsidRPr="00F0711A" w:rsidTr="00354228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Default="0082616C" w:rsidP="0082616C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Совместные инициативы депутатов комитетов</w:t>
            </w:r>
            <w:r w:rsidR="006971A2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82616C" w:rsidP="006971A2">
            <w:pPr>
              <w:jc w:val="center"/>
              <w:rPr>
                <w:i/>
                <w:color w:val="000000"/>
              </w:rPr>
            </w:pPr>
            <w:r w:rsidRPr="00A70857">
              <w:rPr>
                <w:i/>
                <w:color w:val="000000"/>
              </w:rPr>
              <w:t>4</w:t>
            </w:r>
          </w:p>
        </w:tc>
      </w:tr>
      <w:tr w:rsidR="006971A2" w:rsidRPr="00F0711A" w:rsidTr="00354228">
        <w:trPr>
          <w:trHeight w:val="2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551E7E" w:rsidRDefault="006971A2" w:rsidP="006971A2">
            <w:pPr>
              <w:rPr>
                <w:color w:val="000000"/>
                <w:sz w:val="22"/>
                <w:szCs w:val="22"/>
              </w:rPr>
            </w:pPr>
            <w:r w:rsidRPr="00551E7E">
              <w:rPr>
                <w:color w:val="000000"/>
                <w:sz w:val="22"/>
                <w:szCs w:val="22"/>
              </w:rPr>
              <w:t>Избирательной комиссии Камчатского коря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70857" w:rsidRDefault="00791627" w:rsidP="00697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971A2" w:rsidRPr="00F0711A" w:rsidTr="00354228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Прокурором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971A2" w:rsidRPr="00A70857" w:rsidRDefault="00791627" w:rsidP="00697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</w:t>
            </w:r>
            <w:r>
              <w:rPr>
                <w:b/>
                <w:bCs/>
                <w:color w:val="000000"/>
              </w:rPr>
              <w:t>ом числе о (об)</w:t>
            </w:r>
            <w:r w:rsidRPr="00BF3072">
              <w:rPr>
                <w:b/>
                <w:bCs/>
                <w:color w:val="000000"/>
              </w:rPr>
              <w:t>: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9D6A8B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9D6A8B" w:rsidRDefault="006971A2" w:rsidP="006971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Дата и №</w:t>
            </w:r>
          </w:p>
          <w:p w:rsidR="006971A2" w:rsidRPr="009D6A8B" w:rsidRDefault="006971A2" w:rsidP="00697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6A8B">
              <w:rPr>
                <w:b/>
                <w:color w:val="000000"/>
                <w:sz w:val="16"/>
                <w:szCs w:val="16"/>
              </w:rPr>
              <w:t>сессии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F0711A">
              <w:t>отчёте о работе территориальных органов МВД России Камчатского края в 2021 году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 w:rsidRPr="00F0711A">
              <w:rPr>
                <w:color w:val="000000"/>
                <w:sz w:val="20"/>
                <w:szCs w:val="20"/>
              </w:rPr>
              <w:t>01.03.2022</w:t>
            </w:r>
            <w:r>
              <w:rPr>
                <w:color w:val="000000"/>
                <w:sz w:val="20"/>
                <w:szCs w:val="20"/>
              </w:rPr>
              <w:t xml:space="preserve"> №8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отчете о результатах приватизации имущества, находящегося в государственной собственности Камчатского края,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реализации в 2021 году и планируем</w:t>
            </w:r>
            <w:r w:rsidR="008B3D79">
              <w:t>ых в 2022 году мероприятиях под</w:t>
            </w:r>
            <w:r w:rsidRPr="009D6A8B">
              <w:t>программы "Инвестиционные мероприятия в здравоохранении Камчат</w:t>
            </w:r>
            <w:r w:rsidR="00A95C37">
              <w:t>ского края" Государственной про</w:t>
            </w:r>
            <w:r w:rsidRPr="009D6A8B">
              <w:t>граммы Камчатского края "Развитие здравоохранения Камчатского края" (в части строительства и капитального ремонта объектов здравоохранения) по состоянию на 01.04.2022 года (проблемы и пути их решения) – Правительственный час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26.04.2022 №10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D7347F">
              <w:t>отчете о результатах деятельности Контрольно-счетной палаты Камчатского края за 2021 го</w:t>
            </w:r>
            <w:r>
              <w:t>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17.05.2022 №11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ходе реализации Правительством Камчатского</w:t>
            </w:r>
            <w:r w:rsidR="008B3D79">
              <w:t xml:space="preserve"> края Постановления Совета Феде</w:t>
            </w:r>
            <w:r w:rsidRPr="009D6A8B">
              <w:t>рации Федерального Собрания Российской Федерации от 10.11.2021 № 477-СФ "О го</w:t>
            </w:r>
            <w:r>
              <w:t>с</w:t>
            </w:r>
            <w:r w:rsidRPr="009D6A8B">
              <w:t>ударственной поддержке социально-экономического развития Камчатского края" – Правительственный час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14.06.2022 №12</w:t>
            </w:r>
          </w:p>
        </w:tc>
      </w:tr>
      <w:tr w:rsidR="006971A2" w:rsidRPr="00F0711A" w:rsidTr="00354228">
        <w:trPr>
          <w:trHeight w:val="2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</w:pPr>
            <w:r w:rsidRPr="009D6A8B">
              <w:t>ежегодном отчете о результатах деятельности Правительства Камчатского края за 2021 год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21.06.2022 №13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/>
                <w:sz w:val="22"/>
                <w:szCs w:val="22"/>
              </w:rPr>
            </w:pPr>
            <w:r w:rsidRPr="0082616C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rPr>
                <w:b/>
              </w:rPr>
            </w:pPr>
            <w:r w:rsidRPr="0082616C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BF3072" w:rsidRDefault="006971A2" w:rsidP="006971A2">
            <w:pPr>
              <w:rPr>
                <w:color w:val="000000"/>
              </w:rPr>
            </w:pPr>
            <w:r w:rsidRPr="00BF3072">
              <w:rPr>
                <w:color w:val="000000"/>
              </w:rPr>
              <w:t>Проведено заседаний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791627" w:rsidRDefault="00791627" w:rsidP="0082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791627" w:rsidRDefault="00791627" w:rsidP="0082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6971A2" w:rsidRPr="00F0711A" w:rsidRDefault="00A7242F" w:rsidP="006971A2">
            <w:pPr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не поддержано /</w:t>
            </w:r>
            <w:r w:rsidR="006971A2" w:rsidRPr="00F0711A">
              <w:rPr>
                <w:bCs/>
                <w:i/>
                <w:color w:val="000000"/>
              </w:rPr>
              <w:t xml:space="preserve"> принято к сведению / снято с рассмотрения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6E4ACC" w:rsidRDefault="00791627" w:rsidP="0082616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568</w:t>
            </w:r>
          </w:p>
          <w:p w:rsidR="006971A2" w:rsidRPr="00791627" w:rsidRDefault="00791627" w:rsidP="007916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82616C">
              <w:rPr>
                <w:color w:val="000000"/>
                <w:lang w:val="en-US"/>
              </w:rPr>
              <w:t>/2</w:t>
            </w:r>
            <w:r>
              <w:rPr>
                <w:color w:val="000000"/>
              </w:rPr>
              <w:t>3</w:t>
            </w:r>
            <w:r w:rsidR="0082616C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2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E5523" w:rsidRPr="006E4ACC" w:rsidRDefault="00791627" w:rsidP="0082616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  <w:r w:rsidR="007F496F">
              <w:rPr>
                <w:i/>
                <w:color w:val="000000" w:themeColor="text1"/>
              </w:rPr>
              <w:t>1</w:t>
            </w:r>
          </w:p>
          <w:p w:rsidR="006971A2" w:rsidRPr="009E5523" w:rsidRDefault="00791627" w:rsidP="007916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6971A2" w:rsidRPr="00F0711A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5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6E4ACC" w:rsidRDefault="00791627" w:rsidP="0082616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67</w:t>
            </w:r>
          </w:p>
          <w:p w:rsidR="006971A2" w:rsidRPr="00F0711A" w:rsidRDefault="009E5523" w:rsidP="008261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r w:rsidR="006971A2" w:rsidRPr="00F0711A">
              <w:rPr>
                <w:i/>
                <w:color w:val="000000"/>
              </w:rPr>
              <w:t>/</w:t>
            </w:r>
            <w:r w:rsidR="00791627">
              <w:rPr>
                <w:i/>
                <w:color w:val="000000"/>
              </w:rPr>
              <w:t>5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C1631D" w:rsidP="008261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C1631D" w:rsidRDefault="00791627" w:rsidP="0082616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1734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  <w:r w:rsidR="00791627">
              <w:rPr>
                <w:bCs/>
                <w:color w:val="000000"/>
              </w:rPr>
              <w:t>/ из них мотивированный отказ в награждении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791627" w:rsidP="0082616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766/14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791627" w:rsidP="0079162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благодарственным письмом / из них мотивированный отказ в награждении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791627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477 / 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6971A2" w:rsidP="006971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791627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026ADD" w:rsidRDefault="00791627" w:rsidP="008261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276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791627" w:rsidP="0082616C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</w:tr>
      <w:tr w:rsidR="006971A2" w:rsidRPr="00F0711A" w:rsidTr="00354228">
        <w:trPr>
          <w:trHeight w:val="1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иным вопросам</w:t>
            </w:r>
            <w:r w:rsidR="00791627">
              <w:rPr>
                <w:bCs/>
                <w:i/>
                <w:color w:val="000000"/>
              </w:rPr>
              <w:t xml:space="preserve">/ в том числе организационные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11639C" w:rsidP="0079162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</w:t>
            </w:r>
            <w:r w:rsidR="00791627">
              <w:rPr>
                <w:bCs/>
                <w:i/>
                <w:color w:val="000000"/>
              </w:rPr>
              <w:t>88/29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Вопросы внесены (по докладчикам):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Председателем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561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961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2921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социальной политике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Специалистами Аппарата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7F496F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146C29" w:rsidRDefault="006971A2" w:rsidP="006971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46C29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146C29" w:rsidRDefault="006971A2" w:rsidP="006971A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C29">
              <w:rPr>
                <w:b/>
                <w:bCs/>
                <w:color w:val="000000"/>
                <w:sz w:val="22"/>
                <w:szCs w:val="22"/>
              </w:rPr>
              <w:t xml:space="preserve">Работа постоянных комитетов Законодательного Собрания 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Проведено заседаний – всего</w:t>
            </w:r>
            <w:r w:rsidR="0082616C">
              <w:rPr>
                <w:bCs/>
                <w:color w:val="000000"/>
                <w:sz w:val="22"/>
                <w:szCs w:val="22"/>
              </w:rPr>
              <w:t>/ в том числе выездных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B023E7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70/11</w:t>
            </w:r>
          </w:p>
        </w:tc>
      </w:tr>
      <w:tr w:rsidR="006971A2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A10D09" w:rsidRDefault="00B023E7" w:rsidP="008261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6971A2" w:rsidRPr="00F0711A" w:rsidTr="00354228">
        <w:trPr>
          <w:cantSplit/>
          <w:trHeight w:val="194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A10D09" w:rsidRDefault="006971A2" w:rsidP="00A10D09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971A2" w:rsidRPr="0082616C" w:rsidRDefault="006971A2" w:rsidP="0082616C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6C">
              <w:rPr>
                <w:rFonts w:ascii="Times New Roman" w:hAnsi="Times New Roman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B023E7" w:rsidRPr="00F0711A" w:rsidTr="00354228">
        <w:trPr>
          <w:trHeight w:val="26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Прове</w:t>
            </w:r>
            <w:r>
              <w:rPr>
                <w:bCs/>
                <w:color w:val="000000"/>
                <w:sz w:val="22"/>
                <w:szCs w:val="22"/>
              </w:rPr>
              <w:t xml:space="preserve">дено заседаний / в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выездные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17/5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13/2</w:t>
            </w:r>
          </w:p>
        </w:tc>
      </w:tr>
      <w:tr w:rsidR="00B023E7" w:rsidRPr="00F0711A" w:rsidTr="00354228">
        <w:trPr>
          <w:trHeight w:val="169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Рассмотрено вопросов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B023E7" w:rsidRPr="00F0711A" w:rsidTr="00354228">
        <w:trPr>
          <w:trHeight w:val="239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Заслушано на заседаниях докладов и информаций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B023E7" w:rsidRPr="00F0711A" w:rsidTr="00354228">
        <w:trPr>
          <w:trHeight w:val="32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Иные мероприятия комитета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</w:t>
            </w:r>
          </w:p>
        </w:tc>
      </w:tr>
      <w:tr w:rsidR="00B023E7" w:rsidRPr="00F0711A" w:rsidTr="00354228">
        <w:trPr>
          <w:trHeight w:val="324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24/8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B023E7" w:rsidRPr="00F0711A" w:rsidTr="00354228">
        <w:trPr>
          <w:trHeight w:val="443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rPr>
                <w:bCs/>
                <w:color w:val="000000"/>
                <w:sz w:val="22"/>
                <w:szCs w:val="22"/>
              </w:rPr>
            </w:pPr>
            <w:r w:rsidRPr="00A10D09">
              <w:rPr>
                <w:bCs/>
                <w:color w:val="000000"/>
                <w:sz w:val="22"/>
                <w:szCs w:val="22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23E7" w:rsidRPr="00A10D09" w:rsidRDefault="00B023E7" w:rsidP="00B023E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82616C" w:rsidRDefault="006971A2" w:rsidP="006971A2">
            <w:pPr>
              <w:jc w:val="center"/>
              <w:rPr>
                <w:b/>
                <w:sz w:val="23"/>
                <w:szCs w:val="23"/>
              </w:rPr>
            </w:pPr>
            <w:r w:rsidRPr="0082616C">
              <w:rPr>
                <w:b/>
                <w:sz w:val="23"/>
                <w:szCs w:val="23"/>
              </w:rPr>
              <w:t>8.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82616C" w:rsidRDefault="006971A2" w:rsidP="006971A2">
            <w:pPr>
              <w:rPr>
                <w:b/>
                <w:bCs/>
                <w:sz w:val="23"/>
                <w:szCs w:val="23"/>
              </w:rPr>
            </w:pPr>
            <w:r w:rsidRPr="0082616C">
              <w:rPr>
                <w:b/>
                <w:bCs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1A2" w:rsidRPr="0082616C" w:rsidRDefault="006971A2" w:rsidP="006971A2">
            <w:pPr>
              <w:jc w:val="center"/>
              <w:rPr>
                <w:sz w:val="23"/>
                <w:szCs w:val="23"/>
              </w:rPr>
            </w:pPr>
            <w:r w:rsidRPr="0082616C">
              <w:rPr>
                <w:sz w:val="23"/>
                <w:szCs w:val="23"/>
              </w:rPr>
              <w:t>8.1.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F47D09" w:rsidRDefault="006971A2" w:rsidP="006971A2">
            <w:pPr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 w:rsidRPr="00F47D09">
              <w:rPr>
                <w:color w:val="000000"/>
                <w:sz w:val="23"/>
                <w:szCs w:val="23"/>
              </w:rPr>
              <w:t xml:space="preserve"> в том числе (классификация):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71A2" w:rsidRPr="00F47D09" w:rsidRDefault="00317E3E" w:rsidP="005C7C9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100</w:t>
            </w:r>
            <w:r w:rsidR="005C7C93">
              <w:rPr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rPr>
                <w:color w:val="000000"/>
                <w:sz w:val="23"/>
                <w:szCs w:val="23"/>
              </w:rPr>
            </w:pPr>
            <w:r w:rsidRPr="00F47D09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6971A2" w:rsidRPr="00F47D09" w:rsidRDefault="006971A2" w:rsidP="00146C29">
            <w:pPr>
              <w:ind w:left="142"/>
              <w:rPr>
                <w:i/>
                <w:iCs/>
                <w:color w:val="000000"/>
                <w:sz w:val="23"/>
                <w:szCs w:val="23"/>
              </w:rPr>
            </w:pPr>
            <w:r w:rsidRPr="00F47D09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6971A2" w:rsidRPr="00F47D09" w:rsidRDefault="006971A2" w:rsidP="00317E3E">
            <w:pPr>
              <w:ind w:left="142"/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i/>
                <w:iCs/>
                <w:color w:val="000000"/>
                <w:sz w:val="23"/>
                <w:szCs w:val="23"/>
              </w:rPr>
              <w:t>- коллективные обращения</w:t>
            </w:r>
            <w:r w:rsidR="00146C29">
              <w:rPr>
                <w:i/>
                <w:iCs/>
                <w:color w:val="000000"/>
                <w:sz w:val="23"/>
                <w:szCs w:val="23"/>
              </w:rPr>
              <w:t xml:space="preserve">  </w:t>
            </w:r>
            <w:r w:rsidRPr="00F47D09">
              <w:rPr>
                <w:i/>
                <w:iCs/>
                <w:color w:val="000000"/>
                <w:sz w:val="23"/>
                <w:szCs w:val="23"/>
              </w:rPr>
              <w:t>/количество подписей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7938E4" w:rsidRDefault="007938E4" w:rsidP="00146C29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17E3E" w:rsidRDefault="005C7C93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949</w:t>
            </w:r>
          </w:p>
          <w:p w:rsidR="00317E3E" w:rsidRPr="00F47D09" w:rsidRDefault="00317E3E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60/3027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</w:t>
            </w:r>
            <w:r w:rsidRPr="0082616C">
              <w:rPr>
                <w:bCs/>
                <w:iCs/>
                <w:sz w:val="23"/>
                <w:szCs w:val="23"/>
                <w:lang w:val="en-US"/>
              </w:rPr>
              <w:t>2</w:t>
            </w:r>
            <w:r w:rsidRPr="0082616C">
              <w:rPr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rPr>
                <w:iCs/>
                <w:color w:val="000000" w:themeColor="text1"/>
                <w:sz w:val="23"/>
                <w:szCs w:val="23"/>
              </w:rPr>
            </w:pPr>
            <w:r w:rsidRPr="00F47D09">
              <w:rPr>
                <w:iCs/>
                <w:color w:val="000000" w:themeColor="text1"/>
                <w:sz w:val="23"/>
                <w:szCs w:val="23"/>
              </w:rPr>
              <w:t>По форме обращения:</w:t>
            </w:r>
          </w:p>
          <w:p w:rsidR="006971A2" w:rsidRPr="00F47D09" w:rsidRDefault="006971A2" w:rsidP="00146C29">
            <w:pPr>
              <w:ind w:left="142"/>
              <w:rPr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i/>
                <w:color w:val="000000" w:themeColor="text1"/>
                <w:sz w:val="23"/>
                <w:szCs w:val="23"/>
              </w:rPr>
              <w:t>письменные</w:t>
            </w:r>
            <w:r w:rsidRPr="00F47D09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6971A2" w:rsidRPr="00F47D09" w:rsidRDefault="006971A2" w:rsidP="00146C29">
            <w:pPr>
              <w:ind w:left="142"/>
              <w:jc w:val="both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F47D09">
              <w:rPr>
                <w:rFonts w:eastAsia="Calibri"/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rFonts w:eastAsia="Calibri"/>
                <w:i/>
                <w:color w:val="000000" w:themeColor="text1"/>
                <w:sz w:val="23"/>
                <w:szCs w:val="23"/>
              </w:rPr>
              <w:t>устные</w:t>
            </w:r>
            <w:r w:rsidRPr="00F47D09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</w:p>
          <w:p w:rsidR="006971A2" w:rsidRPr="00F47D09" w:rsidRDefault="006971A2" w:rsidP="00146C29">
            <w:pPr>
              <w:ind w:left="142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47D09">
              <w:rPr>
                <w:color w:val="000000" w:themeColor="text1"/>
                <w:sz w:val="23"/>
                <w:szCs w:val="23"/>
              </w:rPr>
              <w:t xml:space="preserve">- </w:t>
            </w:r>
            <w:r w:rsidRPr="00F47D09">
              <w:rPr>
                <w:i/>
                <w:color w:val="000000" w:themeColor="text1"/>
                <w:sz w:val="23"/>
                <w:szCs w:val="23"/>
              </w:rPr>
              <w:t>электронные</w:t>
            </w:r>
            <w:r w:rsidRPr="00F47D09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66E66" w:rsidRDefault="006971A2" w:rsidP="006971A2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5A27E1" w:rsidRDefault="005A27E1" w:rsidP="006971A2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254</w:t>
            </w:r>
          </w:p>
          <w:p w:rsidR="005A27E1" w:rsidRDefault="005A27E1" w:rsidP="006971A2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146</w:t>
            </w:r>
          </w:p>
          <w:p w:rsidR="005A27E1" w:rsidRPr="005A27E1" w:rsidRDefault="005A27E1" w:rsidP="005C7C93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60</w:t>
            </w:r>
            <w:r w:rsidR="005C7C93">
              <w:rPr>
                <w:i/>
                <w:color w:val="000000" w:themeColor="text1"/>
                <w:sz w:val="23"/>
                <w:szCs w:val="23"/>
              </w:rPr>
              <w:t>9</w:t>
            </w:r>
          </w:p>
        </w:tc>
      </w:tr>
      <w:tr w:rsidR="006971A2" w:rsidRPr="00244F94" w:rsidTr="00354228">
        <w:trPr>
          <w:trHeight w:val="99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244F94" w:rsidP="00146C29">
            <w:pPr>
              <w:ind w:left="142"/>
              <w:rPr>
                <w:color w:val="000000"/>
                <w:sz w:val="23"/>
                <w:szCs w:val="23"/>
              </w:rPr>
            </w:pPr>
            <w:proofErr w:type="gramStart"/>
            <w:r w:rsidRPr="00F47D09">
              <w:rPr>
                <w:color w:val="000000"/>
                <w:sz w:val="23"/>
                <w:szCs w:val="23"/>
              </w:rPr>
              <w:t>По существу</w:t>
            </w:r>
            <w:proofErr w:type="gramEnd"/>
            <w:r w:rsidR="006971A2" w:rsidRPr="00F47D09">
              <w:rPr>
                <w:color w:val="000000"/>
                <w:sz w:val="23"/>
                <w:szCs w:val="23"/>
              </w:rPr>
              <w:t xml:space="preserve"> обращения: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>- заявления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>- предложения</w:t>
            </w:r>
          </w:p>
          <w:p w:rsidR="006971A2" w:rsidRPr="00F47D09" w:rsidRDefault="006971A2" w:rsidP="00146C29">
            <w:pPr>
              <w:ind w:left="142"/>
              <w:rPr>
                <w:b/>
                <w:color w:val="000000"/>
                <w:sz w:val="23"/>
                <w:szCs w:val="23"/>
              </w:rPr>
            </w:pPr>
            <w:r w:rsidRPr="00F47D09">
              <w:rPr>
                <w:i/>
                <w:color w:val="000000"/>
                <w:sz w:val="23"/>
                <w:szCs w:val="23"/>
              </w:rPr>
              <w:t xml:space="preserve"> - жалобы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2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A27E1" w:rsidRDefault="005A27E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5C7C93">
              <w:rPr>
                <w:color w:val="000000"/>
                <w:sz w:val="23"/>
                <w:szCs w:val="23"/>
              </w:rPr>
              <w:t>55</w:t>
            </w:r>
          </w:p>
          <w:p w:rsidR="005A27E1" w:rsidRDefault="005A27E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  <w:p w:rsidR="005A27E1" w:rsidRPr="00F47D09" w:rsidRDefault="005A27E1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82616C" w:rsidRDefault="006971A2" w:rsidP="006971A2">
            <w:pPr>
              <w:jc w:val="center"/>
              <w:rPr>
                <w:bCs/>
                <w:iCs/>
                <w:sz w:val="23"/>
                <w:szCs w:val="23"/>
              </w:rPr>
            </w:pPr>
            <w:r w:rsidRPr="0082616C">
              <w:rPr>
                <w:bCs/>
                <w:iCs/>
                <w:sz w:val="23"/>
                <w:szCs w:val="23"/>
              </w:rPr>
              <w:t>8.1.</w:t>
            </w:r>
            <w:r w:rsidRPr="0082616C">
              <w:rPr>
                <w:bCs/>
                <w:iCs/>
                <w:sz w:val="23"/>
                <w:szCs w:val="23"/>
                <w:lang w:val="en-US"/>
              </w:rPr>
              <w:t>3</w:t>
            </w:r>
            <w:r w:rsidRPr="0082616C">
              <w:rPr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47D09">
              <w:rPr>
                <w:sz w:val="23"/>
                <w:szCs w:val="23"/>
              </w:rPr>
              <w:t>Кем рассмотрены обращения: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47D09">
              <w:rPr>
                <w:sz w:val="23"/>
                <w:szCs w:val="23"/>
              </w:rPr>
              <w:t>Председателем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124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6971A2" w:rsidP="00146C29">
            <w:pPr>
              <w:ind w:left="142"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F47D09">
              <w:rPr>
                <w:bCs/>
                <w:color w:val="000000"/>
                <w:sz w:val="23"/>
                <w:szCs w:val="23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47D09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B66E66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6971A2" w:rsidP="00146C29">
            <w:pPr>
              <w:ind w:left="142"/>
              <w:jc w:val="both"/>
              <w:rPr>
                <w:sz w:val="23"/>
                <w:szCs w:val="23"/>
              </w:rPr>
            </w:pPr>
            <w:r w:rsidRPr="00BB49B1">
              <w:rPr>
                <w:sz w:val="23"/>
                <w:szCs w:val="23"/>
              </w:rPr>
              <w:t xml:space="preserve">депутатами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BB49B1" w:rsidRDefault="00B66E66" w:rsidP="006971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 постоянного комитета по социальн</w:t>
            </w:r>
            <w:r>
              <w:rPr>
                <w:sz w:val="23"/>
                <w:szCs w:val="23"/>
              </w:rPr>
              <w:t xml:space="preserve">ой политике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111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82616C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жилищно-коммунального хозяйства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192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депутатам</w:t>
            </w:r>
            <w:r w:rsidR="0082616C"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</w:t>
            </w:r>
          </w:p>
        </w:tc>
      </w:tr>
      <w:tr w:rsidR="006971A2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1A2" w:rsidRPr="00F0711A" w:rsidRDefault="006971A2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6971A2" w:rsidP="00146C29">
            <w:pPr>
              <w:ind w:left="142"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 w:rsidR="0082616C"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 свою деятельност</w:t>
            </w:r>
            <w:r w:rsidR="00BB49B1">
              <w:rPr>
                <w:color w:val="000000"/>
                <w:sz w:val="23"/>
                <w:szCs w:val="23"/>
              </w:rPr>
              <w:t>ь не на профессиональной основе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971A2" w:rsidRPr="00F0711A" w:rsidRDefault="00B66E66" w:rsidP="00697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180</w:t>
            </w:r>
          </w:p>
        </w:tc>
      </w:tr>
      <w:tr w:rsidR="00D6143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6A76BB" w:rsidRDefault="00D61438" w:rsidP="006971A2">
            <w:pPr>
              <w:jc w:val="center"/>
              <w:rPr>
                <w:b/>
                <w:bCs/>
                <w:iCs/>
                <w:color w:val="000000"/>
                <w:sz w:val="23"/>
                <w:szCs w:val="23"/>
              </w:rPr>
            </w:pPr>
            <w:r w:rsidRPr="006A76BB">
              <w:rPr>
                <w:b/>
                <w:bCs/>
                <w:iCs/>
                <w:color w:val="000000"/>
                <w:sz w:val="23"/>
                <w:szCs w:val="23"/>
              </w:rPr>
              <w:t>8.1.4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6A76BB" w:rsidRDefault="00D61438" w:rsidP="00BB49B1">
            <w:pPr>
              <w:ind w:left="28" w:right="28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A76BB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="00C13FB0" w:rsidRPr="006A76BB">
              <w:rPr>
                <w:b/>
                <w:color w:val="000000" w:themeColor="text1"/>
                <w:sz w:val="23"/>
                <w:szCs w:val="23"/>
              </w:rPr>
              <w:t>Классификация обращений по тематической направленности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Default="00D61438" w:rsidP="006971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6143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354228" w:rsidRDefault="00354228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515 (51,0%)</w:t>
            </w:r>
          </w:p>
        </w:tc>
      </w:tr>
      <w:tr w:rsidR="00D6143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46C29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Жилищно-коммунальное хозяйство</w:t>
            </w:r>
          </w:p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/</w:t>
            </w:r>
            <w:r w:rsidR="00146C29">
              <w:rPr>
                <w:color w:val="000000" w:themeColor="text1"/>
                <w:sz w:val="23"/>
                <w:szCs w:val="23"/>
              </w:rPr>
              <w:t xml:space="preserve">в </w:t>
            </w:r>
            <w:proofErr w:type="spellStart"/>
            <w:r w:rsidR="00146C29">
              <w:rPr>
                <w:color w:val="000000" w:themeColor="text1"/>
                <w:sz w:val="23"/>
                <w:szCs w:val="23"/>
              </w:rPr>
              <w:t>т.ч</w:t>
            </w:r>
            <w:proofErr w:type="spellEnd"/>
            <w:r w:rsidR="00146C29">
              <w:rPr>
                <w:color w:val="000000" w:themeColor="text1"/>
                <w:sz w:val="23"/>
                <w:szCs w:val="23"/>
              </w:rPr>
              <w:t xml:space="preserve">. </w:t>
            </w:r>
            <w:r w:rsidRPr="00411FFF">
              <w:rPr>
                <w:color w:val="000000" w:themeColor="text1"/>
                <w:sz w:val="23"/>
                <w:szCs w:val="23"/>
              </w:rPr>
              <w:t>вопросы жилья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66E66" w:rsidRPr="00354228" w:rsidRDefault="00354228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172</w:t>
            </w:r>
            <w:r>
              <w:rPr>
                <w:color w:val="000000"/>
                <w:sz w:val="23"/>
                <w:szCs w:val="23"/>
              </w:rPr>
              <w:t xml:space="preserve"> (17</w:t>
            </w:r>
            <w:proofErr w:type="gramStart"/>
            <w:r>
              <w:rPr>
                <w:color w:val="000000"/>
                <w:sz w:val="23"/>
                <w:szCs w:val="23"/>
              </w:rPr>
              <w:t>,0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%)</w:t>
            </w:r>
          </w:p>
          <w:p w:rsidR="00D61438" w:rsidRPr="00A220DC" w:rsidRDefault="00A220DC" w:rsidP="00146C29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/46</w:t>
            </w:r>
          </w:p>
        </w:tc>
      </w:tr>
      <w:tr w:rsidR="00D6143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438" w:rsidRPr="00F0711A" w:rsidRDefault="00D61438" w:rsidP="006971A2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223DAF" w:rsidRDefault="00244F94" w:rsidP="00BB49B1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Социальная защита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61438" w:rsidRPr="00354228" w:rsidRDefault="00354228" w:rsidP="00146C2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 xml:space="preserve">111 </w:t>
            </w:r>
            <w:r>
              <w:rPr>
                <w:color w:val="000000"/>
                <w:sz w:val="23"/>
                <w:szCs w:val="23"/>
              </w:rPr>
              <w:t>(11</w:t>
            </w:r>
            <w:proofErr w:type="gramStart"/>
            <w:r>
              <w:rPr>
                <w:color w:val="000000"/>
                <w:sz w:val="23"/>
                <w:szCs w:val="23"/>
              </w:rPr>
              <w:t>,0</w:t>
            </w:r>
            <w:proofErr w:type="gramEnd"/>
            <w:r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Транспорт. Связь. Строительство. Дороги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38</w:t>
            </w:r>
            <w:r>
              <w:rPr>
                <w:color w:val="000000"/>
                <w:sz w:val="23"/>
                <w:szCs w:val="23"/>
              </w:rPr>
              <w:t xml:space="preserve"> (3</w:t>
            </w:r>
            <w:proofErr w:type="gramStart"/>
            <w:r>
              <w:rPr>
                <w:color w:val="000000"/>
                <w:sz w:val="23"/>
                <w:szCs w:val="23"/>
              </w:rPr>
              <w:t>,8</w:t>
            </w:r>
            <w:proofErr w:type="gramEnd"/>
            <w:r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Здравоохранение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 (3,2%)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 xml:space="preserve">Труд, занятость, заработная плата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 (2,8%)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Экология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 (2,6%)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411FF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(1,5%)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 (1,4%)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Наука, культура, информация, спорт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 (1,3%)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411FF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3 (1</w:t>
            </w:r>
            <w:proofErr w:type="gramStart"/>
            <w:r>
              <w:rPr>
                <w:color w:val="000000"/>
                <w:sz w:val="23"/>
                <w:szCs w:val="23"/>
              </w:rPr>
              <w:t>,3</w:t>
            </w:r>
            <w:proofErr w:type="gramEnd"/>
            <w:r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Правовые вопросы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tabs>
                <w:tab w:val="left" w:pos="240"/>
                <w:tab w:val="center" w:pos="701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2 (1</w:t>
            </w:r>
            <w:proofErr w:type="gramStart"/>
            <w:r>
              <w:rPr>
                <w:color w:val="000000"/>
                <w:sz w:val="23"/>
                <w:szCs w:val="23"/>
              </w:rPr>
              <w:t>,2</w:t>
            </w:r>
            <w:proofErr w:type="gramEnd"/>
            <w:r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6</w:t>
            </w:r>
            <w:r>
              <w:rPr>
                <w:color w:val="000000"/>
                <w:sz w:val="23"/>
                <w:szCs w:val="23"/>
              </w:rPr>
              <w:t xml:space="preserve"> (0</w:t>
            </w:r>
            <w:proofErr w:type="gramStart"/>
            <w:r>
              <w:rPr>
                <w:color w:val="000000"/>
                <w:sz w:val="23"/>
                <w:szCs w:val="23"/>
              </w:rPr>
              <w:t>,6</w:t>
            </w:r>
            <w:proofErr w:type="gramEnd"/>
            <w:r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411FFF">
              <w:rPr>
                <w:color w:val="000000" w:themeColor="text1"/>
                <w:sz w:val="23"/>
                <w:szCs w:val="23"/>
              </w:rPr>
              <w:t>Экономика и финансы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354228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(0,4%)</w:t>
            </w:r>
          </w:p>
        </w:tc>
      </w:tr>
      <w:tr w:rsidR="00C03C2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3C27" w:rsidRPr="00F0711A" w:rsidRDefault="00C03C27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3C27" w:rsidRPr="00411FFF" w:rsidRDefault="00C03C27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Запрос о деятельности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03C27" w:rsidRDefault="00C03C27" w:rsidP="00C03C2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(0,3%)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Гражданство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C03C27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</w:t>
            </w:r>
            <w:r w:rsidR="00C03C27">
              <w:rPr>
                <w:color w:val="000000"/>
                <w:sz w:val="23"/>
                <w:szCs w:val="23"/>
              </w:rPr>
              <w:t xml:space="preserve"> (0</w:t>
            </w:r>
            <w:proofErr w:type="gramStart"/>
            <w:r w:rsidR="00C03C27">
              <w:rPr>
                <w:color w:val="000000"/>
                <w:sz w:val="23"/>
                <w:szCs w:val="23"/>
              </w:rPr>
              <w:t>,2</w:t>
            </w:r>
            <w:proofErr w:type="gramEnd"/>
            <w:r w:rsidR="00C03C27"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F0711A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223DAF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223DAF">
              <w:rPr>
                <w:color w:val="000000" w:themeColor="text1"/>
                <w:sz w:val="23"/>
                <w:szCs w:val="23"/>
              </w:rPr>
              <w:t>Разное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C03C27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</w:t>
            </w:r>
            <w:r w:rsidR="00C03C27">
              <w:rPr>
                <w:color w:val="000000"/>
                <w:sz w:val="23"/>
                <w:szCs w:val="23"/>
              </w:rPr>
              <w:t xml:space="preserve"> (0</w:t>
            </w:r>
            <w:proofErr w:type="gramStart"/>
            <w:r w:rsidR="00C03C27">
              <w:rPr>
                <w:color w:val="000000"/>
                <w:sz w:val="23"/>
                <w:szCs w:val="23"/>
              </w:rPr>
              <w:t>,5</w:t>
            </w:r>
            <w:proofErr w:type="gramEnd"/>
            <w:r w:rsidR="00C03C27"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Pr="006A76BB" w:rsidRDefault="00354228" w:rsidP="00354228">
            <w:pPr>
              <w:jc w:val="center"/>
              <w:rPr>
                <w:b/>
                <w:bCs/>
                <w:iCs/>
                <w:color w:val="000000"/>
                <w:sz w:val="23"/>
                <w:szCs w:val="23"/>
              </w:rPr>
            </w:pPr>
            <w:r w:rsidRPr="006A76BB">
              <w:rPr>
                <w:b/>
                <w:bCs/>
                <w:iCs/>
                <w:color w:val="000000"/>
                <w:sz w:val="23"/>
                <w:szCs w:val="23"/>
              </w:rPr>
              <w:t>8.1.5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6A76BB" w:rsidRDefault="00354228" w:rsidP="00354228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6A76BB">
              <w:rPr>
                <w:b/>
                <w:color w:val="000000" w:themeColor="text1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146C29" w:rsidRDefault="00354228" w:rsidP="00354228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146C29">
              <w:rPr>
                <w:color w:val="000000" w:themeColor="text1"/>
                <w:sz w:val="23"/>
                <w:szCs w:val="23"/>
              </w:rPr>
              <w:t>- Камчатский край: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F83267" w:rsidRDefault="00354228" w:rsidP="003542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601</w:t>
            </w:r>
            <w:r w:rsidR="00F83267">
              <w:rPr>
                <w:color w:val="000000"/>
                <w:sz w:val="23"/>
                <w:szCs w:val="23"/>
              </w:rPr>
              <w:t xml:space="preserve"> (59</w:t>
            </w:r>
            <w:proofErr w:type="gramStart"/>
            <w:r w:rsidR="00F83267">
              <w:rPr>
                <w:color w:val="000000"/>
                <w:sz w:val="23"/>
                <w:szCs w:val="23"/>
              </w:rPr>
              <w:t>,6</w:t>
            </w:r>
            <w:proofErr w:type="gramEnd"/>
            <w:r w:rsidR="00F83267">
              <w:rPr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146C29" w:rsidRDefault="00354228" w:rsidP="00354228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Петропавловск-Камчатский городской округ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F83267" w:rsidRDefault="00354228" w:rsidP="00354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350</w:t>
            </w:r>
            <w:r w:rsidR="00F83267">
              <w:rPr>
                <w:i/>
                <w:color w:val="000000"/>
                <w:sz w:val="23"/>
                <w:szCs w:val="23"/>
              </w:rPr>
              <w:t xml:space="preserve"> (34</w:t>
            </w:r>
            <w:proofErr w:type="gramStart"/>
            <w:r w:rsidR="00F83267">
              <w:rPr>
                <w:i/>
                <w:color w:val="000000"/>
                <w:sz w:val="23"/>
                <w:szCs w:val="23"/>
              </w:rPr>
              <w:t>,7</w:t>
            </w:r>
            <w:proofErr w:type="gramEnd"/>
            <w:r w:rsidR="00F83267"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354228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4228" w:rsidRDefault="00354228" w:rsidP="00354228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146C29" w:rsidRDefault="00354228" w:rsidP="00354228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Елизовский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54228" w:rsidRPr="00F83267" w:rsidRDefault="00354228" w:rsidP="0035422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39</w:t>
            </w:r>
            <w:r w:rsidR="00F83267">
              <w:rPr>
                <w:i/>
                <w:color w:val="000000"/>
                <w:sz w:val="23"/>
                <w:szCs w:val="23"/>
              </w:rPr>
              <w:t xml:space="preserve"> (3</w:t>
            </w:r>
            <w:proofErr w:type="gramStart"/>
            <w:r w:rsidR="00F83267">
              <w:rPr>
                <w:i/>
                <w:color w:val="000000"/>
                <w:sz w:val="23"/>
                <w:szCs w:val="23"/>
              </w:rPr>
              <w:t>,9</w:t>
            </w:r>
            <w:proofErr w:type="gramEnd"/>
            <w:r w:rsidR="00F83267"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Вилючинский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городской округ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4B5A1C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  <w:r w:rsidR="004B5A1C">
              <w:rPr>
                <w:i/>
                <w:color w:val="000000"/>
                <w:sz w:val="23"/>
                <w:szCs w:val="23"/>
              </w:rPr>
              <w:t>5</w:t>
            </w:r>
            <w:r>
              <w:rPr>
                <w:i/>
                <w:color w:val="000000"/>
                <w:sz w:val="23"/>
                <w:szCs w:val="23"/>
              </w:rPr>
              <w:t xml:space="preserve"> (</w:t>
            </w:r>
            <w:r>
              <w:rPr>
                <w:i/>
                <w:color w:val="000000"/>
                <w:sz w:val="23"/>
                <w:szCs w:val="23"/>
              </w:rPr>
              <w:t>3,</w:t>
            </w:r>
            <w:r w:rsidR="004B5A1C">
              <w:rPr>
                <w:i/>
                <w:color w:val="000000"/>
                <w:sz w:val="23"/>
                <w:szCs w:val="23"/>
              </w:rPr>
              <w:t>5</w:t>
            </w:r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Мильковский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34</w:t>
            </w:r>
            <w:r>
              <w:rPr>
                <w:i/>
                <w:color w:val="000000"/>
                <w:sz w:val="23"/>
                <w:szCs w:val="23"/>
              </w:rPr>
              <w:t xml:space="preserve"> (</w:t>
            </w:r>
            <w:r w:rsidR="004B5A1C">
              <w:rPr>
                <w:i/>
                <w:color w:val="000000"/>
                <w:sz w:val="23"/>
                <w:szCs w:val="23"/>
              </w:rPr>
              <w:t>3</w:t>
            </w:r>
            <w:proofErr w:type="gramStart"/>
            <w:r w:rsidR="004B5A1C">
              <w:rPr>
                <w:i/>
                <w:color w:val="000000"/>
                <w:sz w:val="23"/>
                <w:szCs w:val="23"/>
              </w:rPr>
              <w:t>,4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Елизовское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25</w:t>
            </w:r>
            <w:r>
              <w:rPr>
                <w:i/>
                <w:color w:val="000000"/>
                <w:sz w:val="23"/>
                <w:szCs w:val="23"/>
              </w:rPr>
              <w:t xml:space="preserve"> (2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,5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Тигильский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14</w:t>
            </w:r>
            <w:r>
              <w:rPr>
                <w:i/>
                <w:color w:val="000000"/>
                <w:sz w:val="23"/>
                <w:szCs w:val="23"/>
              </w:rPr>
              <w:t xml:space="preserve"> (1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,4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Усть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>-Камчатский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12</w:t>
            </w:r>
            <w:r>
              <w:rPr>
                <w:i/>
                <w:color w:val="000000"/>
                <w:sz w:val="23"/>
                <w:szCs w:val="23"/>
              </w:rPr>
              <w:t xml:space="preserve"> (1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,2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Усть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>-Большерецкий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9</w:t>
            </w:r>
            <w:r>
              <w:rPr>
                <w:i/>
                <w:color w:val="000000"/>
                <w:sz w:val="23"/>
                <w:szCs w:val="23"/>
              </w:rPr>
              <w:t xml:space="preserve"> (0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,9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Городской округ «поселок Палана»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8</w:t>
            </w:r>
            <w:r>
              <w:rPr>
                <w:i/>
                <w:color w:val="000000"/>
                <w:sz w:val="23"/>
                <w:szCs w:val="23"/>
              </w:rPr>
              <w:t xml:space="preserve"> (0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,8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Олюторский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7</w:t>
            </w:r>
            <w:r>
              <w:rPr>
                <w:i/>
                <w:color w:val="000000"/>
                <w:sz w:val="23"/>
                <w:szCs w:val="23"/>
              </w:rPr>
              <w:t xml:space="preserve"> (0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,7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Алеутский </w:t>
            </w:r>
            <w:r>
              <w:rPr>
                <w:i/>
                <w:color w:val="000000" w:themeColor="text1"/>
                <w:sz w:val="23"/>
                <w:szCs w:val="23"/>
              </w:rPr>
              <w:t xml:space="preserve">муниципальный </w:t>
            </w:r>
            <w:r w:rsidRPr="00146C29">
              <w:rPr>
                <w:i/>
                <w:color w:val="000000" w:themeColor="text1"/>
                <w:sz w:val="23"/>
                <w:szCs w:val="23"/>
              </w:rPr>
              <w:t>округ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4</w:t>
            </w:r>
            <w:r>
              <w:rPr>
                <w:i/>
                <w:color w:val="000000"/>
                <w:sz w:val="23"/>
                <w:szCs w:val="23"/>
              </w:rPr>
              <w:t xml:space="preserve"> (0</w:t>
            </w:r>
            <w:proofErr w:type="gramStart"/>
            <w:r>
              <w:rPr>
                <w:i/>
                <w:color w:val="000000"/>
                <w:sz w:val="23"/>
                <w:szCs w:val="23"/>
              </w:rPr>
              <w:t>,4</w:t>
            </w:r>
            <w:proofErr w:type="gramEnd"/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Карагинский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4 </w:t>
            </w:r>
            <w:r>
              <w:rPr>
                <w:i/>
                <w:color w:val="000000"/>
                <w:sz w:val="23"/>
                <w:szCs w:val="23"/>
              </w:rPr>
              <w:t>(0,4%)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146C29">
              <w:rPr>
                <w:i/>
                <w:color w:val="000000" w:themeColor="text1"/>
                <w:sz w:val="23"/>
                <w:szCs w:val="23"/>
              </w:rPr>
              <w:t>Соболевский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 (0,3%)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Быстринский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3 </w:t>
            </w:r>
            <w:r>
              <w:rPr>
                <w:i/>
                <w:color w:val="000000"/>
                <w:sz w:val="23"/>
                <w:szCs w:val="23"/>
              </w:rPr>
              <w:t>(0,3%)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ind w:left="28" w:right="28"/>
              <w:jc w:val="both"/>
              <w:rPr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146C29">
              <w:rPr>
                <w:i/>
                <w:color w:val="000000" w:themeColor="text1"/>
                <w:sz w:val="23"/>
                <w:szCs w:val="23"/>
              </w:rPr>
              <w:t>Пенжинский</w:t>
            </w:r>
            <w:proofErr w:type="spellEnd"/>
            <w:r w:rsidRPr="00146C29">
              <w:rPr>
                <w:i/>
                <w:color w:val="000000" w:themeColor="text1"/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146C29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2 </w:t>
            </w:r>
            <w:r>
              <w:rPr>
                <w:i/>
                <w:color w:val="000000"/>
                <w:sz w:val="23"/>
                <w:szCs w:val="23"/>
              </w:rPr>
              <w:t>(0,</w:t>
            </w:r>
            <w:r>
              <w:rPr>
                <w:i/>
                <w:color w:val="000000"/>
                <w:sz w:val="23"/>
                <w:szCs w:val="23"/>
              </w:rPr>
              <w:t>2</w:t>
            </w:r>
            <w:r>
              <w:rPr>
                <w:i/>
                <w:color w:val="000000"/>
                <w:sz w:val="23"/>
                <w:szCs w:val="23"/>
              </w:rPr>
              <w:t>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10D09" w:rsidRDefault="00F83267" w:rsidP="00F83267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8D7D5A">
              <w:rPr>
                <w:i/>
                <w:color w:val="000000"/>
              </w:rPr>
              <w:t>иные субъекты Российской Федерации</w:t>
            </w:r>
            <w:r w:rsidRPr="002B1275">
              <w:rPr>
                <w:color w:val="000000"/>
              </w:rPr>
              <w:t xml:space="preserve"> (г. Москва – </w:t>
            </w:r>
            <w:r>
              <w:rPr>
                <w:color w:val="000000"/>
              </w:rPr>
              <w:t>24; Московская область – 9; г. Санкт-Петербург – 6</w:t>
            </w:r>
            <w:r w:rsidRPr="002B1275">
              <w:rPr>
                <w:color w:val="000000"/>
              </w:rPr>
              <w:t xml:space="preserve">;  Краснодарский </w:t>
            </w:r>
            <w:r>
              <w:rPr>
                <w:color w:val="000000"/>
              </w:rPr>
              <w:t xml:space="preserve">край – 1, г. Сочи – 1; Калужская область (г. Боровск) – 2; </w:t>
            </w:r>
            <w:r w:rsidRPr="002B1275">
              <w:rPr>
                <w:color w:val="000000"/>
              </w:rPr>
              <w:t>г. Калининград – 1;</w:t>
            </w:r>
            <w:r>
              <w:rPr>
                <w:color w:val="000000"/>
              </w:rPr>
              <w:t xml:space="preserve"> г. Тверь – 1; г. Тюмень – 1; Пензенская область (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Пачелма) – 1; Владимирская область (г. Муром) – 1; Курская область – 1; Ростовская область (г. Батайск) – 1; Красноярский край (г. Красноярск) – 1;  Тамбовская область (г. Тамбов) – 1; Воронежская область (с. Болдыревка) – 1; Приморский край (г. Находка) – 1, г. Владивосток – 1; Кировская область (д. Суворовы) –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A10D09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 (5,5%)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10D09" w:rsidRDefault="00F83267" w:rsidP="00F83267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color w:val="000000"/>
                <w:sz w:val="23"/>
                <w:szCs w:val="23"/>
              </w:rPr>
              <w:t>- электронные обращения без указания региона отправления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A10D09" w:rsidRDefault="00F83267" w:rsidP="00F8326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352 (34,9%)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10D09" w:rsidRDefault="00F83267" w:rsidP="00F83267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A10D09" w:rsidRDefault="00F83267" w:rsidP="00F8326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969 (96,0%)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B94127" w:rsidRDefault="00F83267" w:rsidP="00F83267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Default="00F83267" w:rsidP="00F8326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40 (4,0%)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D1F4C" w:rsidRDefault="00F83267" w:rsidP="00F83267">
            <w:pPr>
              <w:jc w:val="center"/>
              <w:rPr>
                <w:b/>
                <w:bCs/>
                <w:sz w:val="23"/>
                <w:szCs w:val="23"/>
              </w:rPr>
            </w:pPr>
            <w:r w:rsidRPr="00FD1F4C">
              <w:rPr>
                <w:b/>
                <w:bCs/>
                <w:sz w:val="23"/>
                <w:szCs w:val="23"/>
              </w:rPr>
              <w:t>8.2.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ind w:left="142" w:right="142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FD1F4C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D1F4C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267" w:rsidRPr="00FD1F4C" w:rsidRDefault="00FD1F4C" w:rsidP="00F83267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  <w:color w:val="000000" w:themeColor="text1"/>
              </w:rPr>
              <w:t>6787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D1F4C" w:rsidRDefault="00F83267" w:rsidP="00F83267">
            <w:pPr>
              <w:jc w:val="center"/>
              <w:rPr>
                <w:bCs/>
                <w:sz w:val="23"/>
                <w:szCs w:val="23"/>
              </w:rPr>
            </w:pPr>
            <w:r w:rsidRPr="00FD1F4C">
              <w:rPr>
                <w:bCs/>
                <w:sz w:val="23"/>
                <w:szCs w:val="23"/>
              </w:rPr>
              <w:t>8.2.1.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pStyle w:val="block"/>
              <w:spacing w:before="0" w:beforeAutospacing="0" w:after="0" w:afterAutospacing="0"/>
              <w:ind w:left="142"/>
              <w:jc w:val="both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Региональной общественной приемной Председателя Партии «ЕДИНАЯ РОССИЯ» </w:t>
            </w:r>
            <w:r w:rsidRPr="00FD1F4C">
              <w:rPr>
                <w:rFonts w:eastAsia="Calibri"/>
                <w:color w:val="000000" w:themeColor="text1"/>
                <w:sz w:val="23"/>
                <w:szCs w:val="23"/>
              </w:rPr>
              <w:t xml:space="preserve">Д.А. Медведева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D1F4C" w:rsidP="00F83267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1380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D1F4C" w:rsidRDefault="00F83267" w:rsidP="00F83267">
            <w:pPr>
              <w:jc w:val="center"/>
              <w:rPr>
                <w:bCs/>
                <w:sz w:val="23"/>
                <w:szCs w:val="23"/>
              </w:rPr>
            </w:pPr>
            <w:r w:rsidRPr="00FD1F4C">
              <w:rPr>
                <w:bCs/>
                <w:sz w:val="23"/>
                <w:szCs w:val="23"/>
              </w:rPr>
              <w:t>8.2.2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на площадке Единой приемной Правительства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D1F4C" w:rsidP="00F83267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67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D1F4C" w:rsidRDefault="00F83267" w:rsidP="00F83267">
            <w:pPr>
              <w:jc w:val="center"/>
              <w:rPr>
                <w:bCs/>
                <w:sz w:val="23"/>
                <w:szCs w:val="23"/>
              </w:rPr>
            </w:pPr>
            <w:r w:rsidRPr="00FD1F4C">
              <w:rPr>
                <w:bCs/>
                <w:sz w:val="23"/>
                <w:szCs w:val="23"/>
              </w:rPr>
              <w:t>8.2.3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личных приемных, в приемных политических партий, в избирательных округах/ в </w:t>
            </w:r>
            <w:proofErr w:type="spellStart"/>
            <w:r w:rsidRPr="00FD1F4C">
              <w:rPr>
                <w:color w:val="000000" w:themeColor="text1"/>
                <w:sz w:val="23"/>
                <w:szCs w:val="23"/>
              </w:rPr>
              <w:t>т.ч</w:t>
            </w:r>
            <w:proofErr w:type="spellEnd"/>
            <w:r w:rsidRPr="00FD1F4C">
              <w:rPr>
                <w:color w:val="000000" w:themeColor="text1"/>
                <w:sz w:val="23"/>
                <w:szCs w:val="23"/>
              </w:rPr>
              <w:t>. по адресу: пл. Ленина, д.1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D1F4C" w:rsidP="00F83267">
            <w:pPr>
              <w:jc w:val="center"/>
              <w:rPr>
                <w:rFonts w:eastAsia="Arial Unicode MS"/>
                <w:color w:val="000000" w:themeColor="text1"/>
                <w:sz w:val="23"/>
                <w:szCs w:val="23"/>
              </w:rPr>
            </w:pPr>
            <w:r>
              <w:rPr>
                <w:rFonts w:eastAsia="Arial Unicode MS"/>
                <w:color w:val="000000" w:themeColor="text1"/>
                <w:sz w:val="23"/>
                <w:szCs w:val="23"/>
              </w:rPr>
              <w:t>5340/393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D1F4C" w:rsidRDefault="00F83267" w:rsidP="00F83267">
            <w:pPr>
              <w:jc w:val="center"/>
              <w:rPr>
                <w:b/>
                <w:bCs/>
                <w:sz w:val="23"/>
                <w:szCs w:val="23"/>
              </w:rPr>
            </w:pPr>
            <w:r w:rsidRPr="00FD1F4C">
              <w:rPr>
                <w:b/>
                <w:bCs/>
                <w:sz w:val="23"/>
                <w:szCs w:val="23"/>
              </w:rPr>
              <w:t>8.3.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ind w:left="142" w:right="142" w:hanging="142"/>
              <w:jc w:val="both"/>
              <w:rPr>
                <w:b/>
                <w:color w:val="000000"/>
                <w:sz w:val="23"/>
                <w:szCs w:val="23"/>
              </w:rPr>
            </w:pPr>
            <w:r w:rsidRPr="00FD1F4C">
              <w:rPr>
                <w:b/>
                <w:color w:val="000000"/>
                <w:sz w:val="23"/>
                <w:szCs w:val="23"/>
              </w:rPr>
              <w:t xml:space="preserve"> Организация работы с обращениями граждан: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FD1F4C" w:rsidRDefault="00F83267" w:rsidP="00F83267">
            <w:pPr>
              <w:jc w:val="center"/>
              <w:rPr>
                <w:rFonts w:eastAsia="Arial Unicode MS"/>
                <w:b/>
              </w:rPr>
            </w:pP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6A76BB" w:rsidRDefault="00F83267" w:rsidP="00F83267">
            <w:pPr>
              <w:ind w:left="142" w:right="142"/>
              <w:rPr>
                <w:color w:val="000000"/>
                <w:sz w:val="23"/>
                <w:szCs w:val="23"/>
              </w:rPr>
            </w:pPr>
            <w:r w:rsidRPr="006A76BB">
              <w:rPr>
                <w:color w:val="000000"/>
                <w:sz w:val="23"/>
                <w:szCs w:val="23"/>
              </w:rPr>
              <w:t>подготовлено и направлено:</w:t>
            </w:r>
          </w:p>
          <w:p w:rsidR="00F83267" w:rsidRPr="00B94127" w:rsidRDefault="00F83267" w:rsidP="00F83267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F83267" w:rsidRPr="00B94127" w:rsidRDefault="00F83267" w:rsidP="00F83267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B94127">
              <w:rPr>
                <w:i/>
                <w:color w:val="000000"/>
                <w:sz w:val="23"/>
                <w:szCs w:val="23"/>
              </w:rPr>
              <w:t>- промежуточных ответов заявителям</w:t>
            </w:r>
          </w:p>
          <w:p w:rsidR="00F83267" w:rsidRDefault="00F83267" w:rsidP="00F83267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окончательные ответы</w:t>
            </w:r>
          </w:p>
          <w:p w:rsidR="00F83267" w:rsidRPr="00B94127" w:rsidRDefault="00F83267" w:rsidP="00F83267">
            <w:pPr>
              <w:ind w:left="142" w:right="142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- электронных информационных уведомлений заявителям</w:t>
            </w:r>
          </w:p>
          <w:p w:rsidR="00F83267" w:rsidRPr="00F0711A" w:rsidRDefault="00F83267" w:rsidP="00F83267">
            <w:pPr>
              <w:ind w:left="142" w:right="142"/>
              <w:rPr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 - дано устных консультаций по телефону</w:t>
            </w:r>
            <w:r w:rsidRPr="00F0711A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Default="00F83267" w:rsidP="00F83267">
            <w:pPr>
              <w:jc w:val="center"/>
              <w:rPr>
                <w:rFonts w:eastAsia="Arial Unicode MS"/>
              </w:rPr>
            </w:pP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327476">
              <w:rPr>
                <w:rFonts w:eastAsia="Arial Unicode MS"/>
                <w:sz w:val="23"/>
                <w:szCs w:val="23"/>
              </w:rPr>
              <w:t>446</w:t>
            </w: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327476">
              <w:rPr>
                <w:rFonts w:eastAsia="Arial Unicode MS"/>
                <w:sz w:val="23"/>
                <w:szCs w:val="23"/>
              </w:rPr>
              <w:t>204</w:t>
            </w: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327476">
              <w:rPr>
                <w:rFonts w:eastAsia="Arial Unicode MS"/>
                <w:sz w:val="23"/>
                <w:szCs w:val="23"/>
              </w:rPr>
              <w:t>841</w:t>
            </w:r>
          </w:p>
          <w:p w:rsidR="00F83267" w:rsidRPr="00327476" w:rsidRDefault="00F83267" w:rsidP="00F83267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327476">
              <w:rPr>
                <w:rFonts w:eastAsia="Arial Unicode MS"/>
                <w:sz w:val="23"/>
                <w:szCs w:val="23"/>
              </w:rPr>
              <w:t>120</w:t>
            </w:r>
          </w:p>
          <w:p w:rsidR="00F83267" w:rsidRPr="00F0711A" w:rsidRDefault="00F83267" w:rsidP="00F83267">
            <w:pPr>
              <w:jc w:val="center"/>
              <w:rPr>
                <w:rFonts w:eastAsia="Arial Unicode MS"/>
              </w:rPr>
            </w:pPr>
            <w:r w:rsidRPr="00327476">
              <w:rPr>
                <w:rFonts w:eastAsia="Arial Unicode MS"/>
                <w:sz w:val="23"/>
                <w:szCs w:val="23"/>
              </w:rPr>
              <w:t>148</w:t>
            </w:r>
          </w:p>
        </w:tc>
      </w:tr>
      <w:tr w:rsidR="00F83267" w:rsidRPr="00F0711A" w:rsidTr="00354228">
        <w:trPr>
          <w:trHeight w:val="27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223DAF">
              <w:rPr>
                <w:bCs/>
                <w:color w:val="000000" w:themeColor="text1"/>
                <w:sz w:val="23"/>
                <w:szCs w:val="23"/>
              </w:rPr>
              <w:t>8.4.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Pr="00D3636F" w:rsidRDefault="00F83267" w:rsidP="00F83267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Размещено информационных материалов, из них:</w:t>
            </w:r>
          </w:p>
          <w:p w:rsidR="00F83267" w:rsidRPr="00D3636F" w:rsidRDefault="00F83267" w:rsidP="00F83267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- на портале «ССТУ.РФ»</w:t>
            </w:r>
          </w:p>
          <w:p w:rsidR="00F83267" w:rsidRPr="00D3636F" w:rsidRDefault="00F83267" w:rsidP="00F83267">
            <w:pPr>
              <w:ind w:left="142" w:right="142"/>
              <w:jc w:val="both"/>
              <w:rPr>
                <w:color w:val="000000"/>
                <w:sz w:val="23"/>
                <w:szCs w:val="23"/>
              </w:rPr>
            </w:pPr>
            <w:r w:rsidRPr="00D3636F">
              <w:rPr>
                <w:color w:val="000000"/>
                <w:sz w:val="23"/>
                <w:szCs w:val="23"/>
              </w:rPr>
              <w:t>- на официальном сайте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83267" w:rsidRDefault="00F83267" w:rsidP="00F83267">
            <w:pPr>
              <w:jc w:val="center"/>
              <w:rPr>
                <w:rFonts w:eastAsia="Arial Unicode MS"/>
              </w:rPr>
            </w:pPr>
          </w:p>
          <w:p w:rsidR="00F83267" w:rsidRDefault="00F83267" w:rsidP="00F8326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870</w:t>
            </w:r>
          </w:p>
          <w:p w:rsidR="00F83267" w:rsidRPr="00F0711A" w:rsidRDefault="00F83267" w:rsidP="00F8326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2"/>
                <w:szCs w:val="22"/>
              </w:rPr>
            </w:pPr>
            <w:r w:rsidRPr="006A76BB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6A76BB" w:rsidRDefault="00F83267" w:rsidP="00F83267">
            <w:pPr>
              <w:jc w:val="center"/>
              <w:rPr>
                <w:rFonts w:eastAsia="Arial Unicode MS"/>
                <w:b/>
              </w:rPr>
            </w:pPr>
            <w:r w:rsidRPr="006A76BB">
              <w:rPr>
                <w:b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  <w:r w:rsidRPr="00F0711A">
              <w:rPr>
                <w:color w:val="000000"/>
                <w:sz w:val="23"/>
                <w:szCs w:val="23"/>
              </w:rPr>
              <w:t>заключений по итогам правовой экспертизы, из них на</w:t>
            </w:r>
            <w:r w:rsidRPr="00F0711A">
              <w:rPr>
                <w:i/>
                <w:color w:val="000000"/>
                <w:sz w:val="23"/>
                <w:szCs w:val="23"/>
              </w:rPr>
              <w:t>: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законов Камчатского края</w:t>
            </w:r>
          </w:p>
          <w:p w:rsidR="00F83267" w:rsidRDefault="00F83267" w:rsidP="00F83267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-проекты постановл</w:t>
            </w:r>
            <w:r>
              <w:rPr>
                <w:i/>
                <w:color w:val="000000"/>
                <w:sz w:val="23"/>
                <w:szCs w:val="23"/>
              </w:rPr>
              <w:t xml:space="preserve">ений Законодательного Собрания 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Законы Камчатского края, </w:t>
            </w:r>
            <w:r>
              <w:rPr>
                <w:i/>
                <w:color w:val="000000"/>
                <w:sz w:val="23"/>
                <w:szCs w:val="23"/>
              </w:rPr>
              <w:t>проекты распоряжений П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редседателя Законодательного Собрания (в рамках внутреннего мониторинга) </w:t>
            </w:r>
            <w:r>
              <w:rPr>
                <w:i/>
                <w:color w:val="000000"/>
                <w:sz w:val="23"/>
                <w:szCs w:val="23"/>
              </w:rPr>
              <w:t xml:space="preserve">и 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проекты соглашений, договоров, постановлений исполнительной власти /</w:t>
            </w:r>
          </w:p>
          <w:p w:rsidR="00F83267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т. ч.  по государственным закупкам</w:t>
            </w:r>
            <w:r>
              <w:rPr>
                <w:i/>
                <w:color w:val="000000"/>
                <w:sz w:val="23"/>
                <w:szCs w:val="23"/>
              </w:rPr>
              <w:t xml:space="preserve"> и иные</w:t>
            </w:r>
          </w:p>
          <w:p w:rsidR="00F83267" w:rsidRPr="006C79C5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C79C5">
              <w:rPr>
                <w:i/>
                <w:color w:val="000000"/>
                <w:sz w:val="23"/>
                <w:szCs w:val="23"/>
              </w:rPr>
              <w:t xml:space="preserve">- </w:t>
            </w:r>
            <w:r>
              <w:rPr>
                <w:i/>
                <w:color w:val="000000"/>
                <w:sz w:val="23"/>
                <w:szCs w:val="23"/>
              </w:rPr>
              <w:t>протесты, представления органов прокуратуры Камчатского края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- обращения по вопросам распоряжения имуществом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</w:t>
            </w:r>
          </w:p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189</w:t>
            </w:r>
          </w:p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</w:p>
          <w:p w:rsidR="00F83267" w:rsidRPr="002F1F81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83267" w:rsidRPr="004F00CA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153/130</w:t>
            </w:r>
          </w:p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83267" w:rsidRPr="006C79C5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lang w:val="en-US"/>
              </w:rPr>
              <w:t>9</w:t>
            </w:r>
          </w:p>
        </w:tc>
      </w:tr>
      <w:tr w:rsidR="00F83267" w:rsidRPr="00F0711A" w:rsidTr="00354228"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</w:t>
            </w:r>
          </w:p>
        </w:tc>
      </w:tr>
      <w:tr w:rsidR="00F83267" w:rsidRPr="00F0711A" w:rsidTr="00354228">
        <w:tc>
          <w:tcPr>
            <w:tcW w:w="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 на соответствие федеральному законодательству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165</w:t>
            </w:r>
          </w:p>
        </w:tc>
      </w:tr>
      <w:tr w:rsidR="00F83267" w:rsidRPr="00F0711A" w:rsidTr="00354228">
        <w:trPr>
          <w:trHeight w:val="3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right="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проектов законов Камчатского края и иных правовых актов Законодательного Собрания из них / принято на сессии / Президиуме Законодательного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B17383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59/44/1</w:t>
            </w:r>
          </w:p>
        </w:tc>
      </w:tr>
      <w:tr w:rsidR="00F83267" w:rsidRPr="00F0711A" w:rsidTr="00354228">
        <w:trPr>
          <w:trHeight w:val="31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Default="00F83267" w:rsidP="00F83267">
            <w:pPr>
              <w:ind w:right="14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F83267" w:rsidRPr="00F0711A" w:rsidTr="00354228">
        <w:trPr>
          <w:trHeight w:val="53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таблиц поправок к проектам законов Камчатского края и иных НПА 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82/58</w:t>
            </w:r>
          </w:p>
        </w:tc>
      </w:tr>
      <w:tr w:rsidR="00F83267" w:rsidRPr="00F0711A" w:rsidTr="00354228">
        <w:trPr>
          <w:trHeight w:val="31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</w:t>
            </w:r>
            <w:r>
              <w:rPr>
                <w:color w:val="000000"/>
                <w:sz w:val="23"/>
                <w:szCs w:val="23"/>
              </w:rPr>
              <w:t>нка и визирование распоряжений П</w:t>
            </w:r>
            <w:r w:rsidRPr="00F0711A">
              <w:rPr>
                <w:color w:val="000000"/>
                <w:sz w:val="23"/>
                <w:szCs w:val="23"/>
              </w:rPr>
              <w:t>редседателей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CB239F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1331</w:t>
            </w:r>
          </w:p>
        </w:tc>
      </w:tr>
      <w:tr w:rsidR="00F83267" w:rsidRPr="00F0711A" w:rsidTr="00354228">
        <w:trPr>
          <w:trHeight w:val="31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CB239F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обращений от органов государственной власти, органов местного самоуправления, должностных лиц / из них обращения, касающиеся нормотворчества и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CB239F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81/8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>. разработанных в рамках мониторинга), внесенных на сессию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CB239F" w:rsidRDefault="00F83267" w:rsidP="00F83267">
            <w:pPr>
              <w:jc w:val="center"/>
              <w:rPr>
                <w:sz w:val="23"/>
                <w:szCs w:val="23"/>
              </w:rPr>
            </w:pPr>
            <w:r w:rsidRPr="00CB239F">
              <w:rPr>
                <w:sz w:val="23"/>
                <w:szCs w:val="23"/>
              </w:rPr>
              <w:t>224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6A76BB" w:rsidRDefault="00F83267" w:rsidP="00F83267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6A76BB">
              <w:rPr>
                <w:i/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339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6A76BB" w:rsidRDefault="00F83267" w:rsidP="00F83267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6A76BB">
              <w:rPr>
                <w:i/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175</w:t>
            </w:r>
          </w:p>
        </w:tc>
      </w:tr>
      <w:tr w:rsidR="00F83267" w:rsidRPr="00F0711A" w:rsidTr="00F67AE2">
        <w:trPr>
          <w:trHeight w:val="40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</w:t>
            </w:r>
            <w:bookmarkStart w:id="0" w:name="_GoBack"/>
            <w:bookmarkEnd w:id="0"/>
            <w:r w:rsidRPr="00F0711A">
              <w:rPr>
                <w:color w:val="000000"/>
                <w:sz w:val="23"/>
                <w:szCs w:val="23"/>
              </w:rPr>
              <w:t>брания, совместных рабочих групп и др.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168</w:t>
            </w:r>
          </w:p>
        </w:tc>
      </w:tr>
      <w:tr w:rsidR="00F83267" w:rsidRPr="00F0711A" w:rsidTr="0035422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2"/>
                <w:szCs w:val="22"/>
              </w:rPr>
            </w:pPr>
            <w:r w:rsidRPr="006A76BB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Обеспечено проведение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1537AF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</w:t>
            </w:r>
            <w:r>
              <w:rPr>
                <w:color w:val="000000"/>
                <w:sz w:val="23"/>
                <w:szCs w:val="23"/>
              </w:rPr>
              <w:t>0.1.1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заседаний фракции Партии «ЕДИНАЯ РОССИЯ» / в том числе расширенные заседания /общее количество рассмотренных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16/7/274</w:t>
            </w:r>
          </w:p>
        </w:tc>
      </w:tr>
      <w:tr w:rsidR="00F83267" w:rsidRPr="00F0711A" w:rsidTr="00354228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3/16</w:t>
            </w:r>
          </w:p>
        </w:tc>
      </w:tr>
      <w:tr w:rsidR="00F83267" w:rsidRPr="00F0711A" w:rsidTr="00354228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1537AF" w:rsidRDefault="00F83267" w:rsidP="00F832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выездного совещания фракции Партии «Единая Россия» /</w:t>
            </w:r>
            <w:r w:rsidRPr="00F0711A">
              <w:rPr>
                <w:sz w:val="23"/>
                <w:szCs w:val="23"/>
              </w:rPr>
              <w:t>общее количество рассмотренных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/1</w:t>
            </w:r>
          </w:p>
        </w:tc>
      </w:tr>
      <w:tr w:rsidR="00F83267" w:rsidRPr="00F0711A" w:rsidTr="00354228">
        <w:trPr>
          <w:trHeight w:val="67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Default="00F83267" w:rsidP="00F83267">
            <w:pPr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</w:t>
            </w:r>
            <w:r>
              <w:rPr>
                <w:sz w:val="23"/>
                <w:szCs w:val="23"/>
              </w:rPr>
              <w:t>:</w:t>
            </w:r>
            <w:r w:rsidRPr="00F0711A">
              <w:rPr>
                <w:sz w:val="23"/>
                <w:szCs w:val="23"/>
              </w:rPr>
              <w:t xml:space="preserve"> </w:t>
            </w:r>
          </w:p>
          <w:p w:rsidR="00F83267" w:rsidRDefault="00F83267" w:rsidP="00F832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 w:rsidRPr="00F0711A">
              <w:rPr>
                <w:sz w:val="23"/>
                <w:szCs w:val="23"/>
              </w:rPr>
              <w:t>информационно-аналитических материалов, планов, отчетов, протоколов</w:t>
            </w:r>
          </w:p>
          <w:p w:rsidR="00F83267" w:rsidRPr="00F0711A" w:rsidRDefault="00F83267" w:rsidP="00F832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выступлений, информации к докладу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67AE2" w:rsidRDefault="00F83267" w:rsidP="00F83267">
            <w:pPr>
              <w:jc w:val="center"/>
              <w:rPr>
                <w:sz w:val="23"/>
                <w:szCs w:val="23"/>
              </w:rPr>
            </w:pPr>
          </w:p>
          <w:p w:rsidR="00F83267" w:rsidRPr="00F67AE2" w:rsidRDefault="00F83267" w:rsidP="00F83267">
            <w:pPr>
              <w:jc w:val="center"/>
              <w:rPr>
                <w:sz w:val="23"/>
                <w:szCs w:val="23"/>
              </w:rPr>
            </w:pPr>
            <w:r w:rsidRPr="00F67AE2">
              <w:rPr>
                <w:sz w:val="23"/>
                <w:szCs w:val="23"/>
              </w:rPr>
              <w:t>31</w:t>
            </w:r>
          </w:p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67AE2">
              <w:rPr>
                <w:sz w:val="23"/>
                <w:szCs w:val="23"/>
              </w:rPr>
              <w:t>7</w:t>
            </w:r>
          </w:p>
        </w:tc>
      </w:tr>
      <w:tr w:rsidR="00F83267" w:rsidRPr="00F0711A" w:rsidTr="00354228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C7C68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F83267" w:rsidRPr="00F0711A" w:rsidTr="00354228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ind w:left="28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  <w:r>
              <w:rPr>
                <w:sz w:val="23"/>
                <w:szCs w:val="23"/>
              </w:rPr>
              <w:t xml:space="preserve">/ </w:t>
            </w:r>
            <w:r w:rsidRPr="00223DAF">
              <w:rPr>
                <w:color w:val="000000" w:themeColor="text1"/>
                <w:sz w:val="23"/>
                <w:szCs w:val="23"/>
              </w:rPr>
              <w:t>подготовлено документов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Pr="00B314F6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B314F6">
              <w:rPr>
                <w:sz w:val="23"/>
                <w:szCs w:val="23"/>
              </w:rPr>
              <w:t xml:space="preserve"> / 1</w:t>
            </w:r>
            <w:r>
              <w:rPr>
                <w:sz w:val="23"/>
                <w:szCs w:val="23"/>
              </w:rPr>
              <w:t>9</w:t>
            </w:r>
          </w:p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83267" w:rsidRPr="00F0711A" w:rsidTr="00354228">
        <w:trPr>
          <w:trHeight w:val="4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11.2.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ind w:lef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67" w:rsidRDefault="00F83267" w:rsidP="00F83267">
            <w:pPr>
              <w:ind w:left="2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F83267" w:rsidRDefault="00F83267" w:rsidP="00F83267">
            <w:pPr>
              <w:ind w:left="2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</w:t>
            </w:r>
            <w:r w:rsidRPr="00F0711A">
              <w:rPr>
                <w:color w:val="000000"/>
                <w:sz w:val="23"/>
                <w:szCs w:val="23"/>
              </w:rPr>
              <w:t>бзоров</w:t>
            </w:r>
            <w:r>
              <w:rPr>
                <w:color w:val="000000"/>
                <w:sz w:val="23"/>
                <w:szCs w:val="23"/>
              </w:rPr>
              <w:t xml:space="preserve"> изменений федерального законодательства</w:t>
            </w:r>
          </w:p>
          <w:p w:rsidR="00F83267" w:rsidRPr="00F0711A" w:rsidRDefault="00F83267" w:rsidP="00F83267">
            <w:pPr>
              <w:ind w:left="28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информаций, материалов, планов, отчетов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sz w:val="23"/>
                <w:szCs w:val="23"/>
              </w:rPr>
            </w:pPr>
          </w:p>
          <w:p w:rsidR="00F83267" w:rsidRPr="00B314F6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C7C68" w:rsidRDefault="00F83267" w:rsidP="00F83267">
            <w:pPr>
              <w:ind w:left="28"/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FC7C68">
              <w:rPr>
                <w:b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/>
              <w:jc w:val="both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</w:t>
            </w:r>
            <w:r>
              <w:rPr>
                <w:sz w:val="23"/>
                <w:szCs w:val="23"/>
              </w:rPr>
              <w:t>ссмотрено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B314F6" w:rsidRDefault="00F83267" w:rsidP="00F8326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7/58</w:t>
            </w:r>
          </w:p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</w:p>
        </w:tc>
      </w:tr>
      <w:tr w:rsidR="00F83267" w:rsidRPr="00F0711A" w:rsidTr="00354228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67" w:rsidRPr="00F0711A" w:rsidRDefault="00F83267" w:rsidP="00F83267">
            <w:pPr>
              <w:ind w:left="28" w:right="142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Принято участие в молодежных, иных региональных мероприятиях</w:t>
            </w: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/ в т</w:t>
            </w:r>
            <w:r>
              <w:rPr>
                <w:sz w:val="23"/>
                <w:szCs w:val="23"/>
              </w:rPr>
              <w:t xml:space="preserve">. ч. </w:t>
            </w:r>
            <w:r w:rsidRPr="00F071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совещаниях и мероприятиях, организованных</w:t>
            </w:r>
            <w:r w:rsidRPr="00F0711A">
              <w:rPr>
                <w:sz w:val="23"/>
                <w:szCs w:val="23"/>
              </w:rPr>
              <w:t xml:space="preserve"> Законодательн</w:t>
            </w:r>
            <w:r>
              <w:rPr>
                <w:sz w:val="23"/>
                <w:szCs w:val="23"/>
              </w:rPr>
              <w:t>ым</w:t>
            </w:r>
            <w:r w:rsidRPr="00F0711A">
              <w:rPr>
                <w:sz w:val="23"/>
                <w:szCs w:val="23"/>
              </w:rPr>
              <w:t xml:space="preserve"> Собрани</w:t>
            </w:r>
            <w:r>
              <w:rPr>
                <w:sz w:val="23"/>
                <w:szCs w:val="23"/>
              </w:rPr>
              <w:t>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 / 22</w:t>
            </w:r>
          </w:p>
        </w:tc>
      </w:tr>
      <w:tr w:rsidR="00F83267" w:rsidRPr="00F0711A" w:rsidTr="00354228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/>
              <w:rPr>
                <w:i/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Pr="00F0711A" w:rsidRDefault="00F83267" w:rsidP="00F83267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F83267" w:rsidRPr="00F0711A" w:rsidTr="00354228">
        <w:trPr>
          <w:trHeight w:val="228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83267" w:rsidRPr="00842791" w:rsidRDefault="00F83267" w:rsidP="00F83267">
            <w:pPr>
              <w:ind w:left="28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</w:t>
            </w:r>
            <w:r>
              <w:rPr>
                <w:color w:val="000000"/>
                <w:sz w:val="23"/>
                <w:szCs w:val="23"/>
              </w:rPr>
              <w:t xml:space="preserve"> информаций, материалов, планов, отчетов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3267" w:rsidRDefault="00F83267" w:rsidP="00F83267">
            <w:pPr>
              <w:ind w:left="28"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F83267" w:rsidRPr="00F0711A" w:rsidTr="00354228">
        <w:trPr>
          <w:trHeight w:val="2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7024">
              <w:rPr>
                <w:b/>
                <w:color w:val="000000"/>
                <w:sz w:val="22"/>
                <w:szCs w:val="22"/>
              </w:rPr>
              <w:t>13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EF7024" w:rsidRDefault="00F83267" w:rsidP="00F8326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F7024">
              <w:rPr>
                <w:b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 w:rsidRPr="00EF7024">
              <w:rPr>
                <w:b/>
                <w:color w:val="000000"/>
                <w:sz w:val="23"/>
                <w:szCs w:val="23"/>
              </w:rPr>
              <w:br/>
              <w:t xml:space="preserve">Законодательного Собрания 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информационных справок по итогам практики применения законов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 справочного, информационно-аналитического материала, предложений в планы работы, в целях взаимодействия с федеральными органами власти, в т. ч. c: </w:t>
            </w:r>
          </w:p>
          <w:p w:rsidR="00F83267" w:rsidRDefault="00F83267" w:rsidP="00F83267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</w:t>
            </w:r>
          </w:p>
          <w:p w:rsidR="00F83267" w:rsidRPr="00F0711A" w:rsidRDefault="00F83267" w:rsidP="00F83267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Комиссиями Совета законодателей РФ при Федеральном Собрании РФ, Комитетами Государственной Думы РФ </w:t>
            </w:r>
          </w:p>
          <w:p w:rsidR="00F83267" w:rsidRDefault="00F83267" w:rsidP="00F83267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Забайкалье» / в 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. предложения в план повестки заседания</w:t>
            </w:r>
          </w:p>
          <w:p w:rsidR="00F83267" w:rsidRDefault="00F83267" w:rsidP="00F83267">
            <w:pPr>
              <w:ind w:left="28" w:right="142" w:firstLine="107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 xml:space="preserve">Государственной Думы </w:t>
            </w:r>
          </w:p>
          <w:p w:rsidR="00F83267" w:rsidRPr="00F0711A" w:rsidRDefault="00F83267" w:rsidP="00F83267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>
              <w:rPr>
                <w:color w:val="000000"/>
                <w:sz w:val="23"/>
                <w:szCs w:val="23"/>
              </w:rPr>
              <w:t>Правительством Камчатского края (</w:t>
            </w:r>
            <w:r w:rsidRPr="003A3C13">
              <w:rPr>
                <w:color w:val="000000"/>
                <w:sz w:val="22"/>
                <w:szCs w:val="22"/>
              </w:rPr>
              <w:t>предложения в план мероприятий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</w:t>
            </w:r>
          </w:p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</w:t>
            </w: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8</w:t>
            </w: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21/4</w:t>
            </w: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</w:t>
            </w:r>
          </w:p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материалов/ в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F0711A">
              <w:rPr>
                <w:color w:val="000000"/>
                <w:sz w:val="23"/>
                <w:szCs w:val="23"/>
              </w:rPr>
              <w:t xml:space="preserve">. для размещения в социальных сетях в аккаунте </w:t>
            </w:r>
            <w:proofErr w:type="spellStart"/>
            <w:r w:rsidRPr="00F0711A">
              <w:rPr>
                <w:color w:val="000000"/>
                <w:sz w:val="23"/>
                <w:szCs w:val="23"/>
              </w:rPr>
              <w:t>ЗСКк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102/15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сессий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текстов выступлений на мероприятиях регионального и межрегионального значения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Размещено информационных материалов на сайте Законодательного</w:t>
            </w:r>
            <w:r>
              <w:rPr>
                <w:color w:val="000000"/>
                <w:sz w:val="23"/>
                <w:szCs w:val="23"/>
              </w:rPr>
              <w:br/>
            </w:r>
            <w:r w:rsidRPr="00F0711A">
              <w:rPr>
                <w:color w:val="000000"/>
                <w:sz w:val="23"/>
                <w:szCs w:val="23"/>
              </w:rPr>
              <w:t xml:space="preserve"> Собрания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5C7C93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Принято участие в заседаниях постоянных комитетов, сессий, семинарах, комиссиях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Организация мероприятия / подготовлено 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3/41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ind w:left="28" w:right="43"/>
              <w:jc w:val="both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Направлено запросов, писем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83267" w:rsidRPr="00F0711A" w:rsidRDefault="00F83267" w:rsidP="00F83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14.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Работа кадровой службы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Подготовлено:</w:t>
            </w:r>
          </w:p>
          <w:p w:rsidR="00F83267" w:rsidRPr="00F0711A" w:rsidRDefault="00F83267" w:rsidP="005C7C9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проектов распоряж</w:t>
            </w:r>
            <w:r w:rsidR="005C7C93">
              <w:rPr>
                <w:i/>
                <w:color w:val="000000"/>
                <w:sz w:val="23"/>
                <w:szCs w:val="23"/>
              </w:rPr>
              <w:t>ений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F83267" w:rsidRPr="007E346C" w:rsidRDefault="00F83267" w:rsidP="005C7C93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1331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  <w:r>
              <w:rPr>
                <w:i/>
                <w:color w:val="000000"/>
                <w:sz w:val="23"/>
                <w:szCs w:val="23"/>
              </w:rPr>
              <w:t xml:space="preserve"> и дополнительных соглашений к ним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452D0C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78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отчетов, сведений, реестров в различные учреждения с контрольно-надзорными полномочиями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C17B38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121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Проведение 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Оформлено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5C7C93" w:rsidP="00F8326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F83267" w:rsidRPr="00F0711A">
              <w:rPr>
                <w:color w:val="000000"/>
                <w:sz w:val="23"/>
                <w:szCs w:val="23"/>
              </w:rPr>
              <w:t>помощников депутатов на общественных началах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C17B38" w:rsidRDefault="00F83267" w:rsidP="00F83267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29</w:t>
            </w:r>
          </w:p>
        </w:tc>
      </w:tr>
      <w:tr w:rsidR="00F83267" w:rsidRPr="00F0711A" w:rsidTr="00354228">
        <w:tc>
          <w:tcPr>
            <w:tcW w:w="90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5C7C93" w:rsidP="00F83267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F83267">
              <w:rPr>
                <w:color w:val="000000"/>
                <w:sz w:val="23"/>
                <w:szCs w:val="23"/>
              </w:rPr>
              <w:t>удостоверений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</w:rPr>
              <w:t>84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15.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F83267" w:rsidRPr="006A76BB" w:rsidRDefault="00F83267" w:rsidP="00F83267">
            <w:pPr>
              <w:jc w:val="center"/>
              <w:rPr>
                <w:b/>
                <w:sz w:val="23"/>
                <w:szCs w:val="23"/>
              </w:rPr>
            </w:pPr>
            <w:r w:rsidRPr="006A76BB">
              <w:rPr>
                <w:b/>
                <w:sz w:val="23"/>
                <w:szCs w:val="23"/>
              </w:rPr>
              <w:t>со средствами массовой информации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15.1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Работа со средствами массовой информации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ind w:hanging="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. Подготовлено материалов о деятельности депутатского корпуса Законодательного Собрания,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1138</w:t>
            </w:r>
          </w:p>
        </w:tc>
      </w:tr>
      <w:tr w:rsidR="00F83267" w:rsidRPr="00F0711A" w:rsidTr="00354228">
        <w:trPr>
          <w:trHeight w:val="2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пресс-релизы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522</w:t>
            </w:r>
          </w:p>
        </w:tc>
      </w:tr>
      <w:tr w:rsidR="00F83267" w:rsidRPr="00F0711A" w:rsidTr="00354228">
        <w:trPr>
          <w:trHeight w:val="22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289</w:t>
            </w:r>
          </w:p>
        </w:tc>
      </w:tr>
      <w:tr w:rsidR="00F83267" w:rsidRPr="00F0711A" w:rsidTr="00354228">
        <w:trPr>
          <w:trHeight w:val="22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фоторепортажи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320</w:t>
            </w:r>
          </w:p>
        </w:tc>
      </w:tr>
      <w:tr w:rsidR="00F83267" w:rsidRPr="00F0711A" w:rsidTr="00354228">
        <w:trPr>
          <w:trHeight w:val="22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15.1.2 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Размещено в СМИ материалов о деятельности Законодательного Собрания</w:t>
            </w:r>
            <w:r>
              <w:rPr>
                <w:color w:val="000000"/>
                <w:sz w:val="23"/>
                <w:szCs w:val="23"/>
              </w:rPr>
              <w:t xml:space="preserve"> (кроме социальный сетей)</w:t>
            </w:r>
            <w:r w:rsidRPr="00F0711A">
              <w:rPr>
                <w:color w:val="000000"/>
                <w:sz w:val="23"/>
                <w:szCs w:val="23"/>
              </w:rPr>
              <w:t>, из них: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2488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137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1513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телевизионные сюжеты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510</w:t>
            </w:r>
          </w:p>
        </w:tc>
      </w:tr>
      <w:tr w:rsidR="00F83267" w:rsidRPr="00F0711A" w:rsidTr="00354228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радиоматериалы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328</w:t>
            </w:r>
          </w:p>
        </w:tc>
      </w:tr>
      <w:tr w:rsidR="00F83267" w:rsidRPr="00F0711A" w:rsidTr="00354228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15.1.3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671F2F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671F2F">
              <w:rPr>
                <w:color w:val="000000"/>
                <w:sz w:val="23"/>
                <w:szCs w:val="23"/>
              </w:rPr>
              <w:t>Публикации на официальной странице Законодательного Собрания в:</w:t>
            </w:r>
          </w:p>
          <w:p w:rsidR="00F83267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r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>»/в том числе видеоматериалы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color w:val="000000"/>
                <w:sz w:val="23"/>
                <w:szCs w:val="23"/>
              </w:rPr>
              <w:t>«</w:t>
            </w:r>
            <w:proofErr w:type="spellStart"/>
            <w:r w:rsidRPr="00F0711A"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 w:rsidRPr="00F0711A">
              <w:rPr>
                <w:i/>
                <w:color w:val="000000"/>
                <w:sz w:val="23"/>
                <w:szCs w:val="23"/>
              </w:rPr>
              <w:t>»</w:t>
            </w:r>
            <w:r>
              <w:rPr>
                <w:i/>
                <w:color w:val="000000"/>
                <w:sz w:val="23"/>
                <w:szCs w:val="23"/>
              </w:rPr>
              <w:t>/в том числе видеоматериалы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2951/1941</w:t>
            </w: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3050/1945</w:t>
            </w:r>
          </w:p>
        </w:tc>
      </w:tr>
      <w:tr w:rsidR="00F83267" w:rsidRPr="00F0711A" w:rsidTr="00354228">
        <w:trPr>
          <w:trHeight w:val="21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15.1.4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71F2F">
              <w:rPr>
                <w:color w:val="000000"/>
                <w:sz w:val="23"/>
                <w:szCs w:val="23"/>
              </w:rPr>
              <w:t>Публикации на официальной странице Председателя Законодательного Собрания в:</w:t>
            </w:r>
          </w:p>
          <w:p w:rsidR="00F83267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r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>»/в том числе видеоматериалы</w:t>
            </w:r>
          </w:p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i/>
                <w:color w:val="000000"/>
                <w:sz w:val="23"/>
                <w:szCs w:val="23"/>
              </w:rPr>
              <w:t>Телеграм</w:t>
            </w:r>
            <w:proofErr w:type="spellEnd"/>
            <w:r>
              <w:rPr>
                <w:i/>
                <w:color w:val="000000"/>
                <w:sz w:val="23"/>
                <w:szCs w:val="23"/>
              </w:rPr>
              <w:t xml:space="preserve"> /в том числе видеоматериалы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231/19</w:t>
            </w:r>
          </w:p>
          <w:p w:rsidR="00F83267" w:rsidRDefault="00F83267" w:rsidP="00F83267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281/25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15.2 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Информационный мониторинг освещения деятельности Законодательного Собрания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</w:t>
            </w:r>
          </w:p>
        </w:tc>
      </w:tr>
      <w:tr w:rsidR="00F83267" w:rsidRPr="00F0711A" w:rsidTr="00354228">
        <w:trPr>
          <w:trHeight w:val="31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Работа, связанная с обеспечением представительской деятельности Законодательного Собрания, в том числе подготовлены: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F83267" w:rsidRPr="00F0711A" w:rsidTr="00354228">
        <w:trPr>
          <w:trHeight w:val="28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5C7C93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15.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тексты выступлений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105</w:t>
            </w:r>
          </w:p>
        </w:tc>
      </w:tr>
      <w:tr w:rsidR="00F83267" w:rsidRPr="00F0711A" w:rsidTr="00354228">
        <w:trPr>
          <w:trHeight w:val="3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приветственных адресов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</w:tr>
      <w:tr w:rsidR="00F83267" w:rsidRPr="00F0711A" w:rsidTr="00354228">
        <w:trPr>
          <w:trHeight w:val="194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приветственных адресов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</w:tr>
      <w:tr w:rsidR="00F83267" w:rsidRPr="00F0711A" w:rsidTr="00354228">
        <w:trPr>
          <w:trHeight w:val="24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тексты поздравительных открыток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397</w:t>
            </w:r>
          </w:p>
        </w:tc>
      </w:tr>
      <w:tr w:rsidR="00F83267" w:rsidRPr="00F0711A" w:rsidTr="00354228">
        <w:trPr>
          <w:trHeight w:val="291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поздравительные бланки открыток/телеграмм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1278/7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EF7024">
              <w:rPr>
                <w:b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sz w:val="23"/>
                <w:szCs w:val="23"/>
              </w:rPr>
            </w:pPr>
            <w:r w:rsidRPr="00EF7024">
              <w:rPr>
                <w:sz w:val="23"/>
                <w:szCs w:val="23"/>
              </w:rPr>
              <w:t>16.1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both"/>
              <w:rPr>
                <w:bCs/>
                <w:sz w:val="23"/>
                <w:szCs w:val="23"/>
              </w:rPr>
            </w:pPr>
            <w:r w:rsidRPr="00EF7024">
              <w:rPr>
                <w:bCs/>
                <w:sz w:val="23"/>
                <w:szCs w:val="23"/>
              </w:rPr>
              <w:t>Общий документооборот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EF7024" w:rsidRDefault="00F83267" w:rsidP="00F83267">
            <w:pPr>
              <w:jc w:val="center"/>
              <w:rPr>
                <w:sz w:val="23"/>
                <w:szCs w:val="23"/>
              </w:rPr>
            </w:pP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корреспонденции, 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571A2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7185</w:t>
            </w:r>
          </w:p>
        </w:tc>
      </w:tr>
      <w:tr w:rsidR="00F83267" w:rsidRPr="00F0711A" w:rsidTr="0035422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16.1.1.1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F0711A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РФ, поступившие из ГД ФС РФ, из них:</w:t>
            </w:r>
            <w:r>
              <w:rPr>
                <w:i/>
                <w:sz w:val="23"/>
                <w:szCs w:val="23"/>
              </w:rPr>
              <w:t xml:space="preserve"> принятые в первом чтении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906/338</w:t>
            </w:r>
          </w:p>
        </w:tc>
      </w:tr>
      <w:tr w:rsidR="00F83267" w:rsidRPr="00F0711A" w:rsidTr="00354228">
        <w:trPr>
          <w:trHeight w:val="2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0C4AD6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0C4AD6">
              <w:rPr>
                <w:rFonts w:eastAsia="Calibri"/>
                <w:i/>
                <w:sz w:val="23"/>
                <w:szCs w:val="23"/>
              </w:rPr>
              <w:t xml:space="preserve">иная корреспонденции федерального значения, поступившая из ГД и СФ ФС РФ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571A2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81</w:t>
            </w:r>
          </w:p>
        </w:tc>
      </w:tr>
      <w:tr w:rsidR="00F83267" w:rsidRPr="00F0711A" w:rsidTr="00354228">
        <w:trPr>
          <w:trHeight w:val="173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530D5" w:rsidRDefault="00F83267" w:rsidP="00F83267">
            <w:pPr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-</w:t>
            </w:r>
            <w:r w:rsidRPr="006530D5">
              <w:rPr>
                <w:i/>
                <w:color w:val="000000"/>
                <w:sz w:val="23"/>
                <w:szCs w:val="23"/>
              </w:rPr>
              <w:t xml:space="preserve"> законодательные инициативы субъектов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39</w:t>
            </w:r>
          </w:p>
        </w:tc>
      </w:tr>
      <w:tr w:rsidR="00F83267" w:rsidRPr="00F0711A" w:rsidTr="00354228">
        <w:trPr>
          <w:trHeight w:val="236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530D5" w:rsidRDefault="00F83267" w:rsidP="00F83267">
            <w:pPr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571A2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60</w:t>
            </w:r>
          </w:p>
        </w:tc>
      </w:tr>
      <w:tr w:rsidR="00F83267" w:rsidRPr="00F0711A" w:rsidTr="00354228">
        <w:trPr>
          <w:trHeight w:val="14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530D5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571A2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814</w:t>
            </w:r>
          </w:p>
        </w:tc>
      </w:tr>
      <w:tr w:rsidR="00F83267" w:rsidRPr="00F0711A" w:rsidTr="00354228">
        <w:trPr>
          <w:trHeight w:val="6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16.1.1.6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530D5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A571A2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172</w:t>
            </w:r>
          </w:p>
        </w:tc>
      </w:tr>
      <w:tr w:rsidR="00F83267" w:rsidRPr="00F0711A" w:rsidTr="00354228">
        <w:trPr>
          <w:trHeight w:val="45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EF7024" w:rsidRDefault="00F83267" w:rsidP="00F832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F7024">
              <w:rPr>
                <w:i/>
                <w:color w:val="000000"/>
                <w:sz w:val="18"/>
                <w:szCs w:val="18"/>
              </w:rPr>
              <w:t>16.1.1.7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6530D5" w:rsidRDefault="00F83267" w:rsidP="00F83267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6530D5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i/>
                <w:color w:val="000000"/>
                <w:sz w:val="23"/>
                <w:szCs w:val="23"/>
                <w:lang w:val="en-US"/>
              </w:rPr>
            </w:pPr>
            <w:r>
              <w:rPr>
                <w:i/>
                <w:color w:val="000000"/>
                <w:sz w:val="23"/>
                <w:szCs w:val="23"/>
                <w:lang w:val="en-US"/>
              </w:rPr>
              <w:t>5113</w:t>
            </w:r>
          </w:p>
        </w:tc>
      </w:tr>
      <w:tr w:rsidR="00F83267" w:rsidRPr="00F0711A" w:rsidTr="00354228">
        <w:trPr>
          <w:trHeight w:val="33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внутренней корреспонденции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2518</w:t>
            </w:r>
          </w:p>
        </w:tc>
      </w:tr>
      <w:tr w:rsidR="00F83267" w:rsidRPr="00F0711A" w:rsidTr="00354228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1.</w:t>
            </w:r>
            <w:r w:rsidRPr="00F0711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2849</w:t>
            </w:r>
          </w:p>
        </w:tc>
      </w:tr>
      <w:tr w:rsidR="00F83267" w:rsidRPr="00F0711A" w:rsidTr="00354228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16.2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F0711A"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X</w:t>
            </w:r>
            <w:r w:rsidRPr="00F0711A">
              <w:rPr>
                <w:color w:val="000000"/>
                <w:sz w:val="23"/>
                <w:szCs w:val="23"/>
              </w:rPr>
              <w:t>» (</w:t>
            </w:r>
            <w:r w:rsidRPr="00F0711A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F0711A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57</w:t>
            </w:r>
          </w:p>
        </w:tc>
      </w:tr>
      <w:tr w:rsidR="00F83267" w:rsidRPr="00F0711A" w:rsidTr="00354228">
        <w:trPr>
          <w:trHeight w:val="55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3</w:t>
            </w:r>
            <w:r w:rsidRPr="00F0711A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both"/>
              <w:rPr>
                <w:color w:val="000000"/>
                <w:sz w:val="4"/>
                <w:szCs w:val="4"/>
              </w:rPr>
            </w:pPr>
            <w:r w:rsidRPr="00F0711A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</w:t>
            </w:r>
            <w:r w:rsidRPr="00057F9F"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 w:rsidRPr="00057F9F"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составлено реестров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83267" w:rsidRPr="0009185A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75/60</w:t>
            </w:r>
          </w:p>
        </w:tc>
      </w:tr>
      <w:tr w:rsidR="00F83267" w:rsidRPr="00F0711A" w:rsidTr="00354228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16.</w:t>
            </w: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Отправлено поздравительных открыток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9185A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1278</w:t>
            </w:r>
          </w:p>
        </w:tc>
      </w:tr>
      <w:tr w:rsidR="00F83267" w:rsidRPr="00F0711A" w:rsidTr="00354228">
        <w:trPr>
          <w:trHeight w:val="182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Pr="00F0711A" w:rsidRDefault="00F83267" w:rsidP="00F8326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16.5</w:t>
            </w:r>
          </w:p>
        </w:tc>
        <w:tc>
          <w:tcPr>
            <w:tcW w:w="8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3267" w:rsidRDefault="00F83267" w:rsidP="00F832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Оформлено реестров (списков) на отправку корреспонденции АО «Почта </w:t>
            </w:r>
          </w:p>
          <w:p w:rsidR="00F83267" w:rsidRPr="00F0711A" w:rsidRDefault="00F83267" w:rsidP="00F8326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России»/ из них оформлено реестров на заказные почтовые отправления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3267" w:rsidRPr="00057F9F" w:rsidRDefault="00F83267" w:rsidP="00F8326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278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  <w:lang w:val="en-US"/>
              </w:rPr>
              <w:t>10</w:t>
            </w:r>
          </w:p>
        </w:tc>
      </w:tr>
    </w:tbl>
    <w:p w:rsidR="00086BBE" w:rsidRDefault="00086BBE" w:rsidP="005C7C93">
      <w:pPr>
        <w:rPr>
          <w:sz w:val="22"/>
          <w:szCs w:val="22"/>
        </w:rPr>
      </w:pPr>
    </w:p>
    <w:sectPr w:rsidR="00086BBE" w:rsidSect="00296B2F">
      <w:headerReference w:type="default" r:id="rId8"/>
      <w:footerReference w:type="default" r:id="rId9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CA" w:rsidRDefault="005F4ECA" w:rsidP="00E938C6">
      <w:r>
        <w:separator/>
      </w:r>
    </w:p>
  </w:endnote>
  <w:endnote w:type="continuationSeparator" w:id="0">
    <w:p w:rsidR="005F4ECA" w:rsidRDefault="005F4ECA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CA" w:rsidRPr="00962615" w:rsidRDefault="005F4ECA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CA" w:rsidRDefault="005F4ECA" w:rsidP="00E938C6">
      <w:r>
        <w:separator/>
      </w:r>
    </w:p>
  </w:footnote>
  <w:footnote w:type="continuationSeparator" w:id="0">
    <w:p w:rsidR="005F4ECA" w:rsidRDefault="005F4ECA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4ECA" w:rsidRPr="00086107" w:rsidRDefault="005F4ECA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F67AE2" w:rsidRPr="00F67AE2">
          <w:rPr>
            <w:noProof/>
            <w:sz w:val="20"/>
            <w:szCs w:val="20"/>
            <w:lang w:val="ru-RU"/>
          </w:rPr>
          <w:t>9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24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21"/>
  </w:num>
  <w:num w:numId="19">
    <w:abstractNumId w:val="26"/>
  </w:num>
  <w:num w:numId="20">
    <w:abstractNumId w:val="4"/>
  </w:num>
  <w:num w:numId="21">
    <w:abstractNumId w:val="9"/>
  </w:num>
  <w:num w:numId="22">
    <w:abstractNumId w:val="23"/>
  </w:num>
  <w:num w:numId="23">
    <w:abstractNumId w:val="19"/>
  </w:num>
  <w:num w:numId="24">
    <w:abstractNumId w:val="25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1FE6"/>
    <w:rsid w:val="0000200B"/>
    <w:rsid w:val="00002FA9"/>
    <w:rsid w:val="00004963"/>
    <w:rsid w:val="000053D1"/>
    <w:rsid w:val="0000610D"/>
    <w:rsid w:val="00010255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5873"/>
    <w:rsid w:val="0002692D"/>
    <w:rsid w:val="00026ADD"/>
    <w:rsid w:val="0002794F"/>
    <w:rsid w:val="00031E59"/>
    <w:rsid w:val="000342CC"/>
    <w:rsid w:val="00035E2A"/>
    <w:rsid w:val="00036464"/>
    <w:rsid w:val="000405DA"/>
    <w:rsid w:val="00041D55"/>
    <w:rsid w:val="00044B6F"/>
    <w:rsid w:val="000456F0"/>
    <w:rsid w:val="00045D54"/>
    <w:rsid w:val="00047E3F"/>
    <w:rsid w:val="00050FD3"/>
    <w:rsid w:val="000513A1"/>
    <w:rsid w:val="00052A82"/>
    <w:rsid w:val="00054D0C"/>
    <w:rsid w:val="000556AF"/>
    <w:rsid w:val="00055AA6"/>
    <w:rsid w:val="000564BA"/>
    <w:rsid w:val="00057332"/>
    <w:rsid w:val="00057378"/>
    <w:rsid w:val="00057F9F"/>
    <w:rsid w:val="000602EE"/>
    <w:rsid w:val="0006206B"/>
    <w:rsid w:val="00062BB9"/>
    <w:rsid w:val="00063B77"/>
    <w:rsid w:val="000654D8"/>
    <w:rsid w:val="0007057B"/>
    <w:rsid w:val="0007251B"/>
    <w:rsid w:val="000737AD"/>
    <w:rsid w:val="00073FB5"/>
    <w:rsid w:val="000742A6"/>
    <w:rsid w:val="00076AB3"/>
    <w:rsid w:val="00077D5B"/>
    <w:rsid w:val="00077F2C"/>
    <w:rsid w:val="00082AF0"/>
    <w:rsid w:val="00083BBA"/>
    <w:rsid w:val="00086107"/>
    <w:rsid w:val="00086B52"/>
    <w:rsid w:val="00086BBE"/>
    <w:rsid w:val="00086C4B"/>
    <w:rsid w:val="000900DD"/>
    <w:rsid w:val="0009185A"/>
    <w:rsid w:val="000922B4"/>
    <w:rsid w:val="00094572"/>
    <w:rsid w:val="00094D68"/>
    <w:rsid w:val="00096580"/>
    <w:rsid w:val="00096726"/>
    <w:rsid w:val="000A132E"/>
    <w:rsid w:val="000A1A80"/>
    <w:rsid w:val="000A1CAB"/>
    <w:rsid w:val="000A1EB5"/>
    <w:rsid w:val="000A2A45"/>
    <w:rsid w:val="000A3B83"/>
    <w:rsid w:val="000A4F85"/>
    <w:rsid w:val="000A78D6"/>
    <w:rsid w:val="000B0940"/>
    <w:rsid w:val="000B2A0F"/>
    <w:rsid w:val="000B5935"/>
    <w:rsid w:val="000B643B"/>
    <w:rsid w:val="000C0D8B"/>
    <w:rsid w:val="000C0F03"/>
    <w:rsid w:val="000C141B"/>
    <w:rsid w:val="000C23AD"/>
    <w:rsid w:val="000C3161"/>
    <w:rsid w:val="000C3848"/>
    <w:rsid w:val="000C4147"/>
    <w:rsid w:val="000C4AD6"/>
    <w:rsid w:val="000C57DA"/>
    <w:rsid w:val="000D0EF5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2C8F"/>
    <w:rsid w:val="000F3BE1"/>
    <w:rsid w:val="0010345C"/>
    <w:rsid w:val="00106831"/>
    <w:rsid w:val="00107464"/>
    <w:rsid w:val="00113B88"/>
    <w:rsid w:val="001140D3"/>
    <w:rsid w:val="0011639C"/>
    <w:rsid w:val="00117A03"/>
    <w:rsid w:val="0012324B"/>
    <w:rsid w:val="00124191"/>
    <w:rsid w:val="00124E3C"/>
    <w:rsid w:val="00125106"/>
    <w:rsid w:val="00126AFC"/>
    <w:rsid w:val="00130DA4"/>
    <w:rsid w:val="0013306E"/>
    <w:rsid w:val="00136B86"/>
    <w:rsid w:val="00136EB7"/>
    <w:rsid w:val="001457DB"/>
    <w:rsid w:val="00146A7E"/>
    <w:rsid w:val="00146C29"/>
    <w:rsid w:val="0015150F"/>
    <w:rsid w:val="001537AF"/>
    <w:rsid w:val="00161883"/>
    <w:rsid w:val="00163F54"/>
    <w:rsid w:val="001650FB"/>
    <w:rsid w:val="001702D6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87D41"/>
    <w:rsid w:val="00187F57"/>
    <w:rsid w:val="00191BF7"/>
    <w:rsid w:val="001921D5"/>
    <w:rsid w:val="001933A6"/>
    <w:rsid w:val="00193D8E"/>
    <w:rsid w:val="0019497B"/>
    <w:rsid w:val="001951CD"/>
    <w:rsid w:val="001961A4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4EDB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3AE4"/>
    <w:rsid w:val="00205799"/>
    <w:rsid w:val="0020773A"/>
    <w:rsid w:val="00214C2F"/>
    <w:rsid w:val="002216AC"/>
    <w:rsid w:val="002228DF"/>
    <w:rsid w:val="00223DAF"/>
    <w:rsid w:val="00223F10"/>
    <w:rsid w:val="00224EF9"/>
    <w:rsid w:val="00230C59"/>
    <w:rsid w:val="00231711"/>
    <w:rsid w:val="00231FC7"/>
    <w:rsid w:val="00232BF6"/>
    <w:rsid w:val="00232D6A"/>
    <w:rsid w:val="002333DA"/>
    <w:rsid w:val="00233E83"/>
    <w:rsid w:val="00234FBF"/>
    <w:rsid w:val="00237C29"/>
    <w:rsid w:val="002412D1"/>
    <w:rsid w:val="0024158B"/>
    <w:rsid w:val="002425F8"/>
    <w:rsid w:val="0024283B"/>
    <w:rsid w:val="00242AA3"/>
    <w:rsid w:val="0024427D"/>
    <w:rsid w:val="00244D25"/>
    <w:rsid w:val="00244F94"/>
    <w:rsid w:val="002450D7"/>
    <w:rsid w:val="002505CA"/>
    <w:rsid w:val="00252A4C"/>
    <w:rsid w:val="002535A0"/>
    <w:rsid w:val="002613C0"/>
    <w:rsid w:val="002613CF"/>
    <w:rsid w:val="00261555"/>
    <w:rsid w:val="00262BDC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4FFD"/>
    <w:rsid w:val="002856E4"/>
    <w:rsid w:val="0028639A"/>
    <w:rsid w:val="00286413"/>
    <w:rsid w:val="00293E26"/>
    <w:rsid w:val="00294A53"/>
    <w:rsid w:val="00296359"/>
    <w:rsid w:val="002966D7"/>
    <w:rsid w:val="00296B2F"/>
    <w:rsid w:val="00296BE2"/>
    <w:rsid w:val="002A1E92"/>
    <w:rsid w:val="002A31D8"/>
    <w:rsid w:val="002A3C56"/>
    <w:rsid w:val="002A4003"/>
    <w:rsid w:val="002A57BC"/>
    <w:rsid w:val="002A626F"/>
    <w:rsid w:val="002A6504"/>
    <w:rsid w:val="002B140A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1F81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344F"/>
    <w:rsid w:val="003142FA"/>
    <w:rsid w:val="003156DA"/>
    <w:rsid w:val="00317E3E"/>
    <w:rsid w:val="00320879"/>
    <w:rsid w:val="00321DCA"/>
    <w:rsid w:val="003237FF"/>
    <w:rsid w:val="00327476"/>
    <w:rsid w:val="003313BD"/>
    <w:rsid w:val="003318E9"/>
    <w:rsid w:val="003336D8"/>
    <w:rsid w:val="00333795"/>
    <w:rsid w:val="00333BE6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4228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0F7E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4FA0"/>
    <w:rsid w:val="003957A6"/>
    <w:rsid w:val="00396DE6"/>
    <w:rsid w:val="00396FB8"/>
    <w:rsid w:val="003A1C8B"/>
    <w:rsid w:val="003A2B3F"/>
    <w:rsid w:val="003A34D6"/>
    <w:rsid w:val="003A3755"/>
    <w:rsid w:val="003A3B59"/>
    <w:rsid w:val="003A3C13"/>
    <w:rsid w:val="003A5C6C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2D8F"/>
    <w:rsid w:val="003C333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5AB6"/>
    <w:rsid w:val="003E5D28"/>
    <w:rsid w:val="003E7E4B"/>
    <w:rsid w:val="003F0F8B"/>
    <w:rsid w:val="003F1876"/>
    <w:rsid w:val="003F2E60"/>
    <w:rsid w:val="003F3B4C"/>
    <w:rsid w:val="003F6261"/>
    <w:rsid w:val="003F674C"/>
    <w:rsid w:val="00400466"/>
    <w:rsid w:val="0040104A"/>
    <w:rsid w:val="0040323D"/>
    <w:rsid w:val="0040398C"/>
    <w:rsid w:val="004053A8"/>
    <w:rsid w:val="00410FE1"/>
    <w:rsid w:val="00411FFF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2D0C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77F33"/>
    <w:rsid w:val="004805B4"/>
    <w:rsid w:val="004808E7"/>
    <w:rsid w:val="004808F7"/>
    <w:rsid w:val="00480F06"/>
    <w:rsid w:val="0048225F"/>
    <w:rsid w:val="00483083"/>
    <w:rsid w:val="00484500"/>
    <w:rsid w:val="00484723"/>
    <w:rsid w:val="0048509C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A1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176E"/>
    <w:rsid w:val="004E6F94"/>
    <w:rsid w:val="004F00CA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417F"/>
    <w:rsid w:val="00514542"/>
    <w:rsid w:val="0051687A"/>
    <w:rsid w:val="00520852"/>
    <w:rsid w:val="0052110C"/>
    <w:rsid w:val="0052326C"/>
    <w:rsid w:val="0052362F"/>
    <w:rsid w:val="005238DC"/>
    <w:rsid w:val="00527778"/>
    <w:rsid w:val="005309B8"/>
    <w:rsid w:val="005312B3"/>
    <w:rsid w:val="0053141B"/>
    <w:rsid w:val="005323AC"/>
    <w:rsid w:val="005348D2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E7E"/>
    <w:rsid w:val="00552D26"/>
    <w:rsid w:val="005540AA"/>
    <w:rsid w:val="005549D5"/>
    <w:rsid w:val="00555371"/>
    <w:rsid w:val="00556744"/>
    <w:rsid w:val="0055733F"/>
    <w:rsid w:val="00557599"/>
    <w:rsid w:val="00560FD7"/>
    <w:rsid w:val="00562799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27E1"/>
    <w:rsid w:val="005A3284"/>
    <w:rsid w:val="005A49B2"/>
    <w:rsid w:val="005A5E1D"/>
    <w:rsid w:val="005B0BDD"/>
    <w:rsid w:val="005B102A"/>
    <w:rsid w:val="005B1A23"/>
    <w:rsid w:val="005B1DB4"/>
    <w:rsid w:val="005B5DFC"/>
    <w:rsid w:val="005B6F4F"/>
    <w:rsid w:val="005B77EC"/>
    <w:rsid w:val="005C1611"/>
    <w:rsid w:val="005C1C48"/>
    <w:rsid w:val="005C1DDD"/>
    <w:rsid w:val="005C214A"/>
    <w:rsid w:val="005C2D4A"/>
    <w:rsid w:val="005C4233"/>
    <w:rsid w:val="005C46F6"/>
    <w:rsid w:val="005C7BA0"/>
    <w:rsid w:val="005C7C93"/>
    <w:rsid w:val="005D0E61"/>
    <w:rsid w:val="005D60E9"/>
    <w:rsid w:val="005D6266"/>
    <w:rsid w:val="005D635D"/>
    <w:rsid w:val="005D732B"/>
    <w:rsid w:val="005E020E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4ECA"/>
    <w:rsid w:val="005F6583"/>
    <w:rsid w:val="005F75E5"/>
    <w:rsid w:val="00600CF0"/>
    <w:rsid w:val="00602297"/>
    <w:rsid w:val="00605A1F"/>
    <w:rsid w:val="00605BAC"/>
    <w:rsid w:val="006105A5"/>
    <w:rsid w:val="00610E04"/>
    <w:rsid w:val="006110CB"/>
    <w:rsid w:val="0061357C"/>
    <w:rsid w:val="006135D1"/>
    <w:rsid w:val="00615266"/>
    <w:rsid w:val="00615F69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700C8"/>
    <w:rsid w:val="0067162B"/>
    <w:rsid w:val="00671F2F"/>
    <w:rsid w:val="00672121"/>
    <w:rsid w:val="006724DD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5537"/>
    <w:rsid w:val="0069643E"/>
    <w:rsid w:val="00696B3A"/>
    <w:rsid w:val="00697004"/>
    <w:rsid w:val="006971A2"/>
    <w:rsid w:val="006973B6"/>
    <w:rsid w:val="006A04A0"/>
    <w:rsid w:val="006A04FC"/>
    <w:rsid w:val="006A1CDC"/>
    <w:rsid w:val="006A2874"/>
    <w:rsid w:val="006A76BB"/>
    <w:rsid w:val="006A78A1"/>
    <w:rsid w:val="006A79E9"/>
    <w:rsid w:val="006A7DEA"/>
    <w:rsid w:val="006B0269"/>
    <w:rsid w:val="006B15A8"/>
    <w:rsid w:val="006B1CE1"/>
    <w:rsid w:val="006B227B"/>
    <w:rsid w:val="006B2DD6"/>
    <w:rsid w:val="006B3294"/>
    <w:rsid w:val="006B5D13"/>
    <w:rsid w:val="006B5DAA"/>
    <w:rsid w:val="006B5EF6"/>
    <w:rsid w:val="006B7CD6"/>
    <w:rsid w:val="006B7D64"/>
    <w:rsid w:val="006C4F45"/>
    <w:rsid w:val="006C6359"/>
    <w:rsid w:val="006C6DC2"/>
    <w:rsid w:val="006C79C5"/>
    <w:rsid w:val="006C7F07"/>
    <w:rsid w:val="006D126F"/>
    <w:rsid w:val="006D3A8B"/>
    <w:rsid w:val="006D5639"/>
    <w:rsid w:val="006D6660"/>
    <w:rsid w:val="006D7168"/>
    <w:rsid w:val="006D724E"/>
    <w:rsid w:val="006E04F5"/>
    <w:rsid w:val="006E0F32"/>
    <w:rsid w:val="006E117C"/>
    <w:rsid w:val="006E3CF0"/>
    <w:rsid w:val="006E3E90"/>
    <w:rsid w:val="006E4714"/>
    <w:rsid w:val="006E4ACC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3ED1"/>
    <w:rsid w:val="00704205"/>
    <w:rsid w:val="00705413"/>
    <w:rsid w:val="007055EA"/>
    <w:rsid w:val="007068F0"/>
    <w:rsid w:val="007079E9"/>
    <w:rsid w:val="00707FEC"/>
    <w:rsid w:val="007114DA"/>
    <w:rsid w:val="00712D3A"/>
    <w:rsid w:val="007149F7"/>
    <w:rsid w:val="007153D9"/>
    <w:rsid w:val="007156FC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322B"/>
    <w:rsid w:val="00734BE1"/>
    <w:rsid w:val="00736552"/>
    <w:rsid w:val="00737B45"/>
    <w:rsid w:val="00740C85"/>
    <w:rsid w:val="0074162F"/>
    <w:rsid w:val="00741D47"/>
    <w:rsid w:val="00741F1B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6F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C4B"/>
    <w:rsid w:val="007726FB"/>
    <w:rsid w:val="007750CB"/>
    <w:rsid w:val="0077552D"/>
    <w:rsid w:val="00776A78"/>
    <w:rsid w:val="00781632"/>
    <w:rsid w:val="007817A2"/>
    <w:rsid w:val="00785A2C"/>
    <w:rsid w:val="00785B10"/>
    <w:rsid w:val="00786A6F"/>
    <w:rsid w:val="00790288"/>
    <w:rsid w:val="00790C2B"/>
    <w:rsid w:val="00791627"/>
    <w:rsid w:val="007938E4"/>
    <w:rsid w:val="00794CA6"/>
    <w:rsid w:val="00796000"/>
    <w:rsid w:val="00796939"/>
    <w:rsid w:val="007A2F8A"/>
    <w:rsid w:val="007A312C"/>
    <w:rsid w:val="007A4813"/>
    <w:rsid w:val="007A5AE0"/>
    <w:rsid w:val="007A62C2"/>
    <w:rsid w:val="007A777C"/>
    <w:rsid w:val="007B016A"/>
    <w:rsid w:val="007B0FE0"/>
    <w:rsid w:val="007B114A"/>
    <w:rsid w:val="007B122D"/>
    <w:rsid w:val="007B1918"/>
    <w:rsid w:val="007B41CC"/>
    <w:rsid w:val="007B5956"/>
    <w:rsid w:val="007C14FC"/>
    <w:rsid w:val="007C1E10"/>
    <w:rsid w:val="007C2778"/>
    <w:rsid w:val="007C3C54"/>
    <w:rsid w:val="007C5113"/>
    <w:rsid w:val="007C5900"/>
    <w:rsid w:val="007C76EE"/>
    <w:rsid w:val="007D2D53"/>
    <w:rsid w:val="007D35C2"/>
    <w:rsid w:val="007D4B04"/>
    <w:rsid w:val="007D5D84"/>
    <w:rsid w:val="007D7041"/>
    <w:rsid w:val="007D7D95"/>
    <w:rsid w:val="007E01BE"/>
    <w:rsid w:val="007E1732"/>
    <w:rsid w:val="007E2169"/>
    <w:rsid w:val="007E2FA5"/>
    <w:rsid w:val="007E346C"/>
    <w:rsid w:val="007E5654"/>
    <w:rsid w:val="007F0244"/>
    <w:rsid w:val="007F068C"/>
    <w:rsid w:val="007F0AC7"/>
    <w:rsid w:val="007F0ECF"/>
    <w:rsid w:val="007F15DA"/>
    <w:rsid w:val="007F3097"/>
    <w:rsid w:val="007F3B27"/>
    <w:rsid w:val="007F496F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4240"/>
    <w:rsid w:val="00814AC9"/>
    <w:rsid w:val="008155C9"/>
    <w:rsid w:val="0081651B"/>
    <w:rsid w:val="008167AF"/>
    <w:rsid w:val="0081796E"/>
    <w:rsid w:val="00822B55"/>
    <w:rsid w:val="00822BA4"/>
    <w:rsid w:val="00823B61"/>
    <w:rsid w:val="0082616C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91"/>
    <w:rsid w:val="00844372"/>
    <w:rsid w:val="00845E4B"/>
    <w:rsid w:val="00851A9B"/>
    <w:rsid w:val="008531FB"/>
    <w:rsid w:val="0085342C"/>
    <w:rsid w:val="00853653"/>
    <w:rsid w:val="00854E0C"/>
    <w:rsid w:val="008557EC"/>
    <w:rsid w:val="008566E5"/>
    <w:rsid w:val="00861CD2"/>
    <w:rsid w:val="00867608"/>
    <w:rsid w:val="00867F44"/>
    <w:rsid w:val="00870ED9"/>
    <w:rsid w:val="008716FB"/>
    <w:rsid w:val="00871B10"/>
    <w:rsid w:val="00871B65"/>
    <w:rsid w:val="00873C39"/>
    <w:rsid w:val="008743AA"/>
    <w:rsid w:val="00874EEA"/>
    <w:rsid w:val="008814B5"/>
    <w:rsid w:val="008821E8"/>
    <w:rsid w:val="008823DD"/>
    <w:rsid w:val="008827FD"/>
    <w:rsid w:val="0088291C"/>
    <w:rsid w:val="00882EAA"/>
    <w:rsid w:val="00883D47"/>
    <w:rsid w:val="008863C0"/>
    <w:rsid w:val="008868F4"/>
    <w:rsid w:val="00890B16"/>
    <w:rsid w:val="00891E28"/>
    <w:rsid w:val="00891FA5"/>
    <w:rsid w:val="00892378"/>
    <w:rsid w:val="008936D4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CAD"/>
    <w:rsid w:val="008B39C7"/>
    <w:rsid w:val="008B3D79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854"/>
    <w:rsid w:val="008D22FF"/>
    <w:rsid w:val="008D4CE8"/>
    <w:rsid w:val="008D4F5B"/>
    <w:rsid w:val="008D61E0"/>
    <w:rsid w:val="008D620C"/>
    <w:rsid w:val="008D6AD2"/>
    <w:rsid w:val="008D7D5A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51EC"/>
    <w:rsid w:val="00907B97"/>
    <w:rsid w:val="00910F18"/>
    <w:rsid w:val="00911631"/>
    <w:rsid w:val="00911B15"/>
    <w:rsid w:val="00911C75"/>
    <w:rsid w:val="00913979"/>
    <w:rsid w:val="00914173"/>
    <w:rsid w:val="00915400"/>
    <w:rsid w:val="00915DD3"/>
    <w:rsid w:val="00916300"/>
    <w:rsid w:val="00916C1C"/>
    <w:rsid w:val="00917251"/>
    <w:rsid w:val="0092040E"/>
    <w:rsid w:val="00920D9F"/>
    <w:rsid w:val="009224FE"/>
    <w:rsid w:val="00922BA3"/>
    <w:rsid w:val="0092397C"/>
    <w:rsid w:val="00924C45"/>
    <w:rsid w:val="009256A5"/>
    <w:rsid w:val="0092579E"/>
    <w:rsid w:val="0092588F"/>
    <w:rsid w:val="00925AB5"/>
    <w:rsid w:val="0092624C"/>
    <w:rsid w:val="0092702B"/>
    <w:rsid w:val="00927C24"/>
    <w:rsid w:val="0093162A"/>
    <w:rsid w:val="00934247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0A99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2AF4"/>
    <w:rsid w:val="0099309B"/>
    <w:rsid w:val="00993A75"/>
    <w:rsid w:val="00994D26"/>
    <w:rsid w:val="009955DE"/>
    <w:rsid w:val="0099563E"/>
    <w:rsid w:val="00996F9D"/>
    <w:rsid w:val="009975E2"/>
    <w:rsid w:val="00997FD8"/>
    <w:rsid w:val="009A1498"/>
    <w:rsid w:val="009A1813"/>
    <w:rsid w:val="009A1B72"/>
    <w:rsid w:val="009A2DFF"/>
    <w:rsid w:val="009A3299"/>
    <w:rsid w:val="009A565C"/>
    <w:rsid w:val="009A69F9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6A06"/>
    <w:rsid w:val="009C6EEB"/>
    <w:rsid w:val="009D315C"/>
    <w:rsid w:val="009D39D0"/>
    <w:rsid w:val="009D45CB"/>
    <w:rsid w:val="009D5143"/>
    <w:rsid w:val="009D590B"/>
    <w:rsid w:val="009D6A8B"/>
    <w:rsid w:val="009E0AD3"/>
    <w:rsid w:val="009E1110"/>
    <w:rsid w:val="009E1233"/>
    <w:rsid w:val="009E3A12"/>
    <w:rsid w:val="009E4D0F"/>
    <w:rsid w:val="009E5523"/>
    <w:rsid w:val="009E56C0"/>
    <w:rsid w:val="009E62D2"/>
    <w:rsid w:val="009E6929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7484"/>
    <w:rsid w:val="00A02A52"/>
    <w:rsid w:val="00A02F30"/>
    <w:rsid w:val="00A0417A"/>
    <w:rsid w:val="00A06CF1"/>
    <w:rsid w:val="00A06E22"/>
    <w:rsid w:val="00A10D09"/>
    <w:rsid w:val="00A1154E"/>
    <w:rsid w:val="00A12C3F"/>
    <w:rsid w:val="00A15A77"/>
    <w:rsid w:val="00A15B7C"/>
    <w:rsid w:val="00A16E2D"/>
    <w:rsid w:val="00A206FE"/>
    <w:rsid w:val="00A220DC"/>
    <w:rsid w:val="00A25DD9"/>
    <w:rsid w:val="00A26F7F"/>
    <w:rsid w:val="00A27877"/>
    <w:rsid w:val="00A27E25"/>
    <w:rsid w:val="00A27EE5"/>
    <w:rsid w:val="00A30E0F"/>
    <w:rsid w:val="00A32975"/>
    <w:rsid w:val="00A33C13"/>
    <w:rsid w:val="00A343F2"/>
    <w:rsid w:val="00A35E81"/>
    <w:rsid w:val="00A368DD"/>
    <w:rsid w:val="00A41E52"/>
    <w:rsid w:val="00A420BE"/>
    <w:rsid w:val="00A42CCC"/>
    <w:rsid w:val="00A43435"/>
    <w:rsid w:val="00A43CEB"/>
    <w:rsid w:val="00A4713B"/>
    <w:rsid w:val="00A4784D"/>
    <w:rsid w:val="00A50099"/>
    <w:rsid w:val="00A53F21"/>
    <w:rsid w:val="00A550BA"/>
    <w:rsid w:val="00A571A2"/>
    <w:rsid w:val="00A600EA"/>
    <w:rsid w:val="00A62D23"/>
    <w:rsid w:val="00A635EE"/>
    <w:rsid w:val="00A656E4"/>
    <w:rsid w:val="00A657FF"/>
    <w:rsid w:val="00A6729F"/>
    <w:rsid w:val="00A705E8"/>
    <w:rsid w:val="00A70857"/>
    <w:rsid w:val="00A70C56"/>
    <w:rsid w:val="00A720AF"/>
    <w:rsid w:val="00A7242F"/>
    <w:rsid w:val="00A72ECF"/>
    <w:rsid w:val="00A7417D"/>
    <w:rsid w:val="00A74690"/>
    <w:rsid w:val="00A81D38"/>
    <w:rsid w:val="00A823A6"/>
    <w:rsid w:val="00A82792"/>
    <w:rsid w:val="00A82D7B"/>
    <w:rsid w:val="00A83BCE"/>
    <w:rsid w:val="00A8408C"/>
    <w:rsid w:val="00A84492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3D03"/>
    <w:rsid w:val="00A93D21"/>
    <w:rsid w:val="00A9541A"/>
    <w:rsid w:val="00A95C37"/>
    <w:rsid w:val="00A96DD1"/>
    <w:rsid w:val="00AA0E2E"/>
    <w:rsid w:val="00AA1D3B"/>
    <w:rsid w:val="00AA228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3E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2F5"/>
    <w:rsid w:val="00B15535"/>
    <w:rsid w:val="00B15E89"/>
    <w:rsid w:val="00B16E5E"/>
    <w:rsid w:val="00B17383"/>
    <w:rsid w:val="00B17709"/>
    <w:rsid w:val="00B1780C"/>
    <w:rsid w:val="00B202F1"/>
    <w:rsid w:val="00B20FDF"/>
    <w:rsid w:val="00B21C5A"/>
    <w:rsid w:val="00B22F20"/>
    <w:rsid w:val="00B242F7"/>
    <w:rsid w:val="00B314F6"/>
    <w:rsid w:val="00B31A37"/>
    <w:rsid w:val="00B31F04"/>
    <w:rsid w:val="00B321CD"/>
    <w:rsid w:val="00B33B3E"/>
    <w:rsid w:val="00B34CAF"/>
    <w:rsid w:val="00B35EE1"/>
    <w:rsid w:val="00B40F1C"/>
    <w:rsid w:val="00B41CC8"/>
    <w:rsid w:val="00B42F3C"/>
    <w:rsid w:val="00B50656"/>
    <w:rsid w:val="00B51D34"/>
    <w:rsid w:val="00B549EE"/>
    <w:rsid w:val="00B55B0B"/>
    <w:rsid w:val="00B57216"/>
    <w:rsid w:val="00B60412"/>
    <w:rsid w:val="00B608A7"/>
    <w:rsid w:val="00B628B9"/>
    <w:rsid w:val="00B66E66"/>
    <w:rsid w:val="00B705C2"/>
    <w:rsid w:val="00B7096A"/>
    <w:rsid w:val="00B71F8E"/>
    <w:rsid w:val="00B7484E"/>
    <w:rsid w:val="00B76C89"/>
    <w:rsid w:val="00B77AFD"/>
    <w:rsid w:val="00B81D90"/>
    <w:rsid w:val="00B82728"/>
    <w:rsid w:val="00B84BC2"/>
    <w:rsid w:val="00B84C5B"/>
    <w:rsid w:val="00B84D85"/>
    <w:rsid w:val="00B86B3C"/>
    <w:rsid w:val="00B879B6"/>
    <w:rsid w:val="00B87B9C"/>
    <w:rsid w:val="00B87E65"/>
    <w:rsid w:val="00B9102B"/>
    <w:rsid w:val="00B93547"/>
    <w:rsid w:val="00B94127"/>
    <w:rsid w:val="00B950C1"/>
    <w:rsid w:val="00B96234"/>
    <w:rsid w:val="00B97650"/>
    <w:rsid w:val="00BA02B1"/>
    <w:rsid w:val="00BA094D"/>
    <w:rsid w:val="00BA0E9D"/>
    <w:rsid w:val="00BA19FB"/>
    <w:rsid w:val="00BA3072"/>
    <w:rsid w:val="00BA30B9"/>
    <w:rsid w:val="00BA3615"/>
    <w:rsid w:val="00BA3D96"/>
    <w:rsid w:val="00BA4411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9B1"/>
    <w:rsid w:val="00BB4FF2"/>
    <w:rsid w:val="00BB6E3D"/>
    <w:rsid w:val="00BC1C88"/>
    <w:rsid w:val="00BC4248"/>
    <w:rsid w:val="00BC4503"/>
    <w:rsid w:val="00BC4789"/>
    <w:rsid w:val="00BC4D76"/>
    <w:rsid w:val="00BC53E3"/>
    <w:rsid w:val="00BC5791"/>
    <w:rsid w:val="00BC5C2F"/>
    <w:rsid w:val="00BC61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625"/>
    <w:rsid w:val="00BF491A"/>
    <w:rsid w:val="00BF4E9F"/>
    <w:rsid w:val="00BF70E1"/>
    <w:rsid w:val="00C00DDB"/>
    <w:rsid w:val="00C013A0"/>
    <w:rsid w:val="00C02534"/>
    <w:rsid w:val="00C027E5"/>
    <w:rsid w:val="00C03C27"/>
    <w:rsid w:val="00C03D50"/>
    <w:rsid w:val="00C04C39"/>
    <w:rsid w:val="00C06E14"/>
    <w:rsid w:val="00C07CCC"/>
    <w:rsid w:val="00C100E8"/>
    <w:rsid w:val="00C104E3"/>
    <w:rsid w:val="00C13199"/>
    <w:rsid w:val="00C13FB0"/>
    <w:rsid w:val="00C140B4"/>
    <w:rsid w:val="00C152A8"/>
    <w:rsid w:val="00C1553C"/>
    <w:rsid w:val="00C15C3D"/>
    <w:rsid w:val="00C1631D"/>
    <w:rsid w:val="00C17B38"/>
    <w:rsid w:val="00C17F2F"/>
    <w:rsid w:val="00C21438"/>
    <w:rsid w:val="00C22C9A"/>
    <w:rsid w:val="00C23512"/>
    <w:rsid w:val="00C2403A"/>
    <w:rsid w:val="00C26B7C"/>
    <w:rsid w:val="00C30A47"/>
    <w:rsid w:val="00C319C8"/>
    <w:rsid w:val="00C3742F"/>
    <w:rsid w:val="00C4011C"/>
    <w:rsid w:val="00C40DBD"/>
    <w:rsid w:val="00C40E94"/>
    <w:rsid w:val="00C41820"/>
    <w:rsid w:val="00C422B1"/>
    <w:rsid w:val="00C465F6"/>
    <w:rsid w:val="00C470EC"/>
    <w:rsid w:val="00C47166"/>
    <w:rsid w:val="00C51D99"/>
    <w:rsid w:val="00C53D32"/>
    <w:rsid w:val="00C576F8"/>
    <w:rsid w:val="00C57BD5"/>
    <w:rsid w:val="00C57C87"/>
    <w:rsid w:val="00C60869"/>
    <w:rsid w:val="00C643F5"/>
    <w:rsid w:val="00C65AA7"/>
    <w:rsid w:val="00C663E2"/>
    <w:rsid w:val="00C67B67"/>
    <w:rsid w:val="00C7228B"/>
    <w:rsid w:val="00C72E88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39F"/>
    <w:rsid w:val="00CB2667"/>
    <w:rsid w:val="00CB3414"/>
    <w:rsid w:val="00CB3806"/>
    <w:rsid w:val="00CB4BA8"/>
    <w:rsid w:val="00CB52C1"/>
    <w:rsid w:val="00CB5AF5"/>
    <w:rsid w:val="00CB6A49"/>
    <w:rsid w:val="00CC14B4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4925"/>
    <w:rsid w:val="00D073E8"/>
    <w:rsid w:val="00D1119C"/>
    <w:rsid w:val="00D12C7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636F"/>
    <w:rsid w:val="00D370AB"/>
    <w:rsid w:val="00D37D60"/>
    <w:rsid w:val="00D41760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7B7"/>
    <w:rsid w:val="00D54F17"/>
    <w:rsid w:val="00D560D7"/>
    <w:rsid w:val="00D60871"/>
    <w:rsid w:val="00D61438"/>
    <w:rsid w:val="00D61B22"/>
    <w:rsid w:val="00D63D7A"/>
    <w:rsid w:val="00D67D76"/>
    <w:rsid w:val="00D7011E"/>
    <w:rsid w:val="00D704B6"/>
    <w:rsid w:val="00D70D66"/>
    <w:rsid w:val="00D71215"/>
    <w:rsid w:val="00D72202"/>
    <w:rsid w:val="00D72CA5"/>
    <w:rsid w:val="00D83B75"/>
    <w:rsid w:val="00D8408A"/>
    <w:rsid w:val="00D85288"/>
    <w:rsid w:val="00D857B5"/>
    <w:rsid w:val="00D86457"/>
    <w:rsid w:val="00D8744A"/>
    <w:rsid w:val="00D901FF"/>
    <w:rsid w:val="00D90CE0"/>
    <w:rsid w:val="00D9189B"/>
    <w:rsid w:val="00D92E50"/>
    <w:rsid w:val="00D93A47"/>
    <w:rsid w:val="00D93C91"/>
    <w:rsid w:val="00D96AB1"/>
    <w:rsid w:val="00DA1131"/>
    <w:rsid w:val="00DA160C"/>
    <w:rsid w:val="00DA2952"/>
    <w:rsid w:val="00DA4D25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C5BCA"/>
    <w:rsid w:val="00DD0752"/>
    <w:rsid w:val="00DD1037"/>
    <w:rsid w:val="00DD2D87"/>
    <w:rsid w:val="00DD3FD0"/>
    <w:rsid w:val="00DD5156"/>
    <w:rsid w:val="00DD51EF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69ED"/>
    <w:rsid w:val="00DF7884"/>
    <w:rsid w:val="00E00F89"/>
    <w:rsid w:val="00E029E7"/>
    <w:rsid w:val="00E03B66"/>
    <w:rsid w:val="00E04AF4"/>
    <w:rsid w:val="00E051E1"/>
    <w:rsid w:val="00E0767F"/>
    <w:rsid w:val="00E07850"/>
    <w:rsid w:val="00E1041F"/>
    <w:rsid w:val="00E10611"/>
    <w:rsid w:val="00E113E5"/>
    <w:rsid w:val="00E12638"/>
    <w:rsid w:val="00E12C9F"/>
    <w:rsid w:val="00E1351A"/>
    <w:rsid w:val="00E1485E"/>
    <w:rsid w:val="00E15077"/>
    <w:rsid w:val="00E154AD"/>
    <w:rsid w:val="00E15C52"/>
    <w:rsid w:val="00E15DF0"/>
    <w:rsid w:val="00E16423"/>
    <w:rsid w:val="00E20FE6"/>
    <w:rsid w:val="00E21233"/>
    <w:rsid w:val="00E2128A"/>
    <w:rsid w:val="00E2133E"/>
    <w:rsid w:val="00E22BB4"/>
    <w:rsid w:val="00E2356C"/>
    <w:rsid w:val="00E23BEB"/>
    <w:rsid w:val="00E26751"/>
    <w:rsid w:val="00E3181E"/>
    <w:rsid w:val="00E31822"/>
    <w:rsid w:val="00E31A00"/>
    <w:rsid w:val="00E32581"/>
    <w:rsid w:val="00E32E25"/>
    <w:rsid w:val="00E32E56"/>
    <w:rsid w:val="00E340E1"/>
    <w:rsid w:val="00E37C45"/>
    <w:rsid w:val="00E4042B"/>
    <w:rsid w:val="00E423FA"/>
    <w:rsid w:val="00E42E9D"/>
    <w:rsid w:val="00E43033"/>
    <w:rsid w:val="00E43886"/>
    <w:rsid w:val="00E43DFB"/>
    <w:rsid w:val="00E459D7"/>
    <w:rsid w:val="00E479AD"/>
    <w:rsid w:val="00E47BE6"/>
    <w:rsid w:val="00E52B6F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3D0"/>
    <w:rsid w:val="00EB2A0B"/>
    <w:rsid w:val="00EB36DC"/>
    <w:rsid w:val="00EB5684"/>
    <w:rsid w:val="00EB6A66"/>
    <w:rsid w:val="00EC0C56"/>
    <w:rsid w:val="00EC1813"/>
    <w:rsid w:val="00EC19B5"/>
    <w:rsid w:val="00EC2968"/>
    <w:rsid w:val="00EC2AAF"/>
    <w:rsid w:val="00EC653B"/>
    <w:rsid w:val="00ED0799"/>
    <w:rsid w:val="00ED372E"/>
    <w:rsid w:val="00ED38C0"/>
    <w:rsid w:val="00ED6162"/>
    <w:rsid w:val="00ED63CE"/>
    <w:rsid w:val="00EE012D"/>
    <w:rsid w:val="00EE127B"/>
    <w:rsid w:val="00EE2BA9"/>
    <w:rsid w:val="00EE367E"/>
    <w:rsid w:val="00EE46B3"/>
    <w:rsid w:val="00EE5D37"/>
    <w:rsid w:val="00EE6969"/>
    <w:rsid w:val="00EF0869"/>
    <w:rsid w:val="00EF4560"/>
    <w:rsid w:val="00EF4FB2"/>
    <w:rsid w:val="00EF54B4"/>
    <w:rsid w:val="00EF7024"/>
    <w:rsid w:val="00F02587"/>
    <w:rsid w:val="00F058A3"/>
    <w:rsid w:val="00F0658E"/>
    <w:rsid w:val="00F06BE3"/>
    <w:rsid w:val="00F0711A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6FFB"/>
    <w:rsid w:val="00F40A4B"/>
    <w:rsid w:val="00F417ED"/>
    <w:rsid w:val="00F418FE"/>
    <w:rsid w:val="00F451EA"/>
    <w:rsid w:val="00F45A4F"/>
    <w:rsid w:val="00F45B7E"/>
    <w:rsid w:val="00F46C7F"/>
    <w:rsid w:val="00F47D09"/>
    <w:rsid w:val="00F50F74"/>
    <w:rsid w:val="00F52DFE"/>
    <w:rsid w:val="00F549C5"/>
    <w:rsid w:val="00F56FF7"/>
    <w:rsid w:val="00F6279D"/>
    <w:rsid w:val="00F63825"/>
    <w:rsid w:val="00F63B85"/>
    <w:rsid w:val="00F64B48"/>
    <w:rsid w:val="00F65124"/>
    <w:rsid w:val="00F6524A"/>
    <w:rsid w:val="00F654CE"/>
    <w:rsid w:val="00F6568C"/>
    <w:rsid w:val="00F66AB0"/>
    <w:rsid w:val="00F67AE2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267"/>
    <w:rsid w:val="00F839F9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741"/>
    <w:rsid w:val="00F934D5"/>
    <w:rsid w:val="00F95F2D"/>
    <w:rsid w:val="00FA17E8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3204"/>
    <w:rsid w:val="00FB483F"/>
    <w:rsid w:val="00FB4937"/>
    <w:rsid w:val="00FB55AF"/>
    <w:rsid w:val="00FB62E8"/>
    <w:rsid w:val="00FB6D5E"/>
    <w:rsid w:val="00FC1C0C"/>
    <w:rsid w:val="00FC2263"/>
    <w:rsid w:val="00FC2D2D"/>
    <w:rsid w:val="00FC4C39"/>
    <w:rsid w:val="00FC55DE"/>
    <w:rsid w:val="00FC57A4"/>
    <w:rsid w:val="00FC6741"/>
    <w:rsid w:val="00FC6951"/>
    <w:rsid w:val="00FC7C68"/>
    <w:rsid w:val="00FD1F4C"/>
    <w:rsid w:val="00FD4C74"/>
    <w:rsid w:val="00FD51D4"/>
    <w:rsid w:val="00FD65F3"/>
    <w:rsid w:val="00FD6D0E"/>
    <w:rsid w:val="00FD71B0"/>
    <w:rsid w:val="00FE0638"/>
    <w:rsid w:val="00FE222E"/>
    <w:rsid w:val="00FE31CE"/>
    <w:rsid w:val="00FE3633"/>
    <w:rsid w:val="00FE3888"/>
    <w:rsid w:val="00FE4553"/>
    <w:rsid w:val="00FF0F0A"/>
    <w:rsid w:val="00FF32DD"/>
    <w:rsid w:val="00FF3802"/>
    <w:rsid w:val="00FF45CA"/>
    <w:rsid w:val="00FF476A"/>
    <w:rsid w:val="00FF4905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5B74C800"/>
  <w15:chartTrackingRefBased/>
  <w15:docId w15:val="{A9600338-B9D4-4692-9185-ED3A490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Заголовок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3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F96D-11A1-48B1-81C7-5312A23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Задирака Анастасия Семёновна</cp:lastModifiedBy>
  <cp:revision>7</cp:revision>
  <cp:lastPrinted>2023-02-27T04:17:00Z</cp:lastPrinted>
  <dcterms:created xsi:type="dcterms:W3CDTF">2023-02-27T04:16:00Z</dcterms:created>
  <dcterms:modified xsi:type="dcterms:W3CDTF">2023-02-27T04:26:00Z</dcterms:modified>
</cp:coreProperties>
</file>