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F86" w:rsidRPr="00E55F86" w:rsidRDefault="00E55F86" w:rsidP="00E55F86">
      <w:pPr>
        <w:spacing w:after="0" w:line="240" w:lineRule="auto"/>
        <w:jc w:val="center"/>
        <w:rPr>
          <w:rFonts w:cs="Times New Roman"/>
          <w:b/>
          <w:szCs w:val="28"/>
        </w:rPr>
      </w:pPr>
      <w:r w:rsidRPr="00E55F86">
        <w:rPr>
          <w:rFonts w:cs="Times New Roman"/>
          <w:b/>
          <w:szCs w:val="28"/>
        </w:rPr>
        <w:t>ИЗМЕНЕНИЯ ЗАКОНОДАТЕЛЬСТВА</w:t>
      </w:r>
    </w:p>
    <w:p w:rsidR="004401BF" w:rsidRPr="005024E2" w:rsidRDefault="002F435D" w:rsidP="006141AA">
      <w:pPr>
        <w:tabs>
          <w:tab w:val="left" w:pos="3828"/>
        </w:tabs>
        <w:suppressAutoHyphens/>
        <w:spacing w:after="0" w:line="240" w:lineRule="atLeast"/>
        <w:jc w:val="center"/>
        <w:rPr>
          <w:b/>
          <w:color w:val="000000"/>
          <w:sz w:val="27"/>
          <w:szCs w:val="27"/>
        </w:rPr>
      </w:pPr>
      <w:r>
        <w:rPr>
          <w:b/>
          <w:color w:val="000000"/>
          <w:szCs w:val="28"/>
        </w:rPr>
        <w:t>за период с 01.</w:t>
      </w:r>
      <w:r w:rsidR="00AA376A">
        <w:rPr>
          <w:b/>
          <w:color w:val="000000"/>
          <w:szCs w:val="28"/>
        </w:rPr>
        <w:t>0</w:t>
      </w:r>
      <w:r w:rsidR="00D609D6">
        <w:rPr>
          <w:b/>
          <w:color w:val="000000"/>
          <w:szCs w:val="28"/>
        </w:rPr>
        <w:t>4</w:t>
      </w:r>
      <w:r>
        <w:rPr>
          <w:b/>
          <w:color w:val="000000"/>
          <w:szCs w:val="28"/>
        </w:rPr>
        <w:t>.20</w:t>
      </w:r>
      <w:r w:rsidR="00AA376A">
        <w:rPr>
          <w:b/>
          <w:color w:val="000000"/>
          <w:szCs w:val="28"/>
        </w:rPr>
        <w:t>20</w:t>
      </w:r>
      <w:r>
        <w:rPr>
          <w:b/>
          <w:color w:val="000000"/>
          <w:szCs w:val="28"/>
        </w:rPr>
        <w:t xml:space="preserve"> г. по 3</w:t>
      </w:r>
      <w:r w:rsidR="00D609D6">
        <w:rPr>
          <w:b/>
          <w:color w:val="000000"/>
          <w:szCs w:val="28"/>
        </w:rPr>
        <w:t>0</w:t>
      </w:r>
      <w:r>
        <w:rPr>
          <w:b/>
          <w:color w:val="000000"/>
          <w:szCs w:val="28"/>
        </w:rPr>
        <w:t>.</w:t>
      </w:r>
      <w:r w:rsidR="00AA376A">
        <w:rPr>
          <w:b/>
          <w:color w:val="000000"/>
          <w:szCs w:val="28"/>
        </w:rPr>
        <w:t>0</w:t>
      </w:r>
      <w:r w:rsidR="00D609D6">
        <w:rPr>
          <w:b/>
          <w:color w:val="000000"/>
          <w:szCs w:val="28"/>
        </w:rPr>
        <w:t>6</w:t>
      </w:r>
      <w:r>
        <w:rPr>
          <w:b/>
          <w:color w:val="000000"/>
          <w:szCs w:val="28"/>
        </w:rPr>
        <w:t>.20</w:t>
      </w:r>
      <w:r w:rsidR="00AA376A">
        <w:rPr>
          <w:b/>
          <w:color w:val="000000"/>
          <w:szCs w:val="28"/>
        </w:rPr>
        <w:t>20</w:t>
      </w:r>
      <w:r w:rsidRPr="005024E2">
        <w:rPr>
          <w:b/>
          <w:color w:val="000000"/>
          <w:sz w:val="27"/>
          <w:szCs w:val="27"/>
        </w:rPr>
        <w:t xml:space="preserve"> г.</w:t>
      </w:r>
      <w:r w:rsidR="006554C1">
        <w:rPr>
          <w:b/>
          <w:color w:val="000000"/>
          <w:sz w:val="27"/>
          <w:szCs w:val="27"/>
        </w:rPr>
        <w:t xml:space="preserve"> </w:t>
      </w:r>
      <w:r w:rsidR="00256FFD">
        <w:rPr>
          <w:b/>
          <w:color w:val="000000"/>
          <w:sz w:val="27"/>
          <w:szCs w:val="27"/>
        </w:rPr>
        <w:t>(</w:t>
      </w:r>
      <w:r w:rsidR="00164CD9">
        <w:rPr>
          <w:b/>
          <w:color w:val="000000"/>
          <w:szCs w:val="28"/>
          <w:u w:val="single"/>
          <w:lang w:val="en-US"/>
        </w:rPr>
        <w:t>I</w:t>
      </w:r>
      <w:r w:rsidR="00D609D6">
        <w:rPr>
          <w:b/>
          <w:color w:val="000000"/>
          <w:szCs w:val="28"/>
          <w:u w:val="single"/>
          <w:lang w:val="en-US"/>
        </w:rPr>
        <w:t>I</w:t>
      </w:r>
      <w:r w:rsidR="004401BF" w:rsidRPr="004113C6">
        <w:rPr>
          <w:b/>
          <w:color w:val="000000"/>
          <w:szCs w:val="28"/>
          <w:u w:val="single"/>
        </w:rPr>
        <w:t xml:space="preserve"> квартал</w:t>
      </w:r>
      <w:r w:rsidR="004401BF">
        <w:rPr>
          <w:b/>
          <w:color w:val="000000"/>
          <w:sz w:val="27"/>
          <w:szCs w:val="27"/>
        </w:rPr>
        <w:t>)</w:t>
      </w:r>
    </w:p>
    <w:p w:rsidR="00E55F86" w:rsidRDefault="006554C1" w:rsidP="00E55F86">
      <w:pPr>
        <w:spacing w:after="0" w:line="240" w:lineRule="auto"/>
        <w:jc w:val="center"/>
        <w:rPr>
          <w:rFonts w:cs="Times New Roman"/>
          <w:b/>
          <w:szCs w:val="28"/>
        </w:rPr>
      </w:pPr>
      <w:r w:rsidRPr="00E55F86">
        <w:rPr>
          <w:rFonts w:cs="Times New Roman"/>
          <w:b/>
          <w:szCs w:val="28"/>
        </w:rPr>
        <w:t>В ЧАСТИ ПОЛНОМОЧИЙ О</w:t>
      </w:r>
      <w:r>
        <w:rPr>
          <w:rFonts w:cs="Times New Roman"/>
          <w:b/>
          <w:szCs w:val="28"/>
        </w:rPr>
        <w:t>РГАНОВ МЕСТНОГО САМОУПРАВЛЕНИЯ</w:t>
      </w:r>
    </w:p>
    <w:p w:rsidR="000A4995" w:rsidRDefault="000A4995" w:rsidP="00E55F86">
      <w:pPr>
        <w:spacing w:after="0" w:line="240" w:lineRule="auto"/>
        <w:jc w:val="center"/>
        <w:rPr>
          <w:rFonts w:cs="Times New Roman"/>
          <w:b/>
          <w:szCs w:val="28"/>
        </w:rPr>
      </w:pPr>
    </w:p>
    <w:p w:rsidR="00E55F86" w:rsidRPr="006C5F18" w:rsidRDefault="00437C2D" w:rsidP="00E55F86">
      <w:pPr>
        <w:spacing w:after="0" w:line="240" w:lineRule="auto"/>
        <w:jc w:val="center"/>
        <w:rPr>
          <w:rFonts w:cs="Times New Roman"/>
          <w:b/>
          <w:sz w:val="32"/>
          <w:szCs w:val="32"/>
        </w:rPr>
      </w:pPr>
      <w:r w:rsidRPr="006C5F18">
        <w:rPr>
          <w:rFonts w:cs="Times New Roman"/>
          <w:b/>
          <w:sz w:val="32"/>
          <w:szCs w:val="32"/>
        </w:rPr>
        <w:t>О</w:t>
      </w:r>
      <w:r w:rsidR="009E4B1F" w:rsidRPr="006C5F18">
        <w:rPr>
          <w:rFonts w:cs="Times New Roman"/>
          <w:b/>
          <w:sz w:val="32"/>
          <w:szCs w:val="32"/>
        </w:rPr>
        <w:t>главление</w:t>
      </w:r>
    </w:p>
    <w:p w:rsidR="004801DB" w:rsidRPr="0039237B" w:rsidRDefault="004801DB">
      <w:pPr>
        <w:rPr>
          <w:rFonts w:cs="Times New Roman"/>
          <w:sz w:val="24"/>
          <w:szCs w:val="24"/>
        </w:rPr>
      </w:pPr>
    </w:p>
    <w:sdt>
      <w:sdtPr>
        <w:rPr>
          <w:rFonts w:ascii="Times New Roman" w:eastAsiaTheme="minorHAnsi" w:hAnsi="Times New Roman" w:cstheme="minorBidi"/>
          <w:color w:val="auto"/>
          <w:sz w:val="28"/>
          <w:szCs w:val="22"/>
          <w:lang w:eastAsia="en-US"/>
        </w:rPr>
        <w:id w:val="1713313169"/>
        <w:docPartObj>
          <w:docPartGallery w:val="Table of Contents"/>
          <w:docPartUnique/>
        </w:docPartObj>
      </w:sdtPr>
      <w:sdtEndPr>
        <w:rPr>
          <w:b/>
          <w:bCs/>
        </w:rPr>
      </w:sdtEndPr>
      <w:sdtContent>
        <w:p w:rsidR="00683E9B" w:rsidRPr="006C5F18" w:rsidRDefault="006C5F18" w:rsidP="006C5F18">
          <w:pPr>
            <w:pStyle w:val="af2"/>
            <w:jc w:val="center"/>
            <w:rPr>
              <w:rFonts w:ascii="Times New Roman" w:hAnsi="Times New Roman" w:cs="Times New Roman"/>
              <w:b/>
              <w:color w:val="auto"/>
              <w:sz w:val="28"/>
              <w:szCs w:val="28"/>
            </w:rPr>
          </w:pPr>
          <w:r w:rsidRPr="006C5F18">
            <w:rPr>
              <w:rFonts w:ascii="Times New Roman" w:hAnsi="Times New Roman" w:cs="Times New Roman"/>
              <w:b/>
              <w:color w:val="auto"/>
              <w:sz w:val="28"/>
              <w:szCs w:val="28"/>
            </w:rPr>
            <w:t>Федеральное законодательство</w:t>
          </w:r>
        </w:p>
        <w:p w:rsidR="006C5F18" w:rsidRDefault="00683E9B">
          <w:pPr>
            <w:pStyle w:val="31"/>
            <w:rPr>
              <w:rFonts w:asciiTheme="minorHAnsi" w:eastAsiaTheme="minorEastAsia" w:hAnsiTheme="minorHAnsi"/>
              <w:noProof/>
              <w:sz w:val="22"/>
              <w:lang w:eastAsia="ru-RU"/>
            </w:rPr>
          </w:pPr>
          <w:r>
            <w:rPr>
              <w:b/>
              <w:bCs/>
            </w:rPr>
            <w:fldChar w:fldCharType="begin"/>
          </w:r>
          <w:r>
            <w:rPr>
              <w:b/>
              <w:bCs/>
            </w:rPr>
            <w:instrText xml:space="preserve"> TOC \o "1-3" \h \z \u </w:instrText>
          </w:r>
          <w:r>
            <w:rPr>
              <w:b/>
              <w:bCs/>
            </w:rPr>
            <w:fldChar w:fldCharType="separate"/>
          </w:r>
          <w:hyperlink w:anchor="_Toc45098318" w:history="1">
            <w:r w:rsidR="006C5F18" w:rsidRPr="000325A1">
              <w:rPr>
                <w:rStyle w:val="a4"/>
                <w:rFonts w:eastAsiaTheme="majorEastAsia"/>
                <w:noProof/>
              </w:rPr>
              <w:t xml:space="preserve">1. </w:t>
            </w:r>
            <w:r w:rsidR="006C5F18" w:rsidRPr="000325A1">
              <w:rPr>
                <w:rStyle w:val="a4"/>
                <w:noProof/>
              </w:rPr>
              <w:t>Федеральный закон от 01.04.2020 № 98-ФЗ «О внесении изменений в отдельные законодательные акты Российской Федерации по вопросам предупреждения и ликвидации чрезвычайных ситуаций»</w:t>
            </w:r>
            <w:r w:rsidR="006C5F18">
              <w:rPr>
                <w:noProof/>
                <w:webHidden/>
              </w:rPr>
              <w:tab/>
            </w:r>
            <w:r w:rsidR="006C5F18">
              <w:rPr>
                <w:noProof/>
                <w:webHidden/>
              </w:rPr>
              <w:fldChar w:fldCharType="begin"/>
            </w:r>
            <w:r w:rsidR="006C5F18">
              <w:rPr>
                <w:noProof/>
                <w:webHidden/>
              </w:rPr>
              <w:instrText xml:space="preserve"> PAGEREF _Toc45098318 \h </w:instrText>
            </w:r>
            <w:r w:rsidR="006C5F18">
              <w:rPr>
                <w:noProof/>
                <w:webHidden/>
              </w:rPr>
            </w:r>
            <w:r w:rsidR="006C5F18">
              <w:rPr>
                <w:noProof/>
                <w:webHidden/>
              </w:rPr>
              <w:fldChar w:fldCharType="separate"/>
            </w:r>
            <w:r w:rsidR="0002672B">
              <w:rPr>
                <w:noProof/>
                <w:webHidden/>
              </w:rPr>
              <w:t>4</w:t>
            </w:r>
            <w:r w:rsidR="006C5F18">
              <w:rPr>
                <w:noProof/>
                <w:webHidden/>
              </w:rPr>
              <w:fldChar w:fldCharType="end"/>
            </w:r>
          </w:hyperlink>
        </w:p>
        <w:p w:rsidR="006C5F18" w:rsidRDefault="005748A2">
          <w:pPr>
            <w:pStyle w:val="31"/>
            <w:rPr>
              <w:rFonts w:asciiTheme="minorHAnsi" w:eastAsiaTheme="minorEastAsia" w:hAnsiTheme="minorHAnsi"/>
              <w:noProof/>
              <w:sz w:val="22"/>
              <w:lang w:eastAsia="ru-RU"/>
            </w:rPr>
          </w:pPr>
          <w:hyperlink w:anchor="_Toc45098319" w:history="1">
            <w:r w:rsidR="006C5F18" w:rsidRPr="000325A1">
              <w:rPr>
                <w:rStyle w:val="a4"/>
                <w:rFonts w:eastAsiaTheme="majorEastAsia"/>
                <w:noProof/>
              </w:rPr>
              <w:t xml:space="preserve">2. </w:t>
            </w:r>
            <w:r w:rsidR="006C5F18" w:rsidRPr="000325A1">
              <w:rPr>
                <w:rStyle w:val="a4"/>
                <w:noProof/>
              </w:rPr>
              <w:t>Федеральный закон от 01.04.2020 № 99-ФЗ «О внесении изменений в Кодекс Российской Федерации об административных правонарушениях»</w:t>
            </w:r>
            <w:r w:rsidR="006C5F18">
              <w:rPr>
                <w:noProof/>
                <w:webHidden/>
              </w:rPr>
              <w:tab/>
            </w:r>
            <w:r w:rsidR="006C5F18">
              <w:rPr>
                <w:noProof/>
                <w:webHidden/>
              </w:rPr>
              <w:fldChar w:fldCharType="begin"/>
            </w:r>
            <w:r w:rsidR="006C5F18">
              <w:rPr>
                <w:noProof/>
                <w:webHidden/>
              </w:rPr>
              <w:instrText xml:space="preserve"> PAGEREF _Toc45098319 \h </w:instrText>
            </w:r>
            <w:r w:rsidR="006C5F18">
              <w:rPr>
                <w:noProof/>
                <w:webHidden/>
              </w:rPr>
            </w:r>
            <w:r w:rsidR="006C5F18">
              <w:rPr>
                <w:noProof/>
                <w:webHidden/>
              </w:rPr>
              <w:fldChar w:fldCharType="separate"/>
            </w:r>
            <w:r w:rsidR="0002672B">
              <w:rPr>
                <w:noProof/>
                <w:webHidden/>
              </w:rPr>
              <w:t>6</w:t>
            </w:r>
            <w:r w:rsidR="006C5F18">
              <w:rPr>
                <w:noProof/>
                <w:webHidden/>
              </w:rPr>
              <w:fldChar w:fldCharType="end"/>
            </w:r>
          </w:hyperlink>
        </w:p>
        <w:p w:rsidR="006C5F18" w:rsidRDefault="005748A2">
          <w:pPr>
            <w:pStyle w:val="31"/>
            <w:rPr>
              <w:rFonts w:asciiTheme="minorHAnsi" w:eastAsiaTheme="minorEastAsia" w:hAnsiTheme="minorHAnsi"/>
              <w:noProof/>
              <w:sz w:val="22"/>
              <w:lang w:eastAsia="ru-RU"/>
            </w:rPr>
          </w:pPr>
          <w:hyperlink w:anchor="_Toc45098320" w:history="1">
            <w:r w:rsidR="006C5F18" w:rsidRPr="000325A1">
              <w:rPr>
                <w:rStyle w:val="a4"/>
                <w:rFonts w:eastAsiaTheme="majorEastAsia"/>
                <w:noProof/>
              </w:rPr>
              <w:t xml:space="preserve">3. </w:t>
            </w:r>
            <w:r w:rsidR="006C5F18" w:rsidRPr="000325A1">
              <w:rPr>
                <w:rStyle w:val="a4"/>
                <w:noProof/>
              </w:rPr>
              <w:t>Федеральный закон от 01.04.2020 № 100-ФЗ «О внесении изменений в Уголовный кодекс Российской Федерации и статьи 31 и 151 Уголовно-процессуального кодекса Российской Федерации»</w:t>
            </w:r>
            <w:r w:rsidR="006C5F18">
              <w:rPr>
                <w:noProof/>
                <w:webHidden/>
              </w:rPr>
              <w:tab/>
            </w:r>
            <w:r w:rsidR="006C5F18">
              <w:rPr>
                <w:noProof/>
                <w:webHidden/>
              </w:rPr>
              <w:fldChar w:fldCharType="begin"/>
            </w:r>
            <w:r w:rsidR="006C5F18">
              <w:rPr>
                <w:noProof/>
                <w:webHidden/>
              </w:rPr>
              <w:instrText xml:space="preserve"> PAGEREF _Toc45098320 \h </w:instrText>
            </w:r>
            <w:r w:rsidR="006C5F18">
              <w:rPr>
                <w:noProof/>
                <w:webHidden/>
              </w:rPr>
            </w:r>
            <w:r w:rsidR="006C5F18">
              <w:rPr>
                <w:noProof/>
                <w:webHidden/>
              </w:rPr>
              <w:fldChar w:fldCharType="separate"/>
            </w:r>
            <w:r w:rsidR="0002672B">
              <w:rPr>
                <w:noProof/>
                <w:webHidden/>
              </w:rPr>
              <w:t>7</w:t>
            </w:r>
            <w:r w:rsidR="006C5F18">
              <w:rPr>
                <w:noProof/>
                <w:webHidden/>
              </w:rPr>
              <w:fldChar w:fldCharType="end"/>
            </w:r>
          </w:hyperlink>
        </w:p>
        <w:p w:rsidR="006C5F18" w:rsidRDefault="005748A2">
          <w:pPr>
            <w:pStyle w:val="31"/>
            <w:rPr>
              <w:rFonts w:asciiTheme="minorHAnsi" w:eastAsiaTheme="minorEastAsia" w:hAnsiTheme="minorHAnsi"/>
              <w:noProof/>
              <w:sz w:val="22"/>
              <w:lang w:eastAsia="ru-RU"/>
            </w:rPr>
          </w:pPr>
          <w:hyperlink w:anchor="_Toc45098321" w:history="1">
            <w:r w:rsidR="006C5F18" w:rsidRPr="000325A1">
              <w:rPr>
                <w:rStyle w:val="a4"/>
                <w:rFonts w:eastAsiaTheme="majorEastAsia"/>
                <w:noProof/>
              </w:rPr>
              <w:t xml:space="preserve">4. </w:t>
            </w:r>
            <w:r w:rsidR="006C5F18" w:rsidRPr="000325A1">
              <w:rPr>
                <w:rStyle w:val="a4"/>
                <w:noProof/>
              </w:rPr>
              <w:t>Федеральный закон от 01.04.2020 № 103-ФЗ «О внесении изменений в Федеральный закон «О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w:t>
            </w:r>
            <w:r w:rsidR="006C5F18">
              <w:rPr>
                <w:noProof/>
                <w:webHidden/>
              </w:rPr>
              <w:tab/>
            </w:r>
            <w:r w:rsidR="006C5F18">
              <w:rPr>
                <w:noProof/>
                <w:webHidden/>
              </w:rPr>
              <w:fldChar w:fldCharType="begin"/>
            </w:r>
            <w:r w:rsidR="006C5F18">
              <w:rPr>
                <w:noProof/>
                <w:webHidden/>
              </w:rPr>
              <w:instrText xml:space="preserve"> PAGEREF _Toc45098321 \h </w:instrText>
            </w:r>
            <w:r w:rsidR="006C5F18">
              <w:rPr>
                <w:noProof/>
                <w:webHidden/>
              </w:rPr>
            </w:r>
            <w:r w:rsidR="006C5F18">
              <w:rPr>
                <w:noProof/>
                <w:webHidden/>
              </w:rPr>
              <w:fldChar w:fldCharType="separate"/>
            </w:r>
            <w:r w:rsidR="0002672B">
              <w:rPr>
                <w:noProof/>
                <w:webHidden/>
              </w:rPr>
              <w:t>8</w:t>
            </w:r>
            <w:r w:rsidR="006C5F18">
              <w:rPr>
                <w:noProof/>
                <w:webHidden/>
              </w:rPr>
              <w:fldChar w:fldCharType="end"/>
            </w:r>
          </w:hyperlink>
        </w:p>
        <w:p w:rsidR="006C5F18" w:rsidRDefault="005748A2">
          <w:pPr>
            <w:pStyle w:val="31"/>
            <w:rPr>
              <w:rFonts w:asciiTheme="minorHAnsi" w:eastAsiaTheme="minorEastAsia" w:hAnsiTheme="minorHAnsi"/>
              <w:noProof/>
              <w:sz w:val="22"/>
              <w:lang w:eastAsia="ru-RU"/>
            </w:rPr>
          </w:pPr>
          <w:hyperlink w:anchor="_Toc45098322" w:history="1">
            <w:r w:rsidR="006C5F18" w:rsidRPr="000325A1">
              <w:rPr>
                <w:rStyle w:val="a4"/>
                <w:rFonts w:eastAsiaTheme="majorEastAsia"/>
                <w:noProof/>
              </w:rPr>
              <w:t xml:space="preserve">5. </w:t>
            </w:r>
            <w:r w:rsidR="006C5F18" w:rsidRPr="000325A1">
              <w:rPr>
                <w:rStyle w:val="a4"/>
                <w:noProof/>
              </w:rPr>
              <w:t>Указ Президента РФ от 17.04.2020 № 272 «О представлении сведений о доходах, расходах, об имуществе и обязательствах имущественного характера за отчётный период с 1 января по 31 декабря 2019 г.»</w:t>
            </w:r>
            <w:r w:rsidR="006C5F18">
              <w:rPr>
                <w:noProof/>
                <w:webHidden/>
              </w:rPr>
              <w:tab/>
            </w:r>
            <w:r w:rsidR="006C5F18">
              <w:rPr>
                <w:noProof/>
                <w:webHidden/>
              </w:rPr>
              <w:fldChar w:fldCharType="begin"/>
            </w:r>
            <w:r w:rsidR="006C5F18">
              <w:rPr>
                <w:noProof/>
                <w:webHidden/>
              </w:rPr>
              <w:instrText xml:space="preserve"> PAGEREF _Toc45098322 \h </w:instrText>
            </w:r>
            <w:r w:rsidR="006C5F18">
              <w:rPr>
                <w:noProof/>
                <w:webHidden/>
              </w:rPr>
            </w:r>
            <w:r w:rsidR="006C5F18">
              <w:rPr>
                <w:noProof/>
                <w:webHidden/>
              </w:rPr>
              <w:fldChar w:fldCharType="separate"/>
            </w:r>
            <w:r w:rsidR="0002672B">
              <w:rPr>
                <w:noProof/>
                <w:webHidden/>
              </w:rPr>
              <w:t>9</w:t>
            </w:r>
            <w:r w:rsidR="006C5F18">
              <w:rPr>
                <w:noProof/>
                <w:webHidden/>
              </w:rPr>
              <w:fldChar w:fldCharType="end"/>
            </w:r>
          </w:hyperlink>
        </w:p>
        <w:p w:rsidR="006C5F18" w:rsidRDefault="005748A2">
          <w:pPr>
            <w:pStyle w:val="31"/>
            <w:rPr>
              <w:rFonts w:asciiTheme="minorHAnsi" w:eastAsiaTheme="minorEastAsia" w:hAnsiTheme="minorHAnsi"/>
              <w:noProof/>
              <w:sz w:val="22"/>
              <w:lang w:eastAsia="ru-RU"/>
            </w:rPr>
          </w:pPr>
          <w:hyperlink w:anchor="_Toc45098323" w:history="1">
            <w:r w:rsidR="006C5F18" w:rsidRPr="000325A1">
              <w:rPr>
                <w:rStyle w:val="a4"/>
                <w:rFonts w:eastAsiaTheme="majorEastAsia"/>
                <w:noProof/>
              </w:rPr>
              <w:t xml:space="preserve">6. </w:t>
            </w:r>
            <w:r w:rsidR="006C5F18" w:rsidRPr="000325A1">
              <w:rPr>
                <w:rStyle w:val="a4"/>
                <w:noProof/>
              </w:rPr>
              <w:t>Федеральный закон от 24.04.2020 № 124-ФЗ «О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w:t>
            </w:r>
            <w:r w:rsidR="006C5F18">
              <w:rPr>
                <w:noProof/>
                <w:webHidden/>
              </w:rPr>
              <w:tab/>
            </w:r>
            <w:r w:rsidR="006C5F18">
              <w:rPr>
                <w:noProof/>
                <w:webHidden/>
              </w:rPr>
              <w:fldChar w:fldCharType="begin"/>
            </w:r>
            <w:r w:rsidR="006C5F18">
              <w:rPr>
                <w:noProof/>
                <w:webHidden/>
              </w:rPr>
              <w:instrText xml:space="preserve"> PAGEREF _Toc45098323 \h </w:instrText>
            </w:r>
            <w:r w:rsidR="006C5F18">
              <w:rPr>
                <w:noProof/>
                <w:webHidden/>
              </w:rPr>
            </w:r>
            <w:r w:rsidR="006C5F18">
              <w:rPr>
                <w:noProof/>
                <w:webHidden/>
              </w:rPr>
              <w:fldChar w:fldCharType="separate"/>
            </w:r>
            <w:r w:rsidR="0002672B">
              <w:rPr>
                <w:noProof/>
                <w:webHidden/>
              </w:rPr>
              <w:t>10</w:t>
            </w:r>
            <w:r w:rsidR="006C5F18">
              <w:rPr>
                <w:noProof/>
                <w:webHidden/>
              </w:rPr>
              <w:fldChar w:fldCharType="end"/>
            </w:r>
          </w:hyperlink>
        </w:p>
        <w:p w:rsidR="006C5F18" w:rsidRDefault="005748A2">
          <w:pPr>
            <w:pStyle w:val="31"/>
            <w:rPr>
              <w:rFonts w:asciiTheme="minorHAnsi" w:eastAsiaTheme="minorEastAsia" w:hAnsiTheme="minorHAnsi"/>
              <w:noProof/>
              <w:sz w:val="22"/>
              <w:lang w:eastAsia="ru-RU"/>
            </w:rPr>
          </w:pPr>
          <w:hyperlink w:anchor="_Toc45098324" w:history="1">
            <w:r w:rsidR="006C5F18" w:rsidRPr="000325A1">
              <w:rPr>
                <w:rStyle w:val="a4"/>
                <w:rFonts w:eastAsiaTheme="majorEastAsia"/>
                <w:noProof/>
              </w:rPr>
              <w:t xml:space="preserve">7. </w:t>
            </w:r>
            <w:r w:rsidR="006C5F18" w:rsidRPr="000325A1">
              <w:rPr>
                <w:rStyle w:val="a4"/>
                <w:noProof/>
              </w:rPr>
              <w:t xml:space="preserve">Федеральный закон от 24.04.2020 № 126-ФЗ «О внесении изменений </w:t>
            </w:r>
            <w:r w:rsidR="006C5F18">
              <w:rPr>
                <w:rStyle w:val="a4"/>
                <w:noProof/>
              </w:rPr>
              <w:br/>
            </w:r>
            <w:r w:rsidR="006C5F18" w:rsidRPr="000325A1">
              <w:rPr>
                <w:rStyle w:val="a4"/>
                <w:noProof/>
              </w:rPr>
              <w:t>в статьи 1 и1</w:t>
            </w:r>
            <w:r w:rsidR="006C5F18">
              <w:rPr>
                <w:rStyle w:val="a4"/>
                <w:noProof/>
              </w:rPr>
              <w:t>.1</w:t>
            </w:r>
            <w:r w:rsidR="006C5F18" w:rsidRPr="000325A1">
              <w:rPr>
                <w:rStyle w:val="a4"/>
                <w:noProof/>
              </w:rPr>
              <w:t xml:space="preserve"> Федерального закона «О днях воинской славы и памятных датах России»</w:t>
            </w:r>
            <w:r w:rsidR="006C5F18">
              <w:rPr>
                <w:noProof/>
                <w:webHidden/>
              </w:rPr>
              <w:tab/>
            </w:r>
            <w:r w:rsidR="006C5F18">
              <w:rPr>
                <w:noProof/>
                <w:webHidden/>
              </w:rPr>
              <w:fldChar w:fldCharType="begin"/>
            </w:r>
            <w:r w:rsidR="006C5F18">
              <w:rPr>
                <w:noProof/>
                <w:webHidden/>
              </w:rPr>
              <w:instrText xml:space="preserve"> PAGEREF _Toc45098324 \h </w:instrText>
            </w:r>
            <w:r w:rsidR="006C5F18">
              <w:rPr>
                <w:noProof/>
                <w:webHidden/>
              </w:rPr>
            </w:r>
            <w:r w:rsidR="006C5F18">
              <w:rPr>
                <w:noProof/>
                <w:webHidden/>
              </w:rPr>
              <w:fldChar w:fldCharType="separate"/>
            </w:r>
            <w:r w:rsidR="0002672B">
              <w:rPr>
                <w:noProof/>
                <w:webHidden/>
              </w:rPr>
              <w:t>11</w:t>
            </w:r>
            <w:r w:rsidR="006C5F18">
              <w:rPr>
                <w:noProof/>
                <w:webHidden/>
              </w:rPr>
              <w:fldChar w:fldCharType="end"/>
            </w:r>
          </w:hyperlink>
        </w:p>
        <w:p w:rsidR="006C5F18" w:rsidRDefault="005748A2">
          <w:pPr>
            <w:pStyle w:val="31"/>
            <w:rPr>
              <w:rFonts w:asciiTheme="minorHAnsi" w:eastAsiaTheme="minorEastAsia" w:hAnsiTheme="minorHAnsi"/>
              <w:noProof/>
              <w:sz w:val="22"/>
              <w:lang w:eastAsia="ru-RU"/>
            </w:rPr>
          </w:pPr>
          <w:hyperlink w:anchor="_Toc45098325" w:history="1">
            <w:r w:rsidR="006C5F18" w:rsidRPr="000325A1">
              <w:rPr>
                <w:rStyle w:val="a4"/>
                <w:rFonts w:eastAsiaTheme="majorEastAsia"/>
                <w:noProof/>
              </w:rPr>
              <w:t xml:space="preserve">8. </w:t>
            </w:r>
            <w:r w:rsidR="006C5F18" w:rsidRPr="000325A1">
              <w:rPr>
                <w:rStyle w:val="a4"/>
                <w:noProof/>
              </w:rPr>
              <w:t>Федеральный закон от 24.04.2020 № 145-ФЗ «О внесении изменений в статью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C5F18">
              <w:rPr>
                <w:noProof/>
                <w:webHidden/>
              </w:rPr>
              <w:tab/>
            </w:r>
            <w:r w:rsidR="006C5F18">
              <w:rPr>
                <w:noProof/>
                <w:webHidden/>
              </w:rPr>
              <w:fldChar w:fldCharType="begin"/>
            </w:r>
            <w:r w:rsidR="006C5F18">
              <w:rPr>
                <w:noProof/>
                <w:webHidden/>
              </w:rPr>
              <w:instrText xml:space="preserve"> PAGEREF _Toc45098325 \h </w:instrText>
            </w:r>
            <w:r w:rsidR="006C5F18">
              <w:rPr>
                <w:noProof/>
                <w:webHidden/>
              </w:rPr>
            </w:r>
            <w:r w:rsidR="006C5F18">
              <w:rPr>
                <w:noProof/>
                <w:webHidden/>
              </w:rPr>
              <w:fldChar w:fldCharType="separate"/>
            </w:r>
            <w:r w:rsidR="0002672B">
              <w:rPr>
                <w:noProof/>
                <w:webHidden/>
              </w:rPr>
              <w:t>11</w:t>
            </w:r>
            <w:r w:rsidR="006C5F18">
              <w:rPr>
                <w:noProof/>
                <w:webHidden/>
              </w:rPr>
              <w:fldChar w:fldCharType="end"/>
            </w:r>
          </w:hyperlink>
        </w:p>
        <w:p w:rsidR="006C5F18" w:rsidRDefault="005748A2">
          <w:pPr>
            <w:pStyle w:val="31"/>
            <w:rPr>
              <w:rFonts w:asciiTheme="minorHAnsi" w:eastAsiaTheme="minorEastAsia" w:hAnsiTheme="minorHAnsi"/>
              <w:noProof/>
              <w:sz w:val="22"/>
              <w:lang w:eastAsia="ru-RU"/>
            </w:rPr>
          </w:pPr>
          <w:hyperlink w:anchor="_Toc45098326" w:history="1">
            <w:r w:rsidR="006C5F18" w:rsidRPr="000325A1">
              <w:rPr>
                <w:rStyle w:val="a4"/>
                <w:rFonts w:eastAsiaTheme="majorEastAsia"/>
                <w:noProof/>
              </w:rPr>
              <w:t xml:space="preserve">9. </w:t>
            </w:r>
            <w:r w:rsidR="006C5F18" w:rsidRPr="000325A1">
              <w:rPr>
                <w:rStyle w:val="a4"/>
                <w:noProof/>
              </w:rPr>
              <w:t>Федеральный закон от 24.04.2020 № 148-ФЗ «О внесении изменений в отдельные законодательные акты Российской Федерации»</w:t>
            </w:r>
            <w:r w:rsidR="006C5F18">
              <w:rPr>
                <w:noProof/>
                <w:webHidden/>
              </w:rPr>
              <w:tab/>
            </w:r>
            <w:r w:rsidR="006C5F18">
              <w:rPr>
                <w:noProof/>
                <w:webHidden/>
              </w:rPr>
              <w:fldChar w:fldCharType="begin"/>
            </w:r>
            <w:r w:rsidR="006C5F18">
              <w:rPr>
                <w:noProof/>
                <w:webHidden/>
              </w:rPr>
              <w:instrText xml:space="preserve"> PAGEREF _Toc45098326 \h </w:instrText>
            </w:r>
            <w:r w:rsidR="006C5F18">
              <w:rPr>
                <w:noProof/>
                <w:webHidden/>
              </w:rPr>
            </w:r>
            <w:r w:rsidR="006C5F18">
              <w:rPr>
                <w:noProof/>
                <w:webHidden/>
              </w:rPr>
              <w:fldChar w:fldCharType="separate"/>
            </w:r>
            <w:r w:rsidR="0002672B">
              <w:rPr>
                <w:noProof/>
                <w:webHidden/>
              </w:rPr>
              <w:t>12</w:t>
            </w:r>
            <w:r w:rsidR="006C5F18">
              <w:rPr>
                <w:noProof/>
                <w:webHidden/>
              </w:rPr>
              <w:fldChar w:fldCharType="end"/>
            </w:r>
          </w:hyperlink>
        </w:p>
        <w:p w:rsidR="006C5F18" w:rsidRDefault="005748A2">
          <w:pPr>
            <w:pStyle w:val="31"/>
            <w:rPr>
              <w:rFonts w:asciiTheme="minorHAnsi" w:eastAsiaTheme="minorEastAsia" w:hAnsiTheme="minorHAnsi"/>
              <w:noProof/>
              <w:sz w:val="22"/>
              <w:lang w:eastAsia="ru-RU"/>
            </w:rPr>
          </w:pPr>
          <w:hyperlink w:anchor="_Toc45098327" w:history="1">
            <w:r w:rsidR="006C5F18" w:rsidRPr="000325A1">
              <w:rPr>
                <w:rStyle w:val="a4"/>
                <w:rFonts w:eastAsiaTheme="majorEastAsia"/>
                <w:noProof/>
              </w:rPr>
              <w:t xml:space="preserve">10. </w:t>
            </w:r>
            <w:r w:rsidR="006C5F18" w:rsidRPr="000325A1">
              <w:rPr>
                <w:rStyle w:val="a4"/>
                <w:noProof/>
              </w:rPr>
              <w:t>Федеральный закон от 23.05.2020 № 153-ФЗ «О внесении изменений в отдельные законодательные акты Российской Федерации»</w:t>
            </w:r>
            <w:r w:rsidR="006C5F18">
              <w:rPr>
                <w:noProof/>
                <w:webHidden/>
              </w:rPr>
              <w:tab/>
            </w:r>
            <w:r w:rsidR="006C5F18">
              <w:rPr>
                <w:noProof/>
                <w:webHidden/>
              </w:rPr>
              <w:fldChar w:fldCharType="begin"/>
            </w:r>
            <w:r w:rsidR="006C5F18">
              <w:rPr>
                <w:noProof/>
                <w:webHidden/>
              </w:rPr>
              <w:instrText xml:space="preserve"> PAGEREF _Toc45098327 \h </w:instrText>
            </w:r>
            <w:r w:rsidR="006C5F18">
              <w:rPr>
                <w:noProof/>
                <w:webHidden/>
              </w:rPr>
            </w:r>
            <w:r w:rsidR="006C5F18">
              <w:rPr>
                <w:noProof/>
                <w:webHidden/>
              </w:rPr>
              <w:fldChar w:fldCharType="separate"/>
            </w:r>
            <w:r w:rsidR="0002672B">
              <w:rPr>
                <w:noProof/>
                <w:webHidden/>
              </w:rPr>
              <w:t>12</w:t>
            </w:r>
            <w:r w:rsidR="006C5F18">
              <w:rPr>
                <w:noProof/>
                <w:webHidden/>
              </w:rPr>
              <w:fldChar w:fldCharType="end"/>
            </w:r>
          </w:hyperlink>
        </w:p>
        <w:p w:rsidR="006C5F18" w:rsidRDefault="005748A2">
          <w:pPr>
            <w:pStyle w:val="31"/>
            <w:rPr>
              <w:rFonts w:asciiTheme="minorHAnsi" w:eastAsiaTheme="minorEastAsia" w:hAnsiTheme="minorHAnsi"/>
              <w:noProof/>
              <w:sz w:val="22"/>
              <w:lang w:eastAsia="ru-RU"/>
            </w:rPr>
          </w:pPr>
          <w:hyperlink w:anchor="_Toc45098328" w:history="1">
            <w:r w:rsidR="006C5F18" w:rsidRPr="000325A1">
              <w:rPr>
                <w:rStyle w:val="a4"/>
                <w:rFonts w:eastAsiaTheme="majorEastAsia"/>
                <w:noProof/>
              </w:rPr>
              <w:t xml:space="preserve">11. </w:t>
            </w:r>
            <w:r w:rsidR="006C5F18" w:rsidRPr="000325A1">
              <w:rPr>
                <w:rStyle w:val="a4"/>
                <w:noProof/>
              </w:rPr>
              <w:t>Федеральный закон от 23.05.2020 № 154-ФЗ «О внесении изменений в отдельные законодательные акты Российской Федерации»</w:t>
            </w:r>
            <w:r w:rsidR="006C5F18">
              <w:rPr>
                <w:noProof/>
                <w:webHidden/>
              </w:rPr>
              <w:tab/>
            </w:r>
            <w:r w:rsidR="006C5F18">
              <w:rPr>
                <w:noProof/>
                <w:webHidden/>
              </w:rPr>
              <w:fldChar w:fldCharType="begin"/>
            </w:r>
            <w:r w:rsidR="006C5F18">
              <w:rPr>
                <w:noProof/>
                <w:webHidden/>
              </w:rPr>
              <w:instrText xml:space="preserve"> PAGEREF _Toc45098328 \h </w:instrText>
            </w:r>
            <w:r w:rsidR="006C5F18">
              <w:rPr>
                <w:noProof/>
                <w:webHidden/>
              </w:rPr>
            </w:r>
            <w:r w:rsidR="006C5F18">
              <w:rPr>
                <w:noProof/>
                <w:webHidden/>
              </w:rPr>
              <w:fldChar w:fldCharType="separate"/>
            </w:r>
            <w:r w:rsidR="0002672B">
              <w:rPr>
                <w:noProof/>
                <w:webHidden/>
              </w:rPr>
              <w:t>13</w:t>
            </w:r>
            <w:r w:rsidR="006C5F18">
              <w:rPr>
                <w:noProof/>
                <w:webHidden/>
              </w:rPr>
              <w:fldChar w:fldCharType="end"/>
            </w:r>
          </w:hyperlink>
        </w:p>
        <w:p w:rsidR="006C5F18" w:rsidRDefault="005748A2">
          <w:pPr>
            <w:pStyle w:val="31"/>
            <w:rPr>
              <w:rFonts w:asciiTheme="minorHAnsi" w:eastAsiaTheme="minorEastAsia" w:hAnsiTheme="minorHAnsi"/>
              <w:noProof/>
              <w:sz w:val="22"/>
              <w:lang w:eastAsia="ru-RU"/>
            </w:rPr>
          </w:pPr>
          <w:hyperlink w:anchor="_Toc45098329" w:history="1">
            <w:r w:rsidR="006C5F18" w:rsidRPr="000325A1">
              <w:rPr>
                <w:rStyle w:val="a4"/>
                <w:rFonts w:eastAsiaTheme="majorEastAsia"/>
                <w:noProof/>
              </w:rPr>
              <w:t xml:space="preserve">12. </w:t>
            </w:r>
            <w:r w:rsidR="006C5F18" w:rsidRPr="000325A1">
              <w:rPr>
                <w:rStyle w:val="a4"/>
                <w:noProof/>
              </w:rPr>
              <w:t>Федеральный закон от 08.06.2020 № 173-ФЗ «О внесении изменения в статью 93</w:t>
            </w:r>
            <w:r w:rsidR="006C5F18" w:rsidRPr="000325A1">
              <w:rPr>
                <w:rStyle w:val="a4"/>
                <w:noProof/>
                <w:vertAlign w:val="superscript"/>
              </w:rPr>
              <w:t>3</w:t>
            </w:r>
            <w:r w:rsidR="006C5F18" w:rsidRPr="000325A1">
              <w:rPr>
                <w:rStyle w:val="a4"/>
                <w:noProof/>
              </w:rPr>
              <w:t xml:space="preserve"> Бюджетного кодекса Российской Федерации»</w:t>
            </w:r>
            <w:r w:rsidR="006C5F18">
              <w:rPr>
                <w:noProof/>
                <w:webHidden/>
              </w:rPr>
              <w:tab/>
            </w:r>
            <w:r w:rsidR="006C5F18">
              <w:rPr>
                <w:noProof/>
                <w:webHidden/>
              </w:rPr>
              <w:fldChar w:fldCharType="begin"/>
            </w:r>
            <w:r w:rsidR="006C5F18">
              <w:rPr>
                <w:noProof/>
                <w:webHidden/>
              </w:rPr>
              <w:instrText xml:space="preserve"> PAGEREF _Toc45098329 \h </w:instrText>
            </w:r>
            <w:r w:rsidR="006C5F18">
              <w:rPr>
                <w:noProof/>
                <w:webHidden/>
              </w:rPr>
            </w:r>
            <w:r w:rsidR="006C5F18">
              <w:rPr>
                <w:noProof/>
                <w:webHidden/>
              </w:rPr>
              <w:fldChar w:fldCharType="separate"/>
            </w:r>
            <w:r w:rsidR="0002672B">
              <w:rPr>
                <w:noProof/>
                <w:webHidden/>
              </w:rPr>
              <w:t>13</w:t>
            </w:r>
            <w:r w:rsidR="006C5F18">
              <w:rPr>
                <w:noProof/>
                <w:webHidden/>
              </w:rPr>
              <w:fldChar w:fldCharType="end"/>
            </w:r>
          </w:hyperlink>
        </w:p>
        <w:p w:rsidR="006C5F18" w:rsidRDefault="005748A2">
          <w:pPr>
            <w:pStyle w:val="31"/>
            <w:rPr>
              <w:rFonts w:asciiTheme="minorHAnsi" w:eastAsiaTheme="minorEastAsia" w:hAnsiTheme="minorHAnsi"/>
              <w:noProof/>
              <w:sz w:val="22"/>
              <w:lang w:eastAsia="ru-RU"/>
            </w:rPr>
          </w:pPr>
          <w:hyperlink w:anchor="_Toc45098330" w:history="1">
            <w:r w:rsidR="006C5F18" w:rsidRPr="000325A1">
              <w:rPr>
                <w:rStyle w:val="a4"/>
                <w:rFonts w:eastAsiaTheme="majorEastAsia"/>
                <w:noProof/>
              </w:rPr>
              <w:t xml:space="preserve">13. </w:t>
            </w:r>
            <w:r w:rsidR="006C5F18" w:rsidRPr="000325A1">
              <w:rPr>
                <w:rStyle w:val="a4"/>
                <w:noProof/>
              </w:rPr>
              <w:t>Федеральный закон от 08.06.2020 № 168-ФЗ «О едином федеральном информационном регистре, содержащем сведения о населении Российской Федерации»</w:t>
            </w:r>
            <w:r w:rsidR="006C5F18">
              <w:rPr>
                <w:noProof/>
                <w:webHidden/>
              </w:rPr>
              <w:tab/>
            </w:r>
            <w:r w:rsidR="006C5F18">
              <w:rPr>
                <w:noProof/>
                <w:webHidden/>
              </w:rPr>
              <w:fldChar w:fldCharType="begin"/>
            </w:r>
            <w:r w:rsidR="006C5F18">
              <w:rPr>
                <w:noProof/>
                <w:webHidden/>
              </w:rPr>
              <w:instrText xml:space="preserve"> PAGEREF _Toc45098330 \h </w:instrText>
            </w:r>
            <w:r w:rsidR="006C5F18">
              <w:rPr>
                <w:noProof/>
                <w:webHidden/>
              </w:rPr>
            </w:r>
            <w:r w:rsidR="006C5F18">
              <w:rPr>
                <w:noProof/>
                <w:webHidden/>
              </w:rPr>
              <w:fldChar w:fldCharType="separate"/>
            </w:r>
            <w:r w:rsidR="0002672B">
              <w:rPr>
                <w:noProof/>
                <w:webHidden/>
              </w:rPr>
              <w:t>14</w:t>
            </w:r>
            <w:r w:rsidR="006C5F18">
              <w:rPr>
                <w:noProof/>
                <w:webHidden/>
              </w:rPr>
              <w:fldChar w:fldCharType="end"/>
            </w:r>
          </w:hyperlink>
        </w:p>
        <w:p w:rsidR="006C5F18" w:rsidRDefault="005748A2">
          <w:pPr>
            <w:pStyle w:val="31"/>
            <w:rPr>
              <w:rFonts w:asciiTheme="minorHAnsi" w:eastAsiaTheme="minorEastAsia" w:hAnsiTheme="minorHAnsi"/>
              <w:noProof/>
              <w:sz w:val="22"/>
              <w:lang w:eastAsia="ru-RU"/>
            </w:rPr>
          </w:pPr>
          <w:hyperlink w:anchor="_Toc45098331" w:history="1">
            <w:r w:rsidR="006C5F18" w:rsidRPr="000325A1">
              <w:rPr>
                <w:rStyle w:val="a4"/>
                <w:rFonts w:eastAsiaTheme="majorEastAsia"/>
                <w:noProof/>
              </w:rPr>
              <w:t xml:space="preserve">14. </w:t>
            </w:r>
            <w:r w:rsidR="006C5F18" w:rsidRPr="000325A1">
              <w:rPr>
                <w:rStyle w:val="a4"/>
                <w:noProof/>
              </w:rPr>
              <w:t>Федеральный закон от 08.06.2020 № 180-ФЗ «О внесении изменения в статью 93 Федерального закона «О контрактной системе в сфере закупок товаров, работ, услуг для обеспечения государственных и муниципальных нужд»</w:t>
            </w:r>
            <w:r w:rsidR="006C5F18">
              <w:rPr>
                <w:noProof/>
                <w:webHidden/>
              </w:rPr>
              <w:tab/>
            </w:r>
            <w:r w:rsidR="006C5F18">
              <w:rPr>
                <w:noProof/>
                <w:webHidden/>
              </w:rPr>
              <w:fldChar w:fldCharType="begin"/>
            </w:r>
            <w:r w:rsidR="006C5F18">
              <w:rPr>
                <w:noProof/>
                <w:webHidden/>
              </w:rPr>
              <w:instrText xml:space="preserve"> PAGEREF _Toc45098331 \h </w:instrText>
            </w:r>
            <w:r w:rsidR="006C5F18">
              <w:rPr>
                <w:noProof/>
                <w:webHidden/>
              </w:rPr>
            </w:r>
            <w:r w:rsidR="006C5F18">
              <w:rPr>
                <w:noProof/>
                <w:webHidden/>
              </w:rPr>
              <w:fldChar w:fldCharType="separate"/>
            </w:r>
            <w:r w:rsidR="0002672B">
              <w:rPr>
                <w:noProof/>
                <w:webHidden/>
              </w:rPr>
              <w:t>14</w:t>
            </w:r>
            <w:r w:rsidR="006C5F18">
              <w:rPr>
                <w:noProof/>
                <w:webHidden/>
              </w:rPr>
              <w:fldChar w:fldCharType="end"/>
            </w:r>
          </w:hyperlink>
        </w:p>
        <w:p w:rsidR="006C5F18" w:rsidRDefault="005748A2">
          <w:pPr>
            <w:pStyle w:val="31"/>
            <w:rPr>
              <w:rFonts w:asciiTheme="minorHAnsi" w:eastAsiaTheme="minorEastAsia" w:hAnsiTheme="minorHAnsi"/>
              <w:noProof/>
              <w:sz w:val="22"/>
              <w:lang w:eastAsia="ru-RU"/>
            </w:rPr>
          </w:pPr>
          <w:hyperlink w:anchor="_Toc45098332" w:history="1">
            <w:r w:rsidR="006C5F18" w:rsidRPr="000325A1">
              <w:rPr>
                <w:rStyle w:val="a4"/>
                <w:rFonts w:eastAsiaTheme="majorEastAsia"/>
                <w:noProof/>
              </w:rPr>
              <w:t xml:space="preserve">15. </w:t>
            </w:r>
            <w:r w:rsidR="006C5F18" w:rsidRPr="000325A1">
              <w:rPr>
                <w:rStyle w:val="a4"/>
                <w:noProof/>
              </w:rPr>
              <w:t>Федеральный закон от 23.06.2020 № 183-ФЗ «О внесении изменений в статьи 1 и 3 Федерального закона «О внесении изменений в Федеральный закон «Об электронной подписи» и статью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C5F18">
              <w:rPr>
                <w:noProof/>
                <w:webHidden/>
              </w:rPr>
              <w:tab/>
            </w:r>
            <w:r w:rsidR="006C5F18">
              <w:rPr>
                <w:noProof/>
                <w:webHidden/>
              </w:rPr>
              <w:fldChar w:fldCharType="begin"/>
            </w:r>
            <w:r w:rsidR="006C5F18">
              <w:rPr>
                <w:noProof/>
                <w:webHidden/>
              </w:rPr>
              <w:instrText xml:space="preserve"> PAGEREF _Toc45098332 \h </w:instrText>
            </w:r>
            <w:r w:rsidR="006C5F18">
              <w:rPr>
                <w:noProof/>
                <w:webHidden/>
              </w:rPr>
            </w:r>
            <w:r w:rsidR="006C5F18">
              <w:rPr>
                <w:noProof/>
                <w:webHidden/>
              </w:rPr>
              <w:fldChar w:fldCharType="separate"/>
            </w:r>
            <w:r w:rsidR="0002672B">
              <w:rPr>
                <w:noProof/>
                <w:webHidden/>
              </w:rPr>
              <w:t>15</w:t>
            </w:r>
            <w:r w:rsidR="006C5F18">
              <w:rPr>
                <w:noProof/>
                <w:webHidden/>
              </w:rPr>
              <w:fldChar w:fldCharType="end"/>
            </w:r>
          </w:hyperlink>
        </w:p>
        <w:p w:rsidR="006C5F18" w:rsidRDefault="005748A2">
          <w:pPr>
            <w:pStyle w:val="31"/>
            <w:rPr>
              <w:rFonts w:asciiTheme="minorHAnsi" w:eastAsiaTheme="minorEastAsia" w:hAnsiTheme="minorHAnsi"/>
              <w:noProof/>
              <w:sz w:val="22"/>
              <w:lang w:eastAsia="ru-RU"/>
            </w:rPr>
          </w:pPr>
          <w:hyperlink w:anchor="_Toc45098333" w:history="1">
            <w:r w:rsidR="006C5F18" w:rsidRPr="000325A1">
              <w:rPr>
                <w:rStyle w:val="a4"/>
                <w:rFonts w:eastAsiaTheme="majorEastAsia"/>
                <w:noProof/>
              </w:rPr>
              <w:t xml:space="preserve">16. </w:t>
            </w:r>
            <w:r w:rsidR="006C5F18" w:rsidRPr="000325A1">
              <w:rPr>
                <w:rStyle w:val="a4"/>
                <w:noProof/>
              </w:rPr>
              <w:t>Федеральный закон от 23.06.2020 № 184-ФЗ «О внесении изменений в Кодекс Российской Федерации об административных правонарушениях и статью 2 Федерального закона «О внесении изменений в Кодекс Российской Федерации об административных правонарушениях и приостановлении действия отдельных положений статьи 14.5 Кодекса Российской Федерации об административных правонарушениях»</w:t>
            </w:r>
            <w:r w:rsidR="006C5F18">
              <w:rPr>
                <w:noProof/>
                <w:webHidden/>
              </w:rPr>
              <w:tab/>
            </w:r>
            <w:r w:rsidR="006C5F18">
              <w:rPr>
                <w:noProof/>
                <w:webHidden/>
              </w:rPr>
              <w:fldChar w:fldCharType="begin"/>
            </w:r>
            <w:r w:rsidR="006C5F18">
              <w:rPr>
                <w:noProof/>
                <w:webHidden/>
              </w:rPr>
              <w:instrText xml:space="preserve"> PAGEREF _Toc45098333 \h </w:instrText>
            </w:r>
            <w:r w:rsidR="006C5F18">
              <w:rPr>
                <w:noProof/>
                <w:webHidden/>
              </w:rPr>
            </w:r>
            <w:r w:rsidR="006C5F18">
              <w:rPr>
                <w:noProof/>
                <w:webHidden/>
              </w:rPr>
              <w:fldChar w:fldCharType="separate"/>
            </w:r>
            <w:r w:rsidR="0002672B">
              <w:rPr>
                <w:noProof/>
                <w:webHidden/>
              </w:rPr>
              <w:t>15</w:t>
            </w:r>
            <w:r w:rsidR="006C5F18">
              <w:rPr>
                <w:noProof/>
                <w:webHidden/>
              </w:rPr>
              <w:fldChar w:fldCharType="end"/>
            </w:r>
          </w:hyperlink>
        </w:p>
        <w:p w:rsidR="006C5F18" w:rsidRDefault="006C5F18" w:rsidP="006C5F18">
          <w:pPr>
            <w:pStyle w:val="31"/>
            <w:jc w:val="center"/>
            <w:rPr>
              <w:rFonts w:eastAsiaTheme="majorEastAsia" w:cs="Times New Roman"/>
              <w:b/>
              <w:szCs w:val="28"/>
              <w:lang w:eastAsia="ru-RU"/>
            </w:rPr>
          </w:pPr>
        </w:p>
        <w:p w:rsidR="006C5F18" w:rsidRDefault="005748A2" w:rsidP="006C5F18">
          <w:pPr>
            <w:pStyle w:val="31"/>
            <w:jc w:val="center"/>
            <w:rPr>
              <w:rFonts w:asciiTheme="minorHAnsi" w:eastAsiaTheme="minorEastAsia" w:hAnsiTheme="minorHAnsi"/>
              <w:noProof/>
              <w:sz w:val="22"/>
              <w:lang w:eastAsia="ru-RU"/>
            </w:rPr>
          </w:pPr>
          <w:hyperlink w:anchor="_Toc45098334" w:history="1">
            <w:r w:rsidR="006C5F18" w:rsidRPr="006C5F18">
              <w:rPr>
                <w:rFonts w:eastAsiaTheme="majorEastAsia" w:cs="Times New Roman"/>
                <w:b/>
                <w:szCs w:val="28"/>
                <w:lang w:eastAsia="ru-RU"/>
              </w:rPr>
              <w:t>Законодательство</w:t>
            </w:r>
            <w:r w:rsidR="006C5F18" w:rsidRPr="000325A1">
              <w:rPr>
                <w:rStyle w:val="a4"/>
                <w:b/>
                <w:noProof/>
              </w:rPr>
              <w:t xml:space="preserve"> Камчатского края</w:t>
            </w:r>
          </w:hyperlink>
        </w:p>
        <w:p w:rsidR="006C5F18" w:rsidRDefault="005748A2">
          <w:pPr>
            <w:pStyle w:val="31"/>
            <w:rPr>
              <w:rFonts w:asciiTheme="minorHAnsi" w:eastAsiaTheme="minorEastAsia" w:hAnsiTheme="minorHAnsi"/>
              <w:noProof/>
              <w:sz w:val="22"/>
              <w:lang w:eastAsia="ru-RU"/>
            </w:rPr>
          </w:pPr>
          <w:hyperlink w:anchor="_Toc45098335" w:history="1">
            <w:r w:rsidR="006C5F18" w:rsidRPr="000325A1">
              <w:rPr>
                <w:rStyle w:val="a4"/>
                <w:noProof/>
              </w:rPr>
              <w:t xml:space="preserve">1. </w:t>
            </w:r>
            <w:r w:rsidR="006C5F18" w:rsidRPr="000325A1">
              <w:rPr>
                <w:rStyle w:val="a4"/>
                <w:rFonts w:eastAsia="Calibri"/>
                <w:noProof/>
              </w:rPr>
              <w:t>Закон Камчатского края от 09.04.2020 №438 «Об установлении в Камчатском крае ежемесячной денежной выплаты на ребенка в возрасте от трех до семи лет включительно»</w:t>
            </w:r>
            <w:r w:rsidR="006C5F18">
              <w:rPr>
                <w:noProof/>
                <w:webHidden/>
              </w:rPr>
              <w:tab/>
            </w:r>
            <w:r w:rsidR="006C5F18">
              <w:rPr>
                <w:noProof/>
                <w:webHidden/>
              </w:rPr>
              <w:fldChar w:fldCharType="begin"/>
            </w:r>
            <w:r w:rsidR="006C5F18">
              <w:rPr>
                <w:noProof/>
                <w:webHidden/>
              </w:rPr>
              <w:instrText xml:space="preserve"> PAGEREF _Toc45098335 \h </w:instrText>
            </w:r>
            <w:r w:rsidR="006C5F18">
              <w:rPr>
                <w:noProof/>
                <w:webHidden/>
              </w:rPr>
            </w:r>
            <w:r w:rsidR="006C5F18">
              <w:rPr>
                <w:noProof/>
                <w:webHidden/>
              </w:rPr>
              <w:fldChar w:fldCharType="separate"/>
            </w:r>
            <w:r w:rsidR="0002672B">
              <w:rPr>
                <w:noProof/>
                <w:webHidden/>
              </w:rPr>
              <w:t>17</w:t>
            </w:r>
            <w:r w:rsidR="006C5F18">
              <w:rPr>
                <w:noProof/>
                <w:webHidden/>
              </w:rPr>
              <w:fldChar w:fldCharType="end"/>
            </w:r>
          </w:hyperlink>
        </w:p>
        <w:p w:rsidR="006C5F18" w:rsidRDefault="005748A2">
          <w:pPr>
            <w:pStyle w:val="31"/>
            <w:rPr>
              <w:rFonts w:asciiTheme="minorHAnsi" w:eastAsiaTheme="minorEastAsia" w:hAnsiTheme="minorHAnsi"/>
              <w:noProof/>
              <w:sz w:val="22"/>
              <w:lang w:eastAsia="ru-RU"/>
            </w:rPr>
          </w:pPr>
          <w:hyperlink w:anchor="_Toc45098336" w:history="1">
            <w:r w:rsidR="006C5F18" w:rsidRPr="000325A1">
              <w:rPr>
                <w:rStyle w:val="a4"/>
                <w:noProof/>
              </w:rPr>
              <w:t xml:space="preserve">2. </w:t>
            </w:r>
            <w:r w:rsidR="006C5F18" w:rsidRPr="000325A1">
              <w:rPr>
                <w:rStyle w:val="a4"/>
                <w:rFonts w:eastAsia="Calibri"/>
                <w:noProof/>
              </w:rPr>
              <w:t>Закон Камчатского края от 27.04.2020 №445 «О внесении изменений в отдельные законодательные акты Камчатского края о налогах и о приостановлении действия некоторых положений законодательных актов Камчатского края о налогах»</w:t>
            </w:r>
            <w:r w:rsidR="006C5F18">
              <w:rPr>
                <w:noProof/>
                <w:webHidden/>
              </w:rPr>
              <w:tab/>
            </w:r>
            <w:r w:rsidR="006C5F18">
              <w:rPr>
                <w:noProof/>
                <w:webHidden/>
              </w:rPr>
              <w:fldChar w:fldCharType="begin"/>
            </w:r>
            <w:r w:rsidR="006C5F18">
              <w:rPr>
                <w:noProof/>
                <w:webHidden/>
              </w:rPr>
              <w:instrText xml:space="preserve"> PAGEREF _Toc45098336 \h </w:instrText>
            </w:r>
            <w:r w:rsidR="006C5F18">
              <w:rPr>
                <w:noProof/>
                <w:webHidden/>
              </w:rPr>
            </w:r>
            <w:r w:rsidR="006C5F18">
              <w:rPr>
                <w:noProof/>
                <w:webHidden/>
              </w:rPr>
              <w:fldChar w:fldCharType="separate"/>
            </w:r>
            <w:r w:rsidR="0002672B">
              <w:rPr>
                <w:noProof/>
                <w:webHidden/>
              </w:rPr>
              <w:t>17</w:t>
            </w:r>
            <w:r w:rsidR="006C5F18">
              <w:rPr>
                <w:noProof/>
                <w:webHidden/>
              </w:rPr>
              <w:fldChar w:fldCharType="end"/>
            </w:r>
          </w:hyperlink>
        </w:p>
        <w:p w:rsidR="006C5F18" w:rsidRDefault="005748A2">
          <w:pPr>
            <w:pStyle w:val="31"/>
            <w:rPr>
              <w:rFonts w:asciiTheme="minorHAnsi" w:eastAsiaTheme="minorEastAsia" w:hAnsiTheme="minorHAnsi"/>
              <w:noProof/>
              <w:sz w:val="22"/>
              <w:lang w:eastAsia="ru-RU"/>
            </w:rPr>
          </w:pPr>
          <w:hyperlink w:anchor="_Toc45098337" w:history="1">
            <w:r w:rsidR="006C5F18" w:rsidRPr="000325A1">
              <w:rPr>
                <w:rStyle w:val="a4"/>
                <w:noProof/>
              </w:rPr>
              <w:t xml:space="preserve">3. </w:t>
            </w:r>
            <w:r w:rsidR="006C5F18" w:rsidRPr="000325A1">
              <w:rPr>
                <w:rStyle w:val="a4"/>
                <w:rFonts w:eastAsia="Calibri"/>
                <w:noProof/>
              </w:rPr>
              <w:t>Закон Камчатского края от 27.04.2020 №447 «Об особенностях регулирования отдельных вопросов, связанных с представлением в 2020 году лицами, замещающими государственные должности Камчатского края, и иными лицами сведений о доходах, расходах, об имуществе и обязательствах имущественного характера»</w:t>
            </w:r>
            <w:r w:rsidR="006C5F18">
              <w:rPr>
                <w:noProof/>
                <w:webHidden/>
              </w:rPr>
              <w:tab/>
            </w:r>
            <w:r w:rsidR="006C5F18">
              <w:rPr>
                <w:noProof/>
                <w:webHidden/>
              </w:rPr>
              <w:fldChar w:fldCharType="begin"/>
            </w:r>
            <w:r w:rsidR="006C5F18">
              <w:rPr>
                <w:noProof/>
                <w:webHidden/>
              </w:rPr>
              <w:instrText xml:space="preserve"> PAGEREF _Toc45098337 \h </w:instrText>
            </w:r>
            <w:r w:rsidR="006C5F18">
              <w:rPr>
                <w:noProof/>
                <w:webHidden/>
              </w:rPr>
            </w:r>
            <w:r w:rsidR="006C5F18">
              <w:rPr>
                <w:noProof/>
                <w:webHidden/>
              </w:rPr>
              <w:fldChar w:fldCharType="separate"/>
            </w:r>
            <w:r w:rsidR="0002672B">
              <w:rPr>
                <w:noProof/>
                <w:webHidden/>
              </w:rPr>
              <w:t>18</w:t>
            </w:r>
            <w:r w:rsidR="006C5F18">
              <w:rPr>
                <w:noProof/>
                <w:webHidden/>
              </w:rPr>
              <w:fldChar w:fldCharType="end"/>
            </w:r>
          </w:hyperlink>
        </w:p>
        <w:p w:rsidR="006C5F18" w:rsidRDefault="005748A2">
          <w:pPr>
            <w:pStyle w:val="31"/>
            <w:rPr>
              <w:rFonts w:asciiTheme="minorHAnsi" w:eastAsiaTheme="minorEastAsia" w:hAnsiTheme="minorHAnsi"/>
              <w:noProof/>
              <w:sz w:val="22"/>
              <w:lang w:eastAsia="ru-RU"/>
            </w:rPr>
          </w:pPr>
          <w:hyperlink w:anchor="_Toc45098338" w:history="1">
            <w:r w:rsidR="006C5F18" w:rsidRPr="000325A1">
              <w:rPr>
                <w:rStyle w:val="a4"/>
                <w:noProof/>
              </w:rPr>
              <w:t xml:space="preserve">4. </w:t>
            </w:r>
            <w:r w:rsidR="006C5F18" w:rsidRPr="000325A1">
              <w:rPr>
                <w:rStyle w:val="a4"/>
                <w:rFonts w:eastAsia="Calibri"/>
                <w:noProof/>
              </w:rPr>
              <w:t>Закон Камчатского края от 30.04.2020 №454 «О наделении органов местного самоуправления муниципальных образований в Камчатском крае государственными полномочиями по вопросам подготовки и проведения Всероссийской переписи населения 2020 года»</w:t>
            </w:r>
            <w:r w:rsidR="006C5F18">
              <w:rPr>
                <w:noProof/>
                <w:webHidden/>
              </w:rPr>
              <w:tab/>
            </w:r>
            <w:r w:rsidR="006C5F18">
              <w:rPr>
                <w:noProof/>
                <w:webHidden/>
              </w:rPr>
              <w:fldChar w:fldCharType="begin"/>
            </w:r>
            <w:r w:rsidR="006C5F18">
              <w:rPr>
                <w:noProof/>
                <w:webHidden/>
              </w:rPr>
              <w:instrText xml:space="preserve"> PAGEREF _Toc45098338 \h </w:instrText>
            </w:r>
            <w:r w:rsidR="006C5F18">
              <w:rPr>
                <w:noProof/>
                <w:webHidden/>
              </w:rPr>
            </w:r>
            <w:r w:rsidR="006C5F18">
              <w:rPr>
                <w:noProof/>
                <w:webHidden/>
              </w:rPr>
              <w:fldChar w:fldCharType="separate"/>
            </w:r>
            <w:r w:rsidR="0002672B">
              <w:rPr>
                <w:noProof/>
                <w:webHidden/>
              </w:rPr>
              <w:t>18</w:t>
            </w:r>
            <w:r w:rsidR="006C5F18">
              <w:rPr>
                <w:noProof/>
                <w:webHidden/>
              </w:rPr>
              <w:fldChar w:fldCharType="end"/>
            </w:r>
          </w:hyperlink>
        </w:p>
        <w:p w:rsidR="006C5F18" w:rsidRDefault="005748A2">
          <w:pPr>
            <w:pStyle w:val="31"/>
            <w:rPr>
              <w:rFonts w:asciiTheme="minorHAnsi" w:eastAsiaTheme="minorEastAsia" w:hAnsiTheme="minorHAnsi"/>
              <w:noProof/>
              <w:sz w:val="22"/>
              <w:lang w:eastAsia="ru-RU"/>
            </w:rPr>
          </w:pPr>
          <w:hyperlink w:anchor="_Toc45098339" w:history="1">
            <w:r w:rsidR="006C5F18" w:rsidRPr="000325A1">
              <w:rPr>
                <w:rStyle w:val="a4"/>
                <w:noProof/>
              </w:rPr>
              <w:t xml:space="preserve">5. </w:t>
            </w:r>
            <w:r w:rsidR="006C5F18" w:rsidRPr="000325A1">
              <w:rPr>
                <w:rStyle w:val="a4"/>
                <w:rFonts w:eastAsia="Calibri"/>
                <w:noProof/>
              </w:rPr>
              <w:t>Закон Камчатского края от 30.04.2020 №455 «О преобразовании Алеутского муниципального района и Никольского сельского поселения и создании вновь образованного муниципального образования»</w:t>
            </w:r>
            <w:r w:rsidR="006C5F18">
              <w:rPr>
                <w:noProof/>
                <w:webHidden/>
              </w:rPr>
              <w:tab/>
            </w:r>
            <w:r w:rsidR="006C5F18">
              <w:rPr>
                <w:noProof/>
                <w:webHidden/>
              </w:rPr>
              <w:fldChar w:fldCharType="begin"/>
            </w:r>
            <w:r w:rsidR="006C5F18">
              <w:rPr>
                <w:noProof/>
                <w:webHidden/>
              </w:rPr>
              <w:instrText xml:space="preserve"> PAGEREF _Toc45098339 \h </w:instrText>
            </w:r>
            <w:r w:rsidR="006C5F18">
              <w:rPr>
                <w:noProof/>
                <w:webHidden/>
              </w:rPr>
            </w:r>
            <w:r w:rsidR="006C5F18">
              <w:rPr>
                <w:noProof/>
                <w:webHidden/>
              </w:rPr>
              <w:fldChar w:fldCharType="separate"/>
            </w:r>
            <w:r w:rsidR="0002672B">
              <w:rPr>
                <w:noProof/>
                <w:webHidden/>
              </w:rPr>
              <w:t>19</w:t>
            </w:r>
            <w:r w:rsidR="006C5F18">
              <w:rPr>
                <w:noProof/>
                <w:webHidden/>
              </w:rPr>
              <w:fldChar w:fldCharType="end"/>
            </w:r>
          </w:hyperlink>
        </w:p>
        <w:p w:rsidR="006C5F18" w:rsidRDefault="005748A2">
          <w:pPr>
            <w:pStyle w:val="31"/>
            <w:rPr>
              <w:rFonts w:asciiTheme="minorHAnsi" w:eastAsiaTheme="minorEastAsia" w:hAnsiTheme="minorHAnsi"/>
              <w:noProof/>
              <w:sz w:val="22"/>
              <w:lang w:eastAsia="ru-RU"/>
            </w:rPr>
          </w:pPr>
          <w:hyperlink w:anchor="_Toc45098340" w:history="1">
            <w:r w:rsidR="006C5F18" w:rsidRPr="000325A1">
              <w:rPr>
                <w:rStyle w:val="a4"/>
                <w:noProof/>
              </w:rPr>
              <w:t xml:space="preserve">6. </w:t>
            </w:r>
            <w:r w:rsidR="006C5F18" w:rsidRPr="000325A1">
              <w:rPr>
                <w:rStyle w:val="a4"/>
                <w:rFonts w:eastAsia="Calibri"/>
                <w:noProof/>
              </w:rPr>
              <w:t>Закон Камчатского края от 30.04.2020 №458 «О внесении изменений в Закон Камчатского края «О муниципальной службе в Камчатском крае»</w:t>
            </w:r>
            <w:r w:rsidR="006C5F18">
              <w:rPr>
                <w:noProof/>
                <w:webHidden/>
              </w:rPr>
              <w:tab/>
            </w:r>
            <w:r w:rsidR="006C5F18">
              <w:rPr>
                <w:noProof/>
                <w:webHidden/>
              </w:rPr>
              <w:fldChar w:fldCharType="begin"/>
            </w:r>
            <w:r w:rsidR="006C5F18">
              <w:rPr>
                <w:noProof/>
                <w:webHidden/>
              </w:rPr>
              <w:instrText xml:space="preserve"> PAGEREF _Toc45098340 \h </w:instrText>
            </w:r>
            <w:r w:rsidR="006C5F18">
              <w:rPr>
                <w:noProof/>
                <w:webHidden/>
              </w:rPr>
            </w:r>
            <w:r w:rsidR="006C5F18">
              <w:rPr>
                <w:noProof/>
                <w:webHidden/>
              </w:rPr>
              <w:fldChar w:fldCharType="separate"/>
            </w:r>
            <w:r w:rsidR="0002672B">
              <w:rPr>
                <w:noProof/>
                <w:webHidden/>
              </w:rPr>
              <w:t>19</w:t>
            </w:r>
            <w:r w:rsidR="006C5F18">
              <w:rPr>
                <w:noProof/>
                <w:webHidden/>
              </w:rPr>
              <w:fldChar w:fldCharType="end"/>
            </w:r>
          </w:hyperlink>
        </w:p>
        <w:p w:rsidR="006C5F18" w:rsidRDefault="005748A2">
          <w:pPr>
            <w:pStyle w:val="31"/>
            <w:rPr>
              <w:rFonts w:asciiTheme="minorHAnsi" w:eastAsiaTheme="minorEastAsia" w:hAnsiTheme="minorHAnsi"/>
              <w:noProof/>
              <w:sz w:val="22"/>
              <w:lang w:eastAsia="ru-RU"/>
            </w:rPr>
          </w:pPr>
          <w:hyperlink w:anchor="_Toc45098341" w:history="1">
            <w:r w:rsidR="006C5F18" w:rsidRPr="000325A1">
              <w:rPr>
                <w:rStyle w:val="a4"/>
                <w:noProof/>
              </w:rPr>
              <w:t xml:space="preserve">7. </w:t>
            </w:r>
            <w:r w:rsidR="006C5F18" w:rsidRPr="000325A1">
              <w:rPr>
                <w:rStyle w:val="a4"/>
                <w:rFonts w:eastAsia="Calibri"/>
                <w:noProof/>
              </w:rPr>
              <w:t>Закон Камчатского края от 30.04.2020 №459 «О внесении изменений в Закон Камчатского края «О муниципальных должностях в Камчатском крае»</w:t>
            </w:r>
            <w:r w:rsidR="006C5F18">
              <w:rPr>
                <w:noProof/>
                <w:webHidden/>
              </w:rPr>
              <w:tab/>
            </w:r>
            <w:r w:rsidR="006C5F18">
              <w:rPr>
                <w:noProof/>
                <w:webHidden/>
              </w:rPr>
              <w:fldChar w:fldCharType="begin"/>
            </w:r>
            <w:r w:rsidR="006C5F18">
              <w:rPr>
                <w:noProof/>
                <w:webHidden/>
              </w:rPr>
              <w:instrText xml:space="preserve"> PAGEREF _Toc45098341 \h </w:instrText>
            </w:r>
            <w:r w:rsidR="006C5F18">
              <w:rPr>
                <w:noProof/>
                <w:webHidden/>
              </w:rPr>
            </w:r>
            <w:r w:rsidR="006C5F18">
              <w:rPr>
                <w:noProof/>
                <w:webHidden/>
              </w:rPr>
              <w:fldChar w:fldCharType="separate"/>
            </w:r>
            <w:r w:rsidR="0002672B">
              <w:rPr>
                <w:noProof/>
                <w:webHidden/>
              </w:rPr>
              <w:t>19</w:t>
            </w:r>
            <w:r w:rsidR="006C5F18">
              <w:rPr>
                <w:noProof/>
                <w:webHidden/>
              </w:rPr>
              <w:fldChar w:fldCharType="end"/>
            </w:r>
          </w:hyperlink>
        </w:p>
        <w:p w:rsidR="006C5F18" w:rsidRDefault="005748A2">
          <w:pPr>
            <w:pStyle w:val="31"/>
            <w:rPr>
              <w:rFonts w:asciiTheme="minorHAnsi" w:eastAsiaTheme="minorEastAsia" w:hAnsiTheme="minorHAnsi"/>
              <w:noProof/>
              <w:sz w:val="22"/>
              <w:lang w:eastAsia="ru-RU"/>
            </w:rPr>
          </w:pPr>
          <w:hyperlink w:anchor="_Toc45098342" w:history="1">
            <w:r w:rsidR="006C5F18" w:rsidRPr="000325A1">
              <w:rPr>
                <w:rStyle w:val="a4"/>
                <w:noProof/>
              </w:rPr>
              <w:t xml:space="preserve">8. </w:t>
            </w:r>
            <w:r w:rsidR="006C5F18" w:rsidRPr="000325A1">
              <w:rPr>
                <w:rStyle w:val="a4"/>
                <w:rFonts w:eastAsia="Calibri"/>
                <w:noProof/>
              </w:rPr>
              <w:t>Закон Камчатского края от 30.04.2020 №460 «О внесении изменения в статью 4 Закона Камчатского края «Об отдельных вопросах проведения публичных мероприятий в Камчатском крае»</w:t>
            </w:r>
            <w:r w:rsidR="006C5F18">
              <w:rPr>
                <w:noProof/>
                <w:webHidden/>
              </w:rPr>
              <w:tab/>
            </w:r>
            <w:r w:rsidR="006C5F18">
              <w:rPr>
                <w:noProof/>
                <w:webHidden/>
              </w:rPr>
              <w:fldChar w:fldCharType="begin"/>
            </w:r>
            <w:r w:rsidR="006C5F18">
              <w:rPr>
                <w:noProof/>
                <w:webHidden/>
              </w:rPr>
              <w:instrText xml:space="preserve"> PAGEREF _Toc45098342 \h </w:instrText>
            </w:r>
            <w:r w:rsidR="006C5F18">
              <w:rPr>
                <w:noProof/>
                <w:webHidden/>
              </w:rPr>
            </w:r>
            <w:r w:rsidR="006C5F18">
              <w:rPr>
                <w:noProof/>
                <w:webHidden/>
              </w:rPr>
              <w:fldChar w:fldCharType="separate"/>
            </w:r>
            <w:r w:rsidR="0002672B">
              <w:rPr>
                <w:noProof/>
                <w:webHidden/>
              </w:rPr>
              <w:t>20</w:t>
            </w:r>
            <w:r w:rsidR="006C5F18">
              <w:rPr>
                <w:noProof/>
                <w:webHidden/>
              </w:rPr>
              <w:fldChar w:fldCharType="end"/>
            </w:r>
          </w:hyperlink>
        </w:p>
        <w:p w:rsidR="006C5F18" w:rsidRDefault="005748A2">
          <w:pPr>
            <w:pStyle w:val="31"/>
            <w:rPr>
              <w:rFonts w:asciiTheme="minorHAnsi" w:eastAsiaTheme="minorEastAsia" w:hAnsiTheme="minorHAnsi"/>
              <w:noProof/>
              <w:sz w:val="22"/>
              <w:lang w:eastAsia="ru-RU"/>
            </w:rPr>
          </w:pPr>
          <w:hyperlink w:anchor="_Toc45098343" w:history="1">
            <w:r w:rsidR="006C5F18" w:rsidRPr="000325A1">
              <w:rPr>
                <w:rStyle w:val="a4"/>
                <w:noProof/>
              </w:rPr>
              <w:t xml:space="preserve">9. </w:t>
            </w:r>
            <w:r w:rsidR="006C5F18" w:rsidRPr="000325A1">
              <w:rPr>
                <w:rStyle w:val="a4"/>
                <w:rFonts w:eastAsia="Calibri"/>
                <w:noProof/>
              </w:rPr>
              <w:t>Закон Камчатского края от 04.06.2020 №471 «О внесении изменений в статьи 5 и 6 Закона Камчатского края «Об отдельных вопросах оказания бесплатной юридической помощи в Камчатском крае»</w:t>
            </w:r>
            <w:r w:rsidR="006C5F18">
              <w:rPr>
                <w:noProof/>
                <w:webHidden/>
              </w:rPr>
              <w:tab/>
            </w:r>
            <w:r w:rsidR="006C5F18">
              <w:rPr>
                <w:noProof/>
                <w:webHidden/>
              </w:rPr>
              <w:fldChar w:fldCharType="begin"/>
            </w:r>
            <w:r w:rsidR="006C5F18">
              <w:rPr>
                <w:noProof/>
                <w:webHidden/>
              </w:rPr>
              <w:instrText xml:space="preserve"> PAGEREF _Toc45098343 \h </w:instrText>
            </w:r>
            <w:r w:rsidR="006C5F18">
              <w:rPr>
                <w:noProof/>
                <w:webHidden/>
              </w:rPr>
            </w:r>
            <w:r w:rsidR="006C5F18">
              <w:rPr>
                <w:noProof/>
                <w:webHidden/>
              </w:rPr>
              <w:fldChar w:fldCharType="separate"/>
            </w:r>
            <w:r w:rsidR="0002672B">
              <w:rPr>
                <w:noProof/>
                <w:webHidden/>
              </w:rPr>
              <w:t>20</w:t>
            </w:r>
            <w:r w:rsidR="006C5F18">
              <w:rPr>
                <w:noProof/>
                <w:webHidden/>
              </w:rPr>
              <w:fldChar w:fldCharType="end"/>
            </w:r>
          </w:hyperlink>
        </w:p>
        <w:p w:rsidR="006C5F18" w:rsidRDefault="005748A2">
          <w:pPr>
            <w:pStyle w:val="31"/>
            <w:rPr>
              <w:rFonts w:asciiTheme="minorHAnsi" w:eastAsiaTheme="minorEastAsia" w:hAnsiTheme="minorHAnsi"/>
              <w:noProof/>
              <w:sz w:val="22"/>
              <w:lang w:eastAsia="ru-RU"/>
            </w:rPr>
          </w:pPr>
          <w:hyperlink w:anchor="_Toc45098344" w:history="1">
            <w:r w:rsidR="006C5F18" w:rsidRPr="000325A1">
              <w:rPr>
                <w:rStyle w:val="a4"/>
                <w:noProof/>
              </w:rPr>
              <w:t xml:space="preserve">10. </w:t>
            </w:r>
            <w:r w:rsidR="006C5F18" w:rsidRPr="000325A1">
              <w:rPr>
                <w:rStyle w:val="a4"/>
                <w:rFonts w:eastAsia="Calibri"/>
                <w:noProof/>
              </w:rPr>
              <w:t xml:space="preserve">Закон Камчатского края от 22.06.2020 №475 «О внесении изменений в Закон Камчатского края «О полномочиях органов государственной </w:t>
            </w:r>
            <w:r w:rsidR="006C5F18">
              <w:rPr>
                <w:rStyle w:val="a4"/>
                <w:rFonts w:eastAsia="Calibri"/>
                <w:noProof/>
              </w:rPr>
              <w:br/>
            </w:r>
            <w:r w:rsidR="006C5F18" w:rsidRPr="000325A1">
              <w:rPr>
                <w:rStyle w:val="a4"/>
                <w:rFonts w:eastAsia="Calibri"/>
                <w:noProof/>
              </w:rPr>
              <w:t xml:space="preserve">власти Камчатского края в области производства и оборота </w:t>
            </w:r>
            <w:r w:rsidR="006C5F18">
              <w:rPr>
                <w:rStyle w:val="a4"/>
                <w:rFonts w:eastAsia="Calibri"/>
                <w:noProof/>
              </w:rPr>
              <w:br/>
            </w:r>
            <w:r w:rsidR="006C5F18" w:rsidRPr="000325A1">
              <w:rPr>
                <w:rStyle w:val="a4"/>
                <w:rFonts w:eastAsia="Calibri"/>
                <w:noProof/>
              </w:rPr>
              <w:t>этилового спирта, алкогольной и спиртосодержащей продукции на территории Камчатского края»</w:t>
            </w:r>
            <w:r w:rsidR="006C5F18">
              <w:rPr>
                <w:noProof/>
                <w:webHidden/>
              </w:rPr>
              <w:tab/>
            </w:r>
            <w:r w:rsidR="006C5F18">
              <w:rPr>
                <w:noProof/>
                <w:webHidden/>
              </w:rPr>
              <w:fldChar w:fldCharType="begin"/>
            </w:r>
            <w:r w:rsidR="006C5F18">
              <w:rPr>
                <w:noProof/>
                <w:webHidden/>
              </w:rPr>
              <w:instrText xml:space="preserve"> PAGEREF _Toc45098344 \h </w:instrText>
            </w:r>
            <w:r w:rsidR="006C5F18">
              <w:rPr>
                <w:noProof/>
                <w:webHidden/>
              </w:rPr>
            </w:r>
            <w:r w:rsidR="006C5F18">
              <w:rPr>
                <w:noProof/>
                <w:webHidden/>
              </w:rPr>
              <w:fldChar w:fldCharType="separate"/>
            </w:r>
            <w:r w:rsidR="0002672B">
              <w:rPr>
                <w:noProof/>
                <w:webHidden/>
              </w:rPr>
              <w:t>20</w:t>
            </w:r>
            <w:r w:rsidR="006C5F18">
              <w:rPr>
                <w:noProof/>
                <w:webHidden/>
              </w:rPr>
              <w:fldChar w:fldCharType="end"/>
            </w:r>
          </w:hyperlink>
        </w:p>
        <w:p w:rsidR="006C5F18" w:rsidRDefault="005748A2">
          <w:pPr>
            <w:pStyle w:val="31"/>
            <w:rPr>
              <w:rFonts w:asciiTheme="minorHAnsi" w:eastAsiaTheme="minorEastAsia" w:hAnsiTheme="minorHAnsi"/>
              <w:noProof/>
              <w:sz w:val="22"/>
              <w:lang w:eastAsia="ru-RU"/>
            </w:rPr>
          </w:pPr>
          <w:hyperlink w:anchor="_Toc45098345" w:history="1">
            <w:r w:rsidR="006C5F18" w:rsidRPr="000325A1">
              <w:rPr>
                <w:rStyle w:val="a4"/>
                <w:noProof/>
              </w:rPr>
              <w:t xml:space="preserve">11. </w:t>
            </w:r>
            <w:r w:rsidR="006C5F18" w:rsidRPr="000325A1">
              <w:rPr>
                <w:rStyle w:val="a4"/>
                <w:rFonts w:eastAsia="Calibri"/>
                <w:noProof/>
              </w:rPr>
              <w:t>Закон Камчатского края от 22.06.2020 №476 «О внесении изменений в отдельные законодательные акты Камчатского края о налогах»</w:t>
            </w:r>
            <w:r w:rsidR="006C5F18">
              <w:rPr>
                <w:noProof/>
                <w:webHidden/>
              </w:rPr>
              <w:tab/>
            </w:r>
            <w:r w:rsidR="006C5F18">
              <w:rPr>
                <w:noProof/>
                <w:webHidden/>
              </w:rPr>
              <w:fldChar w:fldCharType="begin"/>
            </w:r>
            <w:r w:rsidR="006C5F18">
              <w:rPr>
                <w:noProof/>
                <w:webHidden/>
              </w:rPr>
              <w:instrText xml:space="preserve"> PAGEREF _Toc45098345 \h </w:instrText>
            </w:r>
            <w:r w:rsidR="006C5F18">
              <w:rPr>
                <w:noProof/>
                <w:webHidden/>
              </w:rPr>
            </w:r>
            <w:r w:rsidR="006C5F18">
              <w:rPr>
                <w:noProof/>
                <w:webHidden/>
              </w:rPr>
              <w:fldChar w:fldCharType="separate"/>
            </w:r>
            <w:r w:rsidR="0002672B">
              <w:rPr>
                <w:noProof/>
                <w:webHidden/>
              </w:rPr>
              <w:t>21</w:t>
            </w:r>
            <w:r w:rsidR="006C5F18">
              <w:rPr>
                <w:noProof/>
                <w:webHidden/>
              </w:rPr>
              <w:fldChar w:fldCharType="end"/>
            </w:r>
          </w:hyperlink>
        </w:p>
        <w:p w:rsidR="006C5F18" w:rsidRDefault="005748A2">
          <w:pPr>
            <w:pStyle w:val="31"/>
            <w:rPr>
              <w:rFonts w:asciiTheme="minorHAnsi" w:eastAsiaTheme="minorEastAsia" w:hAnsiTheme="minorHAnsi"/>
              <w:noProof/>
              <w:sz w:val="22"/>
              <w:lang w:eastAsia="ru-RU"/>
            </w:rPr>
          </w:pPr>
          <w:hyperlink w:anchor="_Toc45098346" w:history="1">
            <w:r w:rsidR="006C5F18" w:rsidRPr="000325A1">
              <w:rPr>
                <w:rStyle w:val="a4"/>
                <w:noProof/>
              </w:rPr>
              <w:t xml:space="preserve">12. </w:t>
            </w:r>
            <w:r w:rsidR="006C5F18" w:rsidRPr="000325A1">
              <w:rPr>
                <w:rStyle w:val="a4"/>
                <w:rFonts w:eastAsia="Calibri"/>
                <w:noProof/>
              </w:rPr>
              <w:t>Закон Камчатского края от 22.06.2020 №477 «О внесении изменений в статьи 5 и 9 Закона Камчатского края «О преобразовании Алеутского муниципального района и Никольского сельского поселения и создании вновь образованного муниципального образования»</w:t>
            </w:r>
            <w:r w:rsidR="006C5F18">
              <w:rPr>
                <w:noProof/>
                <w:webHidden/>
              </w:rPr>
              <w:tab/>
            </w:r>
            <w:r w:rsidR="006C5F18">
              <w:rPr>
                <w:noProof/>
                <w:webHidden/>
              </w:rPr>
              <w:fldChar w:fldCharType="begin"/>
            </w:r>
            <w:r w:rsidR="006C5F18">
              <w:rPr>
                <w:noProof/>
                <w:webHidden/>
              </w:rPr>
              <w:instrText xml:space="preserve"> PAGEREF _Toc45098346 \h </w:instrText>
            </w:r>
            <w:r w:rsidR="006C5F18">
              <w:rPr>
                <w:noProof/>
                <w:webHidden/>
              </w:rPr>
            </w:r>
            <w:r w:rsidR="006C5F18">
              <w:rPr>
                <w:noProof/>
                <w:webHidden/>
              </w:rPr>
              <w:fldChar w:fldCharType="separate"/>
            </w:r>
            <w:r w:rsidR="0002672B">
              <w:rPr>
                <w:noProof/>
                <w:webHidden/>
              </w:rPr>
              <w:t>21</w:t>
            </w:r>
            <w:r w:rsidR="006C5F18">
              <w:rPr>
                <w:noProof/>
                <w:webHidden/>
              </w:rPr>
              <w:fldChar w:fldCharType="end"/>
            </w:r>
          </w:hyperlink>
        </w:p>
        <w:p w:rsidR="006C5F18" w:rsidRDefault="005748A2">
          <w:pPr>
            <w:pStyle w:val="31"/>
            <w:rPr>
              <w:rFonts w:asciiTheme="minorHAnsi" w:eastAsiaTheme="minorEastAsia" w:hAnsiTheme="minorHAnsi"/>
              <w:noProof/>
              <w:sz w:val="22"/>
              <w:lang w:eastAsia="ru-RU"/>
            </w:rPr>
          </w:pPr>
          <w:hyperlink w:anchor="_Toc45098347" w:history="1">
            <w:r w:rsidR="006C5F18" w:rsidRPr="000325A1">
              <w:rPr>
                <w:rStyle w:val="a4"/>
                <w:noProof/>
              </w:rPr>
              <w:t xml:space="preserve">13. </w:t>
            </w:r>
            <w:r w:rsidR="006C5F18" w:rsidRPr="000325A1">
              <w:rPr>
                <w:rStyle w:val="a4"/>
                <w:rFonts w:eastAsia="Calibri"/>
                <w:noProof/>
              </w:rPr>
              <w:t>Закон Камчатского края от 25.06.2020 №483 «О внесении изменений в отдельные законодательные акты Камчатского края и признании утратившими силу отдельных положений законодательных актов Камчатского края в связи с созданием вновь образованного муниципального образования – Алеутский муниципальный округ в Камчатском крае»</w:t>
            </w:r>
            <w:r w:rsidR="006C5F18">
              <w:rPr>
                <w:noProof/>
                <w:webHidden/>
              </w:rPr>
              <w:tab/>
            </w:r>
            <w:r w:rsidR="006C5F18">
              <w:rPr>
                <w:noProof/>
                <w:webHidden/>
              </w:rPr>
              <w:fldChar w:fldCharType="begin"/>
            </w:r>
            <w:r w:rsidR="006C5F18">
              <w:rPr>
                <w:noProof/>
                <w:webHidden/>
              </w:rPr>
              <w:instrText xml:space="preserve"> PAGEREF _Toc45098347 \h </w:instrText>
            </w:r>
            <w:r w:rsidR="006C5F18">
              <w:rPr>
                <w:noProof/>
                <w:webHidden/>
              </w:rPr>
            </w:r>
            <w:r w:rsidR="006C5F18">
              <w:rPr>
                <w:noProof/>
                <w:webHidden/>
              </w:rPr>
              <w:fldChar w:fldCharType="separate"/>
            </w:r>
            <w:r w:rsidR="0002672B">
              <w:rPr>
                <w:noProof/>
                <w:webHidden/>
              </w:rPr>
              <w:t>22</w:t>
            </w:r>
            <w:r w:rsidR="006C5F18">
              <w:rPr>
                <w:noProof/>
                <w:webHidden/>
              </w:rPr>
              <w:fldChar w:fldCharType="end"/>
            </w:r>
          </w:hyperlink>
        </w:p>
        <w:p w:rsidR="006C5F18" w:rsidRDefault="005748A2">
          <w:pPr>
            <w:pStyle w:val="31"/>
            <w:rPr>
              <w:rFonts w:asciiTheme="minorHAnsi" w:eastAsiaTheme="minorEastAsia" w:hAnsiTheme="minorHAnsi"/>
              <w:noProof/>
              <w:sz w:val="22"/>
              <w:lang w:eastAsia="ru-RU"/>
            </w:rPr>
          </w:pPr>
          <w:hyperlink w:anchor="_Toc45098348" w:history="1">
            <w:r w:rsidR="006C5F18" w:rsidRPr="000325A1">
              <w:rPr>
                <w:rStyle w:val="a4"/>
                <w:noProof/>
              </w:rPr>
              <w:t xml:space="preserve">14. </w:t>
            </w:r>
            <w:r w:rsidR="006C5F18" w:rsidRPr="000325A1">
              <w:rPr>
                <w:rStyle w:val="a4"/>
                <w:rFonts w:eastAsia="Calibri"/>
                <w:noProof/>
              </w:rPr>
              <w:t>Закон Камчатского края от 22.06.2020 №478 «Об установлении ограничения продажи несовершеннолетним товаров для личных и бытовых нужд граждан, содержащих сжиженный углеводородный газ, на территории Камчатского края»</w:t>
            </w:r>
            <w:r w:rsidR="006C5F18">
              <w:rPr>
                <w:noProof/>
                <w:webHidden/>
              </w:rPr>
              <w:tab/>
            </w:r>
            <w:r w:rsidR="006C5F18">
              <w:rPr>
                <w:noProof/>
                <w:webHidden/>
              </w:rPr>
              <w:fldChar w:fldCharType="begin"/>
            </w:r>
            <w:r w:rsidR="006C5F18">
              <w:rPr>
                <w:noProof/>
                <w:webHidden/>
              </w:rPr>
              <w:instrText xml:space="preserve"> PAGEREF _Toc45098348 \h </w:instrText>
            </w:r>
            <w:r w:rsidR="006C5F18">
              <w:rPr>
                <w:noProof/>
                <w:webHidden/>
              </w:rPr>
            </w:r>
            <w:r w:rsidR="006C5F18">
              <w:rPr>
                <w:noProof/>
                <w:webHidden/>
              </w:rPr>
              <w:fldChar w:fldCharType="separate"/>
            </w:r>
            <w:r w:rsidR="0002672B">
              <w:rPr>
                <w:noProof/>
                <w:webHidden/>
              </w:rPr>
              <w:t>22</w:t>
            </w:r>
            <w:r w:rsidR="006C5F18">
              <w:rPr>
                <w:noProof/>
                <w:webHidden/>
              </w:rPr>
              <w:fldChar w:fldCharType="end"/>
            </w:r>
          </w:hyperlink>
        </w:p>
        <w:p w:rsidR="006C5F18" w:rsidRDefault="005748A2">
          <w:pPr>
            <w:pStyle w:val="31"/>
            <w:rPr>
              <w:rFonts w:asciiTheme="minorHAnsi" w:eastAsiaTheme="minorEastAsia" w:hAnsiTheme="minorHAnsi"/>
              <w:noProof/>
              <w:sz w:val="22"/>
              <w:lang w:eastAsia="ru-RU"/>
            </w:rPr>
          </w:pPr>
          <w:hyperlink w:anchor="_Toc45098349" w:history="1">
            <w:r w:rsidR="006C5F18" w:rsidRPr="000325A1">
              <w:rPr>
                <w:rStyle w:val="a4"/>
                <w:noProof/>
              </w:rPr>
              <w:t xml:space="preserve">15. </w:t>
            </w:r>
            <w:r w:rsidR="006C5F18" w:rsidRPr="000325A1">
              <w:rPr>
                <w:rStyle w:val="a4"/>
                <w:rFonts w:eastAsia="Calibri"/>
                <w:noProof/>
              </w:rPr>
              <w:t>Закон Камчатского края от 22.06.2020 №479 «О внесении изменений в статьи 2 и 3 Закона Камчатского края «Об обеспечении тишины и покоя граждан в Камчатском крае»</w:t>
            </w:r>
            <w:r w:rsidR="006C5F18">
              <w:rPr>
                <w:noProof/>
                <w:webHidden/>
              </w:rPr>
              <w:tab/>
            </w:r>
            <w:r w:rsidR="006C5F18">
              <w:rPr>
                <w:noProof/>
                <w:webHidden/>
              </w:rPr>
              <w:fldChar w:fldCharType="begin"/>
            </w:r>
            <w:r w:rsidR="006C5F18">
              <w:rPr>
                <w:noProof/>
                <w:webHidden/>
              </w:rPr>
              <w:instrText xml:space="preserve"> PAGEREF _Toc45098349 \h </w:instrText>
            </w:r>
            <w:r w:rsidR="006C5F18">
              <w:rPr>
                <w:noProof/>
                <w:webHidden/>
              </w:rPr>
            </w:r>
            <w:r w:rsidR="006C5F18">
              <w:rPr>
                <w:noProof/>
                <w:webHidden/>
              </w:rPr>
              <w:fldChar w:fldCharType="separate"/>
            </w:r>
            <w:r w:rsidR="0002672B">
              <w:rPr>
                <w:noProof/>
                <w:webHidden/>
              </w:rPr>
              <w:t>22</w:t>
            </w:r>
            <w:r w:rsidR="006C5F18">
              <w:rPr>
                <w:noProof/>
                <w:webHidden/>
              </w:rPr>
              <w:fldChar w:fldCharType="end"/>
            </w:r>
          </w:hyperlink>
        </w:p>
        <w:p w:rsidR="006C5F18" w:rsidRDefault="005748A2">
          <w:pPr>
            <w:pStyle w:val="31"/>
            <w:rPr>
              <w:rFonts w:asciiTheme="minorHAnsi" w:eastAsiaTheme="minorEastAsia" w:hAnsiTheme="minorHAnsi"/>
              <w:noProof/>
              <w:sz w:val="22"/>
              <w:lang w:eastAsia="ru-RU"/>
            </w:rPr>
          </w:pPr>
          <w:hyperlink w:anchor="_Toc45098350" w:history="1">
            <w:r w:rsidR="006C5F18" w:rsidRPr="000325A1">
              <w:rPr>
                <w:rStyle w:val="a4"/>
                <w:noProof/>
              </w:rPr>
              <w:t xml:space="preserve">16. </w:t>
            </w:r>
            <w:r w:rsidR="006C5F18" w:rsidRPr="000325A1">
              <w:rPr>
                <w:rStyle w:val="a4"/>
                <w:rFonts w:eastAsia="Calibri"/>
                <w:noProof/>
              </w:rPr>
              <w:t>Закон Камчатского края от 22.06.2020 №480 «О внесении изменения в статью 9 Закона Камчатского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Камчатском крае»</w:t>
            </w:r>
            <w:r w:rsidR="006C5F18">
              <w:rPr>
                <w:noProof/>
                <w:webHidden/>
              </w:rPr>
              <w:tab/>
            </w:r>
            <w:r w:rsidR="006C5F18">
              <w:rPr>
                <w:noProof/>
                <w:webHidden/>
              </w:rPr>
              <w:fldChar w:fldCharType="begin"/>
            </w:r>
            <w:r w:rsidR="006C5F18">
              <w:rPr>
                <w:noProof/>
                <w:webHidden/>
              </w:rPr>
              <w:instrText xml:space="preserve"> PAGEREF _Toc45098350 \h </w:instrText>
            </w:r>
            <w:r w:rsidR="006C5F18">
              <w:rPr>
                <w:noProof/>
                <w:webHidden/>
              </w:rPr>
            </w:r>
            <w:r w:rsidR="006C5F18">
              <w:rPr>
                <w:noProof/>
                <w:webHidden/>
              </w:rPr>
              <w:fldChar w:fldCharType="separate"/>
            </w:r>
            <w:r w:rsidR="0002672B">
              <w:rPr>
                <w:noProof/>
                <w:webHidden/>
              </w:rPr>
              <w:t>23</w:t>
            </w:r>
            <w:r w:rsidR="006C5F18">
              <w:rPr>
                <w:noProof/>
                <w:webHidden/>
              </w:rPr>
              <w:fldChar w:fldCharType="end"/>
            </w:r>
          </w:hyperlink>
        </w:p>
        <w:p w:rsidR="00683E9B" w:rsidRDefault="00683E9B">
          <w:r>
            <w:rPr>
              <w:b/>
              <w:bCs/>
            </w:rPr>
            <w:fldChar w:fldCharType="end"/>
          </w:r>
        </w:p>
      </w:sdtContent>
    </w:sdt>
    <w:p w:rsidR="0039237B" w:rsidRPr="0039237B" w:rsidRDefault="0039237B">
      <w:pPr>
        <w:rPr>
          <w:rFonts w:cs="Times New Roman"/>
          <w:sz w:val="24"/>
          <w:szCs w:val="24"/>
        </w:rPr>
      </w:pPr>
    </w:p>
    <w:p w:rsidR="00805AF5" w:rsidRDefault="00805AF5">
      <w:r>
        <w:br w:type="page"/>
      </w:r>
    </w:p>
    <w:p w:rsidR="004801DB" w:rsidRDefault="004801DB"/>
    <w:p w:rsidR="006B01DD" w:rsidRDefault="006B01DD" w:rsidP="006B01DD">
      <w:pPr>
        <w:spacing w:after="0" w:line="240" w:lineRule="auto"/>
        <w:jc w:val="center"/>
        <w:rPr>
          <w:rFonts w:cs="Times New Roman"/>
          <w:b/>
          <w:bCs/>
          <w:szCs w:val="28"/>
        </w:rPr>
      </w:pPr>
      <w:r w:rsidRPr="00D0293D">
        <w:rPr>
          <w:rFonts w:cs="Times New Roman"/>
          <w:b/>
          <w:bCs/>
          <w:szCs w:val="28"/>
        </w:rPr>
        <w:t>Федеральное законодательство</w:t>
      </w:r>
    </w:p>
    <w:p w:rsidR="006B01DD" w:rsidRPr="00DF1FAB" w:rsidRDefault="006B01DD" w:rsidP="003074A7">
      <w:pPr>
        <w:spacing w:after="0" w:line="240" w:lineRule="auto"/>
        <w:ind w:firstLine="709"/>
        <w:jc w:val="center"/>
        <w:rPr>
          <w:rFonts w:cs="Times New Roman"/>
          <w:b/>
          <w:szCs w:val="28"/>
        </w:rPr>
      </w:pPr>
    </w:p>
    <w:p w:rsidR="005A0D43" w:rsidRPr="00934B2F" w:rsidRDefault="005A0D43" w:rsidP="005A0D43">
      <w:pPr>
        <w:spacing w:after="0"/>
        <w:ind w:firstLine="709"/>
        <w:rPr>
          <w:rFonts w:cs="Times New Roman"/>
          <w:szCs w:val="28"/>
        </w:rPr>
      </w:pPr>
      <w:bookmarkStart w:id="0" w:name="_Toc45098318"/>
      <w:bookmarkStart w:id="1" w:name="_Toc31210532"/>
      <w:r w:rsidRPr="00CB53CD">
        <w:rPr>
          <w:rStyle w:val="30"/>
          <w:rFonts w:eastAsiaTheme="majorEastAsia"/>
          <w:i w:val="0"/>
        </w:rPr>
        <w:t xml:space="preserve">1. </w:t>
      </w:r>
      <w:r w:rsidRPr="00CB53CD">
        <w:rPr>
          <w:rStyle w:val="30"/>
          <w:rFonts w:eastAsiaTheme="minorHAnsi"/>
          <w:i w:val="0"/>
        </w:rPr>
        <w:t xml:space="preserve">Федеральный закон от </w:t>
      </w:r>
      <w:r w:rsidR="00CB53CD" w:rsidRPr="00CB53CD">
        <w:rPr>
          <w:rStyle w:val="30"/>
          <w:rFonts w:eastAsiaTheme="minorHAnsi"/>
          <w:i w:val="0"/>
        </w:rPr>
        <w:t>01</w:t>
      </w:r>
      <w:r w:rsidRPr="00CB53CD">
        <w:rPr>
          <w:rStyle w:val="30"/>
          <w:rFonts w:eastAsiaTheme="minorHAnsi"/>
          <w:i w:val="0"/>
        </w:rPr>
        <w:t>.0</w:t>
      </w:r>
      <w:r w:rsidR="00CB53CD" w:rsidRPr="00CB53CD">
        <w:rPr>
          <w:rStyle w:val="30"/>
          <w:rFonts w:eastAsiaTheme="minorHAnsi"/>
          <w:i w:val="0"/>
        </w:rPr>
        <w:t>4</w:t>
      </w:r>
      <w:r w:rsidRPr="00CB53CD">
        <w:rPr>
          <w:rStyle w:val="30"/>
          <w:rFonts w:eastAsiaTheme="minorHAnsi"/>
          <w:i w:val="0"/>
        </w:rPr>
        <w:t xml:space="preserve">.2020 № </w:t>
      </w:r>
      <w:r w:rsidR="00CB53CD" w:rsidRPr="00CB53CD">
        <w:rPr>
          <w:rStyle w:val="30"/>
          <w:rFonts w:eastAsiaTheme="minorHAnsi"/>
          <w:i w:val="0"/>
        </w:rPr>
        <w:t>98</w:t>
      </w:r>
      <w:r w:rsidRPr="00CB53CD">
        <w:rPr>
          <w:rStyle w:val="30"/>
          <w:rFonts w:eastAsiaTheme="minorHAnsi"/>
          <w:i w:val="0"/>
        </w:rPr>
        <w:t>-ФЗ «</w:t>
      </w:r>
      <w:r w:rsidR="00CB53CD" w:rsidRPr="00CB53CD">
        <w:rPr>
          <w:rStyle w:val="30"/>
          <w:rFonts w:eastAsiaTheme="minorHAnsi"/>
          <w:i w:val="0"/>
        </w:rPr>
        <w:t>О внесении изменений в отдельные законодательные акты Российской Федерации по вопросам предупреждения и ликвидации чрезвычайных ситуаций</w:t>
      </w:r>
      <w:r w:rsidRPr="00CB53CD">
        <w:rPr>
          <w:rStyle w:val="30"/>
          <w:rFonts w:eastAsiaTheme="minorHAnsi"/>
          <w:i w:val="0"/>
        </w:rPr>
        <w:t>»</w:t>
      </w:r>
      <w:bookmarkEnd w:id="0"/>
      <w:r w:rsidRPr="00CB53CD">
        <w:t>.</w:t>
      </w:r>
      <w:r w:rsidRPr="00934B2F">
        <w:rPr>
          <w:b/>
        </w:rPr>
        <w:t xml:space="preserve"> </w:t>
      </w:r>
      <w:r w:rsidRPr="00CB53CD">
        <w:rPr>
          <w:rFonts w:cs="Times New Roman"/>
          <w:b/>
          <w:szCs w:val="28"/>
        </w:rPr>
        <w:t xml:space="preserve">Вступил в силу с </w:t>
      </w:r>
      <w:r w:rsidRPr="005D11FD">
        <w:rPr>
          <w:rFonts w:cs="Times New Roman"/>
          <w:b/>
          <w:szCs w:val="28"/>
        </w:rPr>
        <w:t>0</w:t>
      </w:r>
      <w:r w:rsidR="005D11FD" w:rsidRPr="005D11FD">
        <w:rPr>
          <w:rFonts w:cs="Times New Roman"/>
          <w:b/>
          <w:szCs w:val="28"/>
        </w:rPr>
        <w:t>1</w:t>
      </w:r>
      <w:r w:rsidRPr="005D11FD">
        <w:rPr>
          <w:rFonts w:cs="Times New Roman"/>
          <w:b/>
          <w:szCs w:val="28"/>
        </w:rPr>
        <w:t>.</w:t>
      </w:r>
      <w:r w:rsidR="00934B2F" w:rsidRPr="005D11FD">
        <w:rPr>
          <w:rFonts w:cs="Times New Roman"/>
          <w:b/>
          <w:szCs w:val="28"/>
        </w:rPr>
        <w:t>0</w:t>
      </w:r>
      <w:r w:rsidR="005D11FD" w:rsidRPr="005D11FD">
        <w:rPr>
          <w:rFonts w:cs="Times New Roman"/>
          <w:b/>
          <w:szCs w:val="28"/>
        </w:rPr>
        <w:t>4</w:t>
      </w:r>
      <w:r w:rsidRPr="005D11FD">
        <w:rPr>
          <w:rFonts w:cs="Times New Roman"/>
          <w:b/>
          <w:szCs w:val="28"/>
        </w:rPr>
        <w:t>.20</w:t>
      </w:r>
      <w:r w:rsidR="00934B2F" w:rsidRPr="005D11FD">
        <w:rPr>
          <w:rFonts w:cs="Times New Roman"/>
          <w:b/>
          <w:szCs w:val="28"/>
        </w:rPr>
        <w:t>20</w:t>
      </w:r>
      <w:r w:rsidRPr="005D11FD">
        <w:rPr>
          <w:rFonts w:cs="Times New Roman"/>
          <w:b/>
          <w:szCs w:val="28"/>
        </w:rPr>
        <w:t xml:space="preserve"> года.</w:t>
      </w:r>
    </w:p>
    <w:p w:rsidR="00CB53CD" w:rsidRPr="006C5F18" w:rsidRDefault="00CB53CD" w:rsidP="006C5F18">
      <w:pPr>
        <w:spacing w:after="0"/>
        <w:ind w:firstLine="709"/>
        <w:rPr>
          <w:rFonts w:eastAsia="Times New Roman"/>
          <w:lang w:eastAsia="ru-RU"/>
        </w:rPr>
      </w:pPr>
      <w:bookmarkStart w:id="2" w:name="_Toc45096261"/>
      <w:r w:rsidRPr="006C5F18">
        <w:rPr>
          <w:rFonts w:eastAsia="Times New Roman"/>
          <w:lang w:eastAsia="ru-RU"/>
        </w:rPr>
        <w:t>Федеральный закон направлен на урегулирование отношений, возникающих в связи с необходимостью экстренного реагирования на вызовы, связанные с распространением новой коронавирусной инфекции (COVID-19), а также в иных подобных случаях.</w:t>
      </w:r>
      <w:bookmarkEnd w:id="2"/>
    </w:p>
    <w:p w:rsidR="00CB53CD" w:rsidRPr="006C5F18" w:rsidRDefault="00CB53CD" w:rsidP="00CB53CD">
      <w:pPr>
        <w:spacing w:after="0"/>
        <w:ind w:firstLine="709"/>
        <w:rPr>
          <w:rFonts w:eastAsia="Times New Roman"/>
          <w:lang w:eastAsia="ru-RU"/>
        </w:rPr>
      </w:pPr>
      <w:bookmarkStart w:id="3" w:name="_Toc45096262"/>
      <w:r w:rsidRPr="006C5F18">
        <w:rPr>
          <w:rFonts w:eastAsia="Times New Roman"/>
          <w:lang w:eastAsia="ru-RU"/>
        </w:rPr>
        <w:t>Федеральным законом:</w:t>
      </w:r>
      <w:bookmarkEnd w:id="3"/>
    </w:p>
    <w:p w:rsidR="00CB53CD" w:rsidRPr="006C5F18" w:rsidRDefault="00CB53CD" w:rsidP="00CB53CD">
      <w:pPr>
        <w:spacing w:after="0"/>
        <w:ind w:firstLine="709"/>
        <w:rPr>
          <w:rFonts w:eastAsia="Times New Roman"/>
          <w:lang w:eastAsia="ru-RU"/>
        </w:rPr>
      </w:pPr>
      <w:bookmarkStart w:id="4" w:name="_Toc45096263"/>
      <w:r w:rsidRPr="006C5F18">
        <w:rPr>
          <w:rFonts w:eastAsia="Times New Roman"/>
          <w:lang w:eastAsia="ru-RU"/>
        </w:rPr>
        <w:t>уточняются полномочия Правительства Российской Федерации и органов государственной власти субъектов Российской Федерации, связанные с введением режима повышенной готовности или чрезвычайной ситуации;</w:t>
      </w:r>
      <w:bookmarkEnd w:id="4"/>
    </w:p>
    <w:p w:rsidR="00CB53CD" w:rsidRPr="006C5F18" w:rsidRDefault="00CB53CD" w:rsidP="00CB53CD">
      <w:pPr>
        <w:spacing w:after="0"/>
        <w:ind w:firstLine="709"/>
        <w:rPr>
          <w:rFonts w:eastAsia="Times New Roman"/>
          <w:lang w:eastAsia="ru-RU"/>
        </w:rPr>
      </w:pPr>
      <w:bookmarkStart w:id="5" w:name="_Toc45096264"/>
      <w:r w:rsidRPr="006C5F18">
        <w:rPr>
          <w:rFonts w:eastAsia="Times New Roman"/>
          <w:lang w:eastAsia="ru-RU"/>
        </w:rPr>
        <w:t>предусматривается возможность отложить голосование на выборах, референдумах в случае введения режима повышенной готовности или чрезвычайной ситуации;</w:t>
      </w:r>
      <w:bookmarkEnd w:id="5"/>
    </w:p>
    <w:p w:rsidR="00CB53CD" w:rsidRPr="006C5F18" w:rsidRDefault="00CB53CD" w:rsidP="00CB53CD">
      <w:pPr>
        <w:spacing w:after="0"/>
        <w:ind w:firstLine="709"/>
        <w:rPr>
          <w:rFonts w:eastAsia="Times New Roman"/>
          <w:lang w:eastAsia="ru-RU"/>
        </w:rPr>
      </w:pPr>
      <w:bookmarkStart w:id="6" w:name="_Toc45096265"/>
      <w:r w:rsidRPr="006C5F18">
        <w:rPr>
          <w:rFonts w:eastAsia="Times New Roman"/>
          <w:lang w:eastAsia="ru-RU"/>
        </w:rPr>
        <w:t>предусматривается возможность осуществления в отношении субъектов малого и среднего предпринимательства с 1 апреля до 31 декабря 2020 г. проверок, основаниями для проведения которых является угроза причинения вреда жизни и здоровью граждан, а также возникновение чрезвычайных ситуаций;</w:t>
      </w:r>
      <w:bookmarkEnd w:id="6"/>
    </w:p>
    <w:p w:rsidR="00CB53CD" w:rsidRPr="006C5F18" w:rsidRDefault="00CB53CD" w:rsidP="00CB53CD">
      <w:pPr>
        <w:spacing w:after="0"/>
        <w:ind w:firstLine="709"/>
        <w:rPr>
          <w:rFonts w:eastAsia="Times New Roman"/>
          <w:lang w:eastAsia="ru-RU"/>
        </w:rPr>
      </w:pPr>
      <w:bookmarkStart w:id="7" w:name="_Toc45096266"/>
      <w:r w:rsidRPr="006C5F18">
        <w:rPr>
          <w:rFonts w:eastAsia="Times New Roman"/>
          <w:lang w:eastAsia="ru-RU"/>
        </w:rPr>
        <w:t xml:space="preserve">изменяется периодичность проведения технического осмотра транспортных средств в зависимости от их категорий и сроков эксплуатации, а также порядок и сроки выполнения требований аккредитации и прохождения связанных </w:t>
      </w:r>
      <w:proofErr w:type="gramStart"/>
      <w:r w:rsidRPr="006C5F18">
        <w:rPr>
          <w:rFonts w:eastAsia="Times New Roman"/>
          <w:lang w:eastAsia="ru-RU"/>
        </w:rPr>
        <w:t>с этим процедур</w:t>
      </w:r>
      <w:proofErr w:type="gramEnd"/>
      <w:r w:rsidRPr="006C5F18">
        <w:rPr>
          <w:rFonts w:eastAsia="Times New Roman"/>
          <w:lang w:eastAsia="ru-RU"/>
        </w:rPr>
        <w:t xml:space="preserve"> для операторов технического осмотра;</w:t>
      </w:r>
      <w:bookmarkEnd w:id="7"/>
    </w:p>
    <w:p w:rsidR="00CB53CD" w:rsidRPr="006C5F18" w:rsidRDefault="00CB53CD" w:rsidP="00CB53CD">
      <w:pPr>
        <w:spacing w:after="0"/>
        <w:ind w:firstLine="709"/>
        <w:rPr>
          <w:rFonts w:eastAsia="Times New Roman"/>
          <w:lang w:eastAsia="ru-RU"/>
        </w:rPr>
      </w:pPr>
      <w:bookmarkStart w:id="8" w:name="_Toc45096267"/>
      <w:r w:rsidRPr="006C5F18">
        <w:rPr>
          <w:rFonts w:eastAsia="Times New Roman"/>
          <w:lang w:eastAsia="ru-RU"/>
        </w:rPr>
        <w:t>предусматривается возможность введения отсрочки уплаты или уменьшения арендной платы по договорам аренды недвижимого имущества до конца 2020 года;</w:t>
      </w:r>
      <w:bookmarkEnd w:id="8"/>
    </w:p>
    <w:p w:rsidR="00CB53CD" w:rsidRPr="006C5F18" w:rsidRDefault="00CB53CD" w:rsidP="00CB53CD">
      <w:pPr>
        <w:spacing w:after="0"/>
        <w:ind w:firstLine="709"/>
        <w:rPr>
          <w:rFonts w:eastAsia="Times New Roman"/>
          <w:lang w:eastAsia="ru-RU"/>
        </w:rPr>
      </w:pPr>
      <w:bookmarkStart w:id="9" w:name="_Toc45096268"/>
      <w:r w:rsidRPr="006C5F18">
        <w:rPr>
          <w:rFonts w:eastAsia="Times New Roman"/>
          <w:lang w:eastAsia="ru-RU"/>
        </w:rPr>
        <w:t>устанавливаются особенности осуществления закупок у единственного поставщика и исполнения контрактов в связи с распространением новой коронавирусной инфекции (COVID-19);</w:t>
      </w:r>
      <w:bookmarkEnd w:id="9"/>
    </w:p>
    <w:p w:rsidR="00CB53CD" w:rsidRPr="006C5F18" w:rsidRDefault="00CB53CD" w:rsidP="00CB53CD">
      <w:pPr>
        <w:spacing w:after="0"/>
        <w:ind w:firstLine="709"/>
        <w:rPr>
          <w:rFonts w:eastAsia="Times New Roman"/>
          <w:lang w:eastAsia="ru-RU"/>
        </w:rPr>
      </w:pPr>
      <w:bookmarkStart w:id="10" w:name="_Toc45096269"/>
      <w:r w:rsidRPr="006C5F18">
        <w:rPr>
          <w:rFonts w:eastAsia="Times New Roman"/>
          <w:lang w:eastAsia="ru-RU"/>
        </w:rPr>
        <w:t xml:space="preserve">устанавливается порядок, при котором в реестр медицинских организаций будут включаться медицинские организации, не участвующие в системе обязательного медицинского страхования, но оказывающие медицинскую помощь гражданам, у которых выявлена новая </w:t>
      </w:r>
      <w:proofErr w:type="spellStart"/>
      <w:r w:rsidRPr="006C5F18">
        <w:rPr>
          <w:rFonts w:eastAsia="Times New Roman"/>
          <w:lang w:eastAsia="ru-RU"/>
        </w:rPr>
        <w:t>коронавирусная</w:t>
      </w:r>
      <w:proofErr w:type="spellEnd"/>
      <w:r w:rsidRPr="006C5F18">
        <w:rPr>
          <w:rFonts w:eastAsia="Times New Roman"/>
          <w:lang w:eastAsia="ru-RU"/>
        </w:rPr>
        <w:t xml:space="preserve"> инфекция (COVID-19);</w:t>
      </w:r>
      <w:bookmarkEnd w:id="10"/>
    </w:p>
    <w:p w:rsidR="00CB53CD" w:rsidRPr="006C5F18" w:rsidRDefault="00CB53CD" w:rsidP="00CB53CD">
      <w:pPr>
        <w:spacing w:after="0"/>
        <w:ind w:firstLine="709"/>
        <w:rPr>
          <w:rFonts w:eastAsia="Times New Roman"/>
          <w:lang w:eastAsia="ru-RU"/>
        </w:rPr>
      </w:pPr>
      <w:bookmarkStart w:id="11" w:name="_Toc45096270"/>
      <w:r w:rsidRPr="006C5F18">
        <w:rPr>
          <w:rFonts w:eastAsia="Times New Roman"/>
          <w:lang w:eastAsia="ru-RU"/>
        </w:rPr>
        <w:t xml:space="preserve">уточняется порядок расходования средств нормированного страхового запаса территориальных фондов обязательного медицинского страхования в целях дополнительного финансового обеспечения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w:t>
      </w:r>
      <w:r w:rsidRPr="006C5F18">
        <w:rPr>
          <w:rFonts w:eastAsia="Times New Roman"/>
          <w:lang w:eastAsia="ru-RU"/>
        </w:rPr>
        <w:lastRenderedPageBreak/>
        <w:t>том числе в целях сохранения обязательств по заработной плате медицинских работников и текущему содержанию медицинских организаций.</w:t>
      </w:r>
      <w:bookmarkEnd w:id="11"/>
    </w:p>
    <w:p w:rsidR="00CB53CD" w:rsidRPr="006C5F18" w:rsidRDefault="00CB53CD" w:rsidP="00CB53CD">
      <w:pPr>
        <w:spacing w:after="0"/>
        <w:ind w:firstLine="709"/>
        <w:rPr>
          <w:rFonts w:eastAsia="Times New Roman"/>
          <w:lang w:eastAsia="ru-RU"/>
        </w:rPr>
      </w:pPr>
      <w:bookmarkStart w:id="12" w:name="_Toc45096271"/>
      <w:r w:rsidRPr="006C5F18">
        <w:rPr>
          <w:rFonts w:eastAsia="Times New Roman"/>
          <w:lang w:eastAsia="ru-RU"/>
        </w:rPr>
        <w:t>Федеральным законом Правительство Российской Федерации наделяется полномочиями, предусматривающими возможность:</w:t>
      </w:r>
      <w:bookmarkEnd w:id="12"/>
    </w:p>
    <w:p w:rsidR="00CB53CD" w:rsidRPr="006C5F18" w:rsidRDefault="00CB53CD" w:rsidP="00CB53CD">
      <w:pPr>
        <w:spacing w:after="0"/>
        <w:ind w:firstLine="709"/>
        <w:rPr>
          <w:rFonts w:eastAsia="Times New Roman"/>
          <w:lang w:eastAsia="ru-RU"/>
        </w:rPr>
      </w:pPr>
      <w:bookmarkStart w:id="13" w:name="_Toc45096272"/>
      <w:r w:rsidRPr="006C5F18">
        <w:rPr>
          <w:rFonts w:eastAsia="Times New Roman"/>
          <w:lang w:eastAsia="ru-RU"/>
        </w:rPr>
        <w:t>в условиях чрезвычайной ситуации и (или) при возникновении угрозы распространения заболеваний, представляющих опасность для окружающих, устанавливать особенности реализации базовой программы обязательного медицинского страхования;</w:t>
      </w:r>
      <w:bookmarkEnd w:id="13"/>
    </w:p>
    <w:p w:rsidR="00CB53CD" w:rsidRPr="006C5F18" w:rsidRDefault="00CB53CD" w:rsidP="00CB53CD">
      <w:pPr>
        <w:spacing w:after="0"/>
        <w:ind w:firstLine="709"/>
        <w:rPr>
          <w:rFonts w:eastAsia="Times New Roman"/>
          <w:lang w:eastAsia="ru-RU"/>
        </w:rPr>
      </w:pPr>
      <w:bookmarkStart w:id="14" w:name="_Toc45096273"/>
      <w:r w:rsidRPr="006C5F18">
        <w:rPr>
          <w:rFonts w:eastAsia="Times New Roman"/>
          <w:lang w:eastAsia="ru-RU"/>
        </w:rPr>
        <w:t>введения в исключительных случаях моратория на возбуждение дел о банкротстве по заявлениям кредиторов;</w:t>
      </w:r>
      <w:bookmarkEnd w:id="14"/>
    </w:p>
    <w:p w:rsidR="00CB53CD" w:rsidRPr="006C5F18" w:rsidRDefault="00CB53CD" w:rsidP="00CB53CD">
      <w:pPr>
        <w:spacing w:after="0"/>
        <w:ind w:firstLine="709"/>
        <w:rPr>
          <w:rFonts w:eastAsia="Times New Roman"/>
          <w:lang w:eastAsia="ru-RU"/>
        </w:rPr>
      </w:pPr>
      <w:bookmarkStart w:id="15" w:name="_Toc45096274"/>
      <w:r w:rsidRPr="006C5F18">
        <w:rPr>
          <w:rFonts w:eastAsia="Times New Roman"/>
          <w:lang w:eastAsia="ru-RU"/>
        </w:rPr>
        <w:t>установления особого порядка государственной регистрации лекарственных препаратов и медицинских изделий, предназначенных для применения, в том числе в условиях предупреждения чрезвычайных ситуаций, а также принятия решения об ограничении торговли медицинскими изделиями;</w:t>
      </w:r>
      <w:bookmarkEnd w:id="15"/>
    </w:p>
    <w:p w:rsidR="00CB53CD" w:rsidRPr="006C5F18" w:rsidRDefault="00CB53CD" w:rsidP="00CB53CD">
      <w:pPr>
        <w:spacing w:after="0"/>
        <w:ind w:firstLine="709"/>
        <w:rPr>
          <w:rFonts w:eastAsia="Times New Roman"/>
          <w:lang w:eastAsia="ru-RU"/>
        </w:rPr>
      </w:pPr>
      <w:bookmarkStart w:id="16" w:name="_Toc45096275"/>
      <w:r w:rsidRPr="006C5F18">
        <w:rPr>
          <w:rFonts w:eastAsia="Times New Roman"/>
          <w:lang w:eastAsia="ru-RU"/>
        </w:rPr>
        <w:t>принятия в 2020 году решения, касающегося особенностей организации и осуществления отдельных видов федерального государственного контроля (надзора), а также особенностей лицензирования, аккредитации, аттестации, государственной регистрации, проведения квалификационных экзаменов и иных разрешительных режимов;</w:t>
      </w:r>
      <w:bookmarkEnd w:id="16"/>
    </w:p>
    <w:p w:rsidR="00CB53CD" w:rsidRPr="006C5F18" w:rsidRDefault="00CB53CD" w:rsidP="00CB53CD">
      <w:pPr>
        <w:spacing w:after="0"/>
        <w:ind w:firstLine="709"/>
        <w:rPr>
          <w:rFonts w:eastAsia="Times New Roman"/>
          <w:lang w:eastAsia="ru-RU"/>
        </w:rPr>
      </w:pPr>
      <w:bookmarkStart w:id="17" w:name="_Toc45096276"/>
      <w:r w:rsidRPr="006C5F18">
        <w:rPr>
          <w:rFonts w:eastAsia="Times New Roman"/>
          <w:lang w:eastAsia="ru-RU"/>
        </w:rPr>
        <w:t>установления до 1 января 2021 года особенностей начисления и уплаты пени в случае несвоевременной и (или) неполной оплаты жилого помещения и коммунальных услуг, взносов на капитальный ремонт, а также взыскания неустойки (штрафа, пени) за несвоевременное и (или) не полностью исполненное юридическими лицами обязательство по оплате услуг, предоставляемых на основании договоров о газоснабжении, электроэнергетике, теплоснабжении, водоснабжении и водоотведении;</w:t>
      </w:r>
      <w:bookmarkEnd w:id="17"/>
    </w:p>
    <w:p w:rsidR="00CB53CD" w:rsidRPr="006C5F18" w:rsidRDefault="00CB53CD" w:rsidP="00CB53CD">
      <w:pPr>
        <w:spacing w:after="0"/>
        <w:ind w:firstLine="709"/>
        <w:rPr>
          <w:rFonts w:eastAsia="Times New Roman"/>
          <w:lang w:eastAsia="ru-RU"/>
        </w:rPr>
      </w:pPr>
      <w:bookmarkStart w:id="18" w:name="_Toc45096277"/>
      <w:r w:rsidRPr="006C5F18">
        <w:rPr>
          <w:rFonts w:eastAsia="Times New Roman"/>
          <w:lang w:eastAsia="ru-RU"/>
        </w:rPr>
        <w:t>защиты интересов граждан и поддержки туроператоров в сфере выездного туризма;</w:t>
      </w:r>
      <w:bookmarkEnd w:id="18"/>
    </w:p>
    <w:p w:rsidR="00CB53CD" w:rsidRPr="006C5F18" w:rsidRDefault="00CB53CD" w:rsidP="00CB53CD">
      <w:pPr>
        <w:spacing w:after="0"/>
        <w:ind w:firstLine="709"/>
        <w:rPr>
          <w:rFonts w:eastAsia="Times New Roman"/>
          <w:lang w:eastAsia="ru-RU"/>
        </w:rPr>
      </w:pPr>
      <w:bookmarkStart w:id="19" w:name="_Toc45096278"/>
      <w:r w:rsidRPr="006C5F18">
        <w:rPr>
          <w:rFonts w:eastAsia="Times New Roman"/>
          <w:lang w:eastAsia="ru-RU"/>
        </w:rPr>
        <w:t>отмены или переноса зрелищных мероприятий, проводимых организациями исполнительских искусств или музеями, при угрозе возникновения и (или) возникновении чрезвычайных ситуаций.</w:t>
      </w:r>
      <w:bookmarkEnd w:id="19"/>
    </w:p>
    <w:p w:rsidR="00CB53CD" w:rsidRPr="006C5F18" w:rsidRDefault="00CB53CD" w:rsidP="00CB53CD">
      <w:pPr>
        <w:spacing w:after="0"/>
        <w:ind w:firstLine="709"/>
        <w:rPr>
          <w:rFonts w:eastAsia="Times New Roman"/>
          <w:lang w:eastAsia="ru-RU"/>
        </w:rPr>
      </w:pPr>
      <w:bookmarkStart w:id="20" w:name="_Toc45096279"/>
      <w:r w:rsidRPr="006C5F18">
        <w:rPr>
          <w:rFonts w:eastAsia="Times New Roman"/>
          <w:lang w:eastAsia="ru-RU"/>
        </w:rPr>
        <w:t>Федеральным законом предусматривается отсрочка вступления в силу положений:</w:t>
      </w:r>
      <w:bookmarkEnd w:id="20"/>
    </w:p>
    <w:p w:rsidR="00CB53CD" w:rsidRPr="006C5F18" w:rsidRDefault="00CB53CD" w:rsidP="00CB53CD">
      <w:pPr>
        <w:spacing w:after="0"/>
        <w:ind w:firstLine="709"/>
        <w:rPr>
          <w:rFonts w:eastAsia="Times New Roman"/>
          <w:lang w:eastAsia="ru-RU"/>
        </w:rPr>
      </w:pPr>
      <w:bookmarkStart w:id="21" w:name="_Toc45096280"/>
      <w:r w:rsidRPr="006C5F18">
        <w:rPr>
          <w:rFonts w:eastAsia="Times New Roman"/>
          <w:lang w:eastAsia="ru-RU"/>
        </w:rPr>
        <w:t>Кодекса Российской Федерации об административных правонарушениях, касающихся уточнения оснований и усиления ответственности всех участников системы технического осмотра транспортных средств;</w:t>
      </w:r>
      <w:bookmarkEnd w:id="21"/>
    </w:p>
    <w:p w:rsidR="005A0D43" w:rsidRPr="006C5F18" w:rsidRDefault="00CB53CD" w:rsidP="00CB53CD">
      <w:pPr>
        <w:spacing w:after="0"/>
        <w:ind w:firstLine="709"/>
        <w:rPr>
          <w:rFonts w:eastAsia="Times New Roman"/>
          <w:lang w:eastAsia="ru-RU"/>
        </w:rPr>
      </w:pPr>
      <w:bookmarkStart w:id="22" w:name="_Toc45096281"/>
      <w:r w:rsidRPr="006C5F18">
        <w:rPr>
          <w:rFonts w:eastAsia="Times New Roman"/>
          <w:lang w:eastAsia="ru-RU"/>
        </w:rPr>
        <w:t>Закона Российской Федерации «О защите прав потребителей», направленных на обеспечение российским потребителям возможности использования приобретаемых отдельных видов технически сложных товаров с предварительно установленными российскими программами для электронных вычислительных машин.</w:t>
      </w:r>
      <w:bookmarkEnd w:id="22"/>
    </w:p>
    <w:p w:rsidR="005A0D43" w:rsidRPr="004801DB" w:rsidRDefault="005A0D43" w:rsidP="00CB53CD">
      <w:pPr>
        <w:spacing w:after="0"/>
        <w:ind w:firstLine="709"/>
        <w:rPr>
          <w:rFonts w:cs="Times New Roman"/>
          <w:szCs w:val="28"/>
        </w:rPr>
      </w:pPr>
      <w:r w:rsidRPr="004801DB">
        <w:rPr>
          <w:rFonts w:cs="Times New Roman"/>
          <w:b/>
          <w:bCs/>
          <w:szCs w:val="28"/>
        </w:rPr>
        <w:t xml:space="preserve">Органам местного самоуправления для сведения </w:t>
      </w:r>
    </w:p>
    <w:p w:rsidR="005A0D43" w:rsidRPr="00973BD1" w:rsidRDefault="005A0D43" w:rsidP="005A0D43">
      <w:pPr>
        <w:rPr>
          <w:rFonts w:cs="Times New Roman"/>
        </w:rPr>
      </w:pPr>
    </w:p>
    <w:p w:rsidR="00CB53CD" w:rsidRPr="00934B2F" w:rsidRDefault="00CB53CD" w:rsidP="00CB53CD">
      <w:pPr>
        <w:spacing w:after="0"/>
        <w:ind w:firstLine="709"/>
        <w:rPr>
          <w:rFonts w:cs="Times New Roman"/>
          <w:szCs w:val="28"/>
        </w:rPr>
      </w:pPr>
      <w:bookmarkStart w:id="23" w:name="_Toc45098319"/>
      <w:r>
        <w:rPr>
          <w:rStyle w:val="30"/>
          <w:rFonts w:eastAsiaTheme="majorEastAsia"/>
          <w:i w:val="0"/>
        </w:rPr>
        <w:lastRenderedPageBreak/>
        <w:t>2</w:t>
      </w:r>
      <w:r w:rsidRPr="00CB53CD">
        <w:rPr>
          <w:rStyle w:val="30"/>
          <w:rFonts w:eastAsiaTheme="majorEastAsia"/>
          <w:i w:val="0"/>
        </w:rPr>
        <w:t xml:space="preserve">. </w:t>
      </w:r>
      <w:r w:rsidRPr="00CB53CD">
        <w:rPr>
          <w:rStyle w:val="30"/>
          <w:rFonts w:eastAsiaTheme="minorHAnsi"/>
          <w:i w:val="0"/>
        </w:rPr>
        <w:t>Федеральный закон от 01.04.2020 № 9</w:t>
      </w:r>
      <w:r>
        <w:rPr>
          <w:rStyle w:val="30"/>
          <w:rFonts w:eastAsiaTheme="minorHAnsi"/>
          <w:i w:val="0"/>
        </w:rPr>
        <w:t>9</w:t>
      </w:r>
      <w:r w:rsidRPr="00CB53CD">
        <w:rPr>
          <w:rStyle w:val="30"/>
          <w:rFonts w:eastAsiaTheme="minorHAnsi"/>
          <w:i w:val="0"/>
        </w:rPr>
        <w:t>-ФЗ «О внесении изменений в Кодекс Российской Федерации об административных правонарушениях»</w:t>
      </w:r>
      <w:bookmarkEnd w:id="23"/>
      <w:r w:rsidRPr="00CB53CD">
        <w:t>.</w:t>
      </w:r>
      <w:r w:rsidRPr="00934B2F">
        <w:rPr>
          <w:b/>
        </w:rPr>
        <w:t xml:space="preserve"> </w:t>
      </w:r>
      <w:r w:rsidRPr="00CB53CD">
        <w:rPr>
          <w:rFonts w:cs="Times New Roman"/>
          <w:b/>
          <w:szCs w:val="28"/>
        </w:rPr>
        <w:t xml:space="preserve">Вступил в силу с </w:t>
      </w:r>
      <w:r w:rsidRPr="005D11FD">
        <w:rPr>
          <w:rFonts w:cs="Times New Roman"/>
          <w:b/>
          <w:szCs w:val="28"/>
        </w:rPr>
        <w:t>0</w:t>
      </w:r>
      <w:r w:rsidR="005D11FD" w:rsidRPr="005D11FD">
        <w:rPr>
          <w:rFonts w:cs="Times New Roman"/>
          <w:b/>
          <w:szCs w:val="28"/>
        </w:rPr>
        <w:t>1</w:t>
      </w:r>
      <w:r w:rsidRPr="005D11FD">
        <w:rPr>
          <w:rFonts w:cs="Times New Roman"/>
          <w:b/>
          <w:szCs w:val="28"/>
        </w:rPr>
        <w:t>.0</w:t>
      </w:r>
      <w:r w:rsidR="005D11FD" w:rsidRPr="005D11FD">
        <w:rPr>
          <w:rFonts w:cs="Times New Roman"/>
          <w:b/>
          <w:szCs w:val="28"/>
        </w:rPr>
        <w:t>4</w:t>
      </w:r>
      <w:r w:rsidRPr="005D11FD">
        <w:rPr>
          <w:rFonts w:cs="Times New Roman"/>
          <w:b/>
          <w:szCs w:val="28"/>
        </w:rPr>
        <w:t>.2020 года.</w:t>
      </w:r>
    </w:p>
    <w:p w:rsidR="00CB53CD" w:rsidRPr="006C5F18" w:rsidRDefault="00CB53CD" w:rsidP="00CB53CD">
      <w:pPr>
        <w:spacing w:after="0"/>
        <w:ind w:firstLine="709"/>
        <w:rPr>
          <w:rFonts w:eastAsia="Times New Roman"/>
          <w:lang w:eastAsia="ru-RU"/>
        </w:rPr>
      </w:pPr>
      <w:bookmarkStart w:id="24" w:name="_Toc45096283"/>
      <w:r w:rsidRPr="006C5F18">
        <w:rPr>
          <w:rFonts w:eastAsia="Times New Roman"/>
          <w:lang w:eastAsia="ru-RU"/>
        </w:rPr>
        <w:t>Федеральным законом статья 6.3 Кодекса Российской Федерации об административных правонарушениях дополняется частью 2, устанавливающей административную ответственность за нарушение законодательства в области обеспечения санитарно- эпидемиологического благополучия населения в период режима чрезвычайной ситуации или при возникновении угрозы распространения заболевания, представляющего опасность для окружающих, либо в период осуществления на соответствующей территории ограничительных мероприятий (карантина), а равно за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w:t>
      </w:r>
      <w:bookmarkEnd w:id="24"/>
    </w:p>
    <w:p w:rsidR="00CB53CD" w:rsidRPr="006C5F18" w:rsidRDefault="00CB53CD" w:rsidP="00CB53CD">
      <w:pPr>
        <w:spacing w:after="0"/>
        <w:ind w:firstLine="709"/>
        <w:rPr>
          <w:rFonts w:eastAsia="Times New Roman"/>
          <w:lang w:eastAsia="ru-RU"/>
        </w:rPr>
      </w:pPr>
      <w:bookmarkStart w:id="25" w:name="_Toc45096284"/>
      <w:r w:rsidRPr="006C5F18">
        <w:rPr>
          <w:rFonts w:eastAsia="Times New Roman"/>
          <w:lang w:eastAsia="ru-RU"/>
        </w:rPr>
        <w:t>Кроме того, названная статья дополняется частью 3, устанавливающей повышенную административную ответственность за те же действия (бездействие), повлёкшие причинение вреда здоровью человека или смерть человека, если эти действия (бездействие) не содержат уголовно наказуемого деяния.</w:t>
      </w:r>
      <w:bookmarkEnd w:id="25"/>
    </w:p>
    <w:p w:rsidR="00CB53CD" w:rsidRPr="006C5F18" w:rsidRDefault="00CB53CD" w:rsidP="00CB53CD">
      <w:pPr>
        <w:spacing w:after="0"/>
        <w:ind w:firstLine="709"/>
        <w:rPr>
          <w:rFonts w:eastAsia="Times New Roman"/>
          <w:lang w:eastAsia="ru-RU"/>
        </w:rPr>
      </w:pPr>
      <w:bookmarkStart w:id="26" w:name="_Toc45096285"/>
      <w:r w:rsidRPr="006C5F18">
        <w:rPr>
          <w:rFonts w:eastAsia="Times New Roman"/>
          <w:lang w:eastAsia="ru-RU"/>
        </w:rPr>
        <w:t>Статья 13.15 Кодекса дополняется частью 101, предусматривающей административную ответственность за распространение в средствах массовой информации или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приёмах и способах защиты от указанных обстоятельств, а также частью 102, предусматривающей административную ответственность за распространение в средствах массовой информации или информационно-телекоммуникационных сетях заведомо недостоверной общественно значимой информации под видом достоверных сообщений, повлёкшее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w:t>
      </w:r>
      <w:bookmarkEnd w:id="26"/>
    </w:p>
    <w:p w:rsidR="00CB53CD" w:rsidRPr="006C5F18" w:rsidRDefault="00CB53CD" w:rsidP="00CB53CD">
      <w:pPr>
        <w:spacing w:after="0"/>
        <w:ind w:firstLine="709"/>
        <w:rPr>
          <w:rFonts w:eastAsia="Times New Roman"/>
          <w:lang w:eastAsia="ru-RU"/>
        </w:rPr>
      </w:pPr>
      <w:bookmarkStart w:id="27" w:name="_Toc45096286"/>
      <w:r w:rsidRPr="006C5F18">
        <w:rPr>
          <w:rFonts w:eastAsia="Times New Roman"/>
          <w:lang w:eastAsia="ru-RU"/>
        </w:rPr>
        <w:t>Статья 14.42 Кодекса дополняется частью 4, предусматривающей административную ответственность за реализацию либо отпуск лекарственных препаратов с нарушением требований законодательства об обращении лекарственных средств в части, касающейся установления предельных размеров оптовых надбавок или розничных надбавок к фактическим отпускным ценам производителей на указанные лекарственные препараты.</w:t>
      </w:r>
      <w:bookmarkEnd w:id="27"/>
    </w:p>
    <w:p w:rsidR="00CB53CD" w:rsidRPr="006C5F18" w:rsidRDefault="00CB53CD" w:rsidP="00CB53CD">
      <w:pPr>
        <w:spacing w:after="0"/>
        <w:ind w:firstLine="709"/>
        <w:rPr>
          <w:rFonts w:eastAsia="Times New Roman"/>
          <w:lang w:eastAsia="ru-RU"/>
        </w:rPr>
      </w:pPr>
      <w:bookmarkStart w:id="28" w:name="_Toc45096287"/>
      <w:r w:rsidRPr="006C5F18">
        <w:rPr>
          <w:rFonts w:eastAsia="Times New Roman"/>
          <w:lang w:eastAsia="ru-RU"/>
        </w:rPr>
        <w:lastRenderedPageBreak/>
        <w:t>Глава 20 Кодекса дополняется статьёй 20.61, устанавливающей административную ответственность за невыполнение правил поведения при введении режима повышенной готовности на территории, на которой существует угроза возникновения чрезвычайной ситуации, или в зоне чрезвычайной ситуации. При этом указанные действия (бездействие), повлёкшие причинение вреда здоровью человека или имуществу либо совершённые повторно, влекут повышенную административную ответственность.</w:t>
      </w:r>
      <w:bookmarkEnd w:id="28"/>
    </w:p>
    <w:p w:rsidR="00CB53CD" w:rsidRPr="006C5F18" w:rsidRDefault="00CB53CD" w:rsidP="00CB53CD">
      <w:pPr>
        <w:spacing w:after="0"/>
        <w:ind w:firstLine="709"/>
        <w:rPr>
          <w:rFonts w:eastAsia="Times New Roman"/>
          <w:lang w:eastAsia="ru-RU"/>
        </w:rPr>
      </w:pPr>
      <w:bookmarkStart w:id="29" w:name="_Toc45096288"/>
      <w:r w:rsidRPr="006C5F18">
        <w:rPr>
          <w:rFonts w:eastAsia="Times New Roman"/>
          <w:lang w:eastAsia="ru-RU"/>
        </w:rPr>
        <w:t>В статье 20.16 Кодекса уточняются положения, устанавливающие административную ответственность за осуществление частной охранной деятельности без специального разрешения (лицензии) либо оказание охранных услуг лицом, не имеющим правового статуса частного охранника, а также за осуществление частной детективной (сыскной) деятельности без специального разрешения (лицензии).</w:t>
      </w:r>
      <w:bookmarkEnd w:id="29"/>
    </w:p>
    <w:p w:rsidR="00CB53CD" w:rsidRPr="006C5F18" w:rsidRDefault="00CB53CD" w:rsidP="00CB53CD">
      <w:pPr>
        <w:spacing w:after="0"/>
        <w:ind w:firstLine="709"/>
        <w:rPr>
          <w:rFonts w:eastAsia="Times New Roman"/>
          <w:lang w:eastAsia="ru-RU"/>
        </w:rPr>
      </w:pPr>
      <w:bookmarkStart w:id="30" w:name="_Toc45096289"/>
      <w:r w:rsidRPr="006C5F18">
        <w:rPr>
          <w:rFonts w:eastAsia="Times New Roman"/>
          <w:lang w:eastAsia="ru-RU"/>
        </w:rPr>
        <w:t>Кроме того, Федеральным законом устанавливается подведомственность дел об административных правонарушениях, предусмотренных частями 2 и 3 статьи 6.3, частью 4 статьи 14.42, статьёй 20.61 Кодекса, а также определяются должностные лица, уполномоченные составлять протоколы об указанных административных правонарушениях.</w:t>
      </w:r>
      <w:bookmarkEnd w:id="30"/>
    </w:p>
    <w:p w:rsidR="00CB53CD" w:rsidRPr="006C5F18" w:rsidRDefault="00CB53CD" w:rsidP="00CB53CD">
      <w:pPr>
        <w:spacing w:after="0"/>
        <w:ind w:firstLine="709"/>
        <w:rPr>
          <w:rFonts w:eastAsia="Times New Roman"/>
          <w:lang w:eastAsia="ru-RU"/>
        </w:rPr>
      </w:pPr>
      <w:bookmarkStart w:id="31" w:name="_Toc45096290"/>
      <w:r w:rsidRPr="006C5F18">
        <w:rPr>
          <w:rFonts w:eastAsia="Times New Roman"/>
          <w:lang w:eastAsia="ru-RU"/>
        </w:rPr>
        <w:t>Установлено, что должностные лица органов управления и сил единой государственной системы предупреждения и ликвидации чрезвычайных ситуаций вправе составлять протоколы об административных правонарушениях, предусмотренных статьёй 20.61 Кодекса. Перечень таких должностных лиц утверждается Правительством Российской Федерации.</w:t>
      </w:r>
      <w:bookmarkEnd w:id="31"/>
    </w:p>
    <w:p w:rsidR="00CB53CD" w:rsidRPr="006C5F18" w:rsidRDefault="00CB53CD" w:rsidP="00CB53CD">
      <w:pPr>
        <w:spacing w:after="0"/>
        <w:ind w:firstLine="709"/>
        <w:rPr>
          <w:rFonts w:eastAsia="Times New Roman"/>
          <w:lang w:eastAsia="ru-RU"/>
        </w:rPr>
      </w:pPr>
      <w:bookmarkStart w:id="32" w:name="_Toc45096291"/>
      <w:r w:rsidRPr="006C5F18">
        <w:rPr>
          <w:rFonts w:eastAsia="Times New Roman"/>
          <w:lang w:eastAsia="ru-RU"/>
        </w:rPr>
        <w:t>Кроме того, на период до 31 декабря 2020 года правом составлять протоколы об указанных административных правонарушениях наделяются должностные лица органов исполнительной власти субъектов Российской Федерации, перечень которых утверждается высшими должностными лицами (руководителями высших исполнительных органов государственной власти) субъектов Российской Федерации.</w:t>
      </w:r>
      <w:bookmarkEnd w:id="32"/>
    </w:p>
    <w:p w:rsidR="00CB53CD" w:rsidRPr="004801DB" w:rsidRDefault="00CB53CD" w:rsidP="00CB53CD">
      <w:pPr>
        <w:spacing w:after="0"/>
        <w:ind w:firstLine="709"/>
        <w:rPr>
          <w:rFonts w:cs="Times New Roman"/>
          <w:szCs w:val="28"/>
        </w:rPr>
      </w:pPr>
      <w:r w:rsidRPr="004801DB">
        <w:rPr>
          <w:rFonts w:cs="Times New Roman"/>
          <w:b/>
          <w:bCs/>
          <w:szCs w:val="28"/>
        </w:rPr>
        <w:t xml:space="preserve">Органам местного самоуправления для сведения </w:t>
      </w:r>
      <w:r>
        <w:rPr>
          <w:rFonts w:cs="Times New Roman"/>
          <w:b/>
          <w:bCs/>
          <w:szCs w:val="28"/>
        </w:rPr>
        <w:t>и использования в работе</w:t>
      </w:r>
    </w:p>
    <w:p w:rsidR="00A22D3B" w:rsidRDefault="00A22D3B" w:rsidP="008E770B">
      <w:pPr>
        <w:spacing w:after="0"/>
        <w:ind w:firstLine="709"/>
        <w:rPr>
          <w:rFonts w:cs="Times New Roman"/>
          <w:szCs w:val="28"/>
        </w:rPr>
      </w:pPr>
    </w:p>
    <w:p w:rsidR="00CB53CD" w:rsidRPr="00934B2F" w:rsidRDefault="00CB53CD" w:rsidP="00CB53CD">
      <w:pPr>
        <w:spacing w:after="0"/>
        <w:ind w:firstLine="709"/>
        <w:rPr>
          <w:rFonts w:cs="Times New Roman"/>
          <w:szCs w:val="28"/>
        </w:rPr>
      </w:pPr>
      <w:bookmarkStart w:id="33" w:name="_Toc45098320"/>
      <w:r>
        <w:rPr>
          <w:rStyle w:val="30"/>
          <w:rFonts w:eastAsiaTheme="majorEastAsia"/>
          <w:i w:val="0"/>
        </w:rPr>
        <w:t>3</w:t>
      </w:r>
      <w:r w:rsidRPr="00CB53CD">
        <w:rPr>
          <w:rStyle w:val="30"/>
          <w:rFonts w:eastAsiaTheme="majorEastAsia"/>
          <w:i w:val="0"/>
        </w:rPr>
        <w:t xml:space="preserve">. </w:t>
      </w:r>
      <w:r w:rsidRPr="00CB53CD">
        <w:rPr>
          <w:rStyle w:val="30"/>
          <w:rFonts w:eastAsiaTheme="minorHAnsi"/>
          <w:i w:val="0"/>
        </w:rPr>
        <w:t xml:space="preserve">Федеральный закон от 01.04.2020 № </w:t>
      </w:r>
      <w:r>
        <w:rPr>
          <w:rStyle w:val="30"/>
          <w:rFonts w:eastAsiaTheme="minorHAnsi"/>
          <w:i w:val="0"/>
        </w:rPr>
        <w:t>100</w:t>
      </w:r>
      <w:r w:rsidRPr="00CB53CD">
        <w:rPr>
          <w:rStyle w:val="30"/>
          <w:rFonts w:eastAsiaTheme="minorHAnsi"/>
          <w:i w:val="0"/>
        </w:rPr>
        <w:t>-ФЗ «О внесении изменений в Уголовный кодекс Российской Федерации и статьи 31 и 151 Уголовно-процессуального кодекса Российской Федерации»</w:t>
      </w:r>
      <w:bookmarkEnd w:id="33"/>
      <w:r w:rsidRPr="00CB53CD">
        <w:t>.</w:t>
      </w:r>
      <w:r w:rsidRPr="00934B2F">
        <w:rPr>
          <w:b/>
        </w:rPr>
        <w:t xml:space="preserve"> </w:t>
      </w:r>
      <w:r w:rsidRPr="00CB53CD">
        <w:rPr>
          <w:rFonts w:cs="Times New Roman"/>
          <w:b/>
          <w:szCs w:val="28"/>
        </w:rPr>
        <w:t xml:space="preserve">Вступил в силу </w:t>
      </w:r>
      <w:r w:rsidRPr="005D11FD">
        <w:rPr>
          <w:rFonts w:cs="Times New Roman"/>
          <w:b/>
          <w:szCs w:val="28"/>
        </w:rPr>
        <w:t>с 0</w:t>
      </w:r>
      <w:r w:rsidR="005D11FD" w:rsidRPr="005D11FD">
        <w:rPr>
          <w:rFonts w:cs="Times New Roman"/>
          <w:b/>
          <w:szCs w:val="28"/>
        </w:rPr>
        <w:t>1</w:t>
      </w:r>
      <w:r w:rsidRPr="005D11FD">
        <w:rPr>
          <w:rFonts w:cs="Times New Roman"/>
          <w:b/>
          <w:szCs w:val="28"/>
        </w:rPr>
        <w:t>.0</w:t>
      </w:r>
      <w:r w:rsidR="005D11FD" w:rsidRPr="005D11FD">
        <w:rPr>
          <w:rFonts w:cs="Times New Roman"/>
          <w:b/>
          <w:szCs w:val="28"/>
        </w:rPr>
        <w:t>4</w:t>
      </w:r>
      <w:r w:rsidRPr="005D11FD">
        <w:rPr>
          <w:rFonts w:cs="Times New Roman"/>
          <w:b/>
          <w:szCs w:val="28"/>
        </w:rPr>
        <w:t>.2020 года.</w:t>
      </w:r>
    </w:p>
    <w:p w:rsidR="00CB53CD" w:rsidRPr="006C5F18" w:rsidRDefault="00CB53CD" w:rsidP="00CB53CD">
      <w:pPr>
        <w:spacing w:after="0"/>
        <w:ind w:firstLine="709"/>
        <w:rPr>
          <w:rFonts w:eastAsia="Times New Roman"/>
          <w:lang w:eastAsia="ru-RU"/>
        </w:rPr>
      </w:pPr>
      <w:bookmarkStart w:id="34" w:name="_Toc45096293"/>
      <w:r w:rsidRPr="006C5F18">
        <w:rPr>
          <w:rFonts w:eastAsia="Times New Roman"/>
          <w:lang w:eastAsia="ru-RU"/>
        </w:rPr>
        <w:t>В соответствии с Федеральным законом Уголовный кодекс Российской Федерации дополняется статьёй 2071, устанавливающей ответственность за публичное распространение заведомо ложной информации об обстоятельствах, представляющих угрозу жизни и безопасности граждан, в частности о чрезвычайных ситуациях, связанных с эпидемией, а также о принимаемых мерах по обеспечению безопасности населения и территорий, приёмах и способах защиты от этих обстоятельств.</w:t>
      </w:r>
      <w:bookmarkEnd w:id="34"/>
    </w:p>
    <w:p w:rsidR="00CB53CD" w:rsidRPr="006C5F18" w:rsidRDefault="00CB53CD" w:rsidP="00CB53CD">
      <w:pPr>
        <w:spacing w:after="0"/>
        <w:ind w:firstLine="709"/>
        <w:rPr>
          <w:rFonts w:eastAsia="Times New Roman"/>
          <w:lang w:eastAsia="ru-RU"/>
        </w:rPr>
      </w:pPr>
      <w:bookmarkStart w:id="35" w:name="_Toc45096294"/>
      <w:r w:rsidRPr="006C5F18">
        <w:rPr>
          <w:rFonts w:eastAsia="Times New Roman"/>
          <w:lang w:eastAsia="ru-RU"/>
        </w:rPr>
        <w:lastRenderedPageBreak/>
        <w:t>За совершение указанного деяния предусматривается такое наказание, как штраф в размере от трёхсот тысяч до семисот тысяч рублей, обязательные работы на срок до трёхсот шестидесяти часов, исправительные работы на срок до одного года или ограничение свободы на срок до трёх лет.</w:t>
      </w:r>
      <w:bookmarkEnd w:id="35"/>
    </w:p>
    <w:p w:rsidR="00CB53CD" w:rsidRPr="006C5F18" w:rsidRDefault="00CB53CD" w:rsidP="00CB53CD">
      <w:pPr>
        <w:spacing w:after="0"/>
        <w:ind w:firstLine="709"/>
        <w:rPr>
          <w:rFonts w:eastAsia="Times New Roman"/>
          <w:lang w:eastAsia="ru-RU"/>
        </w:rPr>
      </w:pPr>
      <w:bookmarkStart w:id="36" w:name="_Toc45096295"/>
      <w:r w:rsidRPr="006C5F18">
        <w:rPr>
          <w:rFonts w:eastAsia="Times New Roman"/>
          <w:lang w:eastAsia="ru-RU"/>
        </w:rPr>
        <w:t>Кроме того, Уголовный кодекс Российской Федерации дополняется статьёй 2072, в соответствии с которой устанавливается ответственность за публичное распространение заведомо ложной общественно значимой информации, повлёкшее по неосторожности тяжкие последствия. Если такие последствия будут выражаться в причинении вреда здоровью человека, виновное лицо может быть осуждено к штрафу в размере до одного миллиона пятисот тысяч рублей, либо к исправительным работам на срок до одного года, либо к принудительным работам на срок до трёх лет, либо к лишению свободы на тот же срок. В случае если указанное деяние повлекло по неосторожности смерть человека, виновному лицу будут грозить штраф в размере до двух миллионов рублей, либо исправительные работы на срок до двух лет, либо принудительные работы на срок до пяти лет, либо лишение свободы на тот же срок.</w:t>
      </w:r>
      <w:bookmarkEnd w:id="36"/>
    </w:p>
    <w:p w:rsidR="00CB53CD" w:rsidRPr="006C5F18" w:rsidRDefault="00CB53CD" w:rsidP="00CB53CD">
      <w:pPr>
        <w:spacing w:after="0"/>
        <w:ind w:firstLine="709"/>
        <w:rPr>
          <w:rFonts w:eastAsia="Times New Roman"/>
          <w:lang w:eastAsia="ru-RU"/>
        </w:rPr>
      </w:pPr>
      <w:bookmarkStart w:id="37" w:name="_Toc45096296"/>
      <w:r w:rsidRPr="006C5F18">
        <w:rPr>
          <w:rFonts w:eastAsia="Times New Roman"/>
          <w:lang w:eastAsia="ru-RU"/>
        </w:rPr>
        <w:t>В целях защиты граждан от угрозы распространения инфекционных заболеваний вносятся изменения в статью 236 Уголовного кодекса Российской Федерации, предусматривающую ответственность за нарушение санитарно-эпидемиологических правил. В частности, ответственность устанавливается за нарушение таких правил не только в случае, если оно повлекло по неосторожности массовое заболевание людей, но и в случае, если действиями виновного лица создана угроза массового заболевания. При этом максимальный срок наказания в виде лишения свободы увеличен с одного года до двух лет. Кроме того, вводится повышенная ответственность за нарушение санитарно- эпидемиологических правил, повлёкшее по неосторожности смерть двух или более лиц. В этом случае предусмотрено наказание в виде принудительных работ на срок от четырёх до пяти лет либо лишения свободы на срок от пяти до семи лет.</w:t>
      </w:r>
      <w:bookmarkEnd w:id="37"/>
    </w:p>
    <w:p w:rsidR="00CB53CD" w:rsidRPr="006C5F18" w:rsidRDefault="00CB53CD" w:rsidP="00CB53CD">
      <w:pPr>
        <w:spacing w:after="0"/>
        <w:ind w:firstLine="709"/>
        <w:rPr>
          <w:rFonts w:eastAsia="Times New Roman"/>
          <w:lang w:eastAsia="ru-RU"/>
        </w:rPr>
      </w:pPr>
      <w:bookmarkStart w:id="38" w:name="_Toc45096297"/>
      <w:r w:rsidRPr="006C5F18">
        <w:rPr>
          <w:rFonts w:eastAsia="Times New Roman"/>
          <w:lang w:eastAsia="ru-RU"/>
        </w:rPr>
        <w:t xml:space="preserve">Федеральным законом корреспондирующие изменения вносятся в статьи 31 и 151 Уголовно-процессуального кодекса Российской Федерации в целях уточнения подсудности и </w:t>
      </w:r>
      <w:proofErr w:type="spellStart"/>
      <w:r w:rsidRPr="006C5F18">
        <w:rPr>
          <w:rFonts w:eastAsia="Times New Roman"/>
          <w:lang w:eastAsia="ru-RU"/>
        </w:rPr>
        <w:t>подследственности</w:t>
      </w:r>
      <w:proofErr w:type="spellEnd"/>
      <w:r w:rsidRPr="006C5F18">
        <w:rPr>
          <w:rFonts w:eastAsia="Times New Roman"/>
          <w:lang w:eastAsia="ru-RU"/>
        </w:rPr>
        <w:t xml:space="preserve"> уголовных дел о преступлениях, предусмотренных статьями 2071, 2072 и 236 Уголовного кодекса Российской Федерации.</w:t>
      </w:r>
      <w:bookmarkEnd w:id="38"/>
    </w:p>
    <w:p w:rsidR="00CB53CD" w:rsidRPr="004801DB" w:rsidRDefault="00CB53CD" w:rsidP="00CB53CD">
      <w:pPr>
        <w:spacing w:after="0"/>
        <w:ind w:firstLine="709"/>
        <w:rPr>
          <w:rFonts w:cs="Times New Roman"/>
          <w:szCs w:val="28"/>
        </w:rPr>
      </w:pPr>
      <w:r w:rsidRPr="004801DB">
        <w:rPr>
          <w:rFonts w:cs="Times New Roman"/>
          <w:b/>
          <w:bCs/>
          <w:szCs w:val="28"/>
        </w:rPr>
        <w:t xml:space="preserve">Органам местного самоуправления для сведения </w:t>
      </w:r>
    </w:p>
    <w:p w:rsidR="005748A2" w:rsidRDefault="005748A2" w:rsidP="008E770B">
      <w:pPr>
        <w:spacing w:after="0"/>
        <w:ind w:firstLine="709"/>
        <w:rPr>
          <w:rFonts w:cs="Times New Roman"/>
          <w:szCs w:val="28"/>
        </w:rPr>
      </w:pPr>
    </w:p>
    <w:p w:rsidR="00291861" w:rsidRPr="00934B2F" w:rsidRDefault="00291861" w:rsidP="00291861">
      <w:pPr>
        <w:spacing w:after="0"/>
        <w:ind w:firstLine="709"/>
        <w:rPr>
          <w:rFonts w:cs="Times New Roman"/>
          <w:szCs w:val="28"/>
        </w:rPr>
      </w:pPr>
      <w:bookmarkStart w:id="39" w:name="_Toc45098321"/>
      <w:r>
        <w:rPr>
          <w:rStyle w:val="30"/>
          <w:rFonts w:eastAsiaTheme="majorEastAsia"/>
          <w:i w:val="0"/>
        </w:rPr>
        <w:t>4</w:t>
      </w:r>
      <w:r w:rsidRPr="00CB53CD">
        <w:rPr>
          <w:rStyle w:val="30"/>
          <w:rFonts w:eastAsiaTheme="majorEastAsia"/>
          <w:i w:val="0"/>
        </w:rPr>
        <w:t xml:space="preserve">. </w:t>
      </w:r>
      <w:r w:rsidRPr="00CB53CD">
        <w:rPr>
          <w:rStyle w:val="30"/>
          <w:rFonts w:eastAsiaTheme="minorHAnsi"/>
          <w:i w:val="0"/>
        </w:rPr>
        <w:t xml:space="preserve">Федеральный закон от 01.04.2020 № </w:t>
      </w:r>
      <w:r>
        <w:rPr>
          <w:rStyle w:val="30"/>
          <w:rFonts w:eastAsiaTheme="minorHAnsi"/>
          <w:i w:val="0"/>
        </w:rPr>
        <w:t>103</w:t>
      </w:r>
      <w:r w:rsidRPr="00CB53CD">
        <w:rPr>
          <w:rStyle w:val="30"/>
          <w:rFonts w:eastAsiaTheme="minorHAnsi"/>
          <w:i w:val="0"/>
        </w:rPr>
        <w:t>-ФЗ «</w:t>
      </w:r>
      <w:r w:rsidRPr="00291861">
        <w:rPr>
          <w:rStyle w:val="30"/>
          <w:rFonts w:eastAsiaTheme="minorHAnsi"/>
          <w:i w:val="0"/>
        </w:rPr>
        <w:t>О внесении изменений в Федеральный закон «О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w:t>
      </w:r>
      <w:r w:rsidRPr="00CB53CD">
        <w:rPr>
          <w:rStyle w:val="30"/>
          <w:rFonts w:eastAsiaTheme="minorHAnsi"/>
          <w:i w:val="0"/>
        </w:rPr>
        <w:t>»</w:t>
      </w:r>
      <w:bookmarkEnd w:id="39"/>
      <w:r w:rsidRPr="00CB53CD">
        <w:t>.</w:t>
      </w:r>
      <w:r w:rsidRPr="00934B2F">
        <w:rPr>
          <w:b/>
        </w:rPr>
        <w:t xml:space="preserve"> </w:t>
      </w:r>
      <w:r w:rsidRPr="00CB53CD">
        <w:rPr>
          <w:rFonts w:cs="Times New Roman"/>
          <w:b/>
          <w:szCs w:val="28"/>
        </w:rPr>
        <w:t xml:space="preserve">Вступил в силу </w:t>
      </w:r>
      <w:r w:rsidRPr="002A6028">
        <w:rPr>
          <w:rFonts w:cs="Times New Roman"/>
          <w:b/>
          <w:szCs w:val="28"/>
        </w:rPr>
        <w:t>с 0</w:t>
      </w:r>
      <w:r w:rsidR="002A6028" w:rsidRPr="002A6028">
        <w:rPr>
          <w:rFonts w:cs="Times New Roman"/>
          <w:b/>
          <w:szCs w:val="28"/>
        </w:rPr>
        <w:t>1</w:t>
      </w:r>
      <w:r w:rsidRPr="002A6028">
        <w:rPr>
          <w:rFonts w:cs="Times New Roman"/>
          <w:b/>
          <w:szCs w:val="28"/>
        </w:rPr>
        <w:t>.0</w:t>
      </w:r>
      <w:r w:rsidR="002A6028" w:rsidRPr="002A6028">
        <w:rPr>
          <w:rFonts w:cs="Times New Roman"/>
          <w:b/>
          <w:szCs w:val="28"/>
        </w:rPr>
        <w:t>4</w:t>
      </w:r>
      <w:r w:rsidRPr="002A6028">
        <w:rPr>
          <w:rFonts w:cs="Times New Roman"/>
          <w:b/>
          <w:szCs w:val="28"/>
        </w:rPr>
        <w:t>.2020 года.</w:t>
      </w:r>
    </w:p>
    <w:p w:rsidR="00291861" w:rsidRPr="006C5F18" w:rsidRDefault="00291861" w:rsidP="00291861">
      <w:pPr>
        <w:spacing w:after="0"/>
        <w:ind w:firstLine="709"/>
        <w:rPr>
          <w:rFonts w:eastAsia="Times New Roman"/>
          <w:lang w:eastAsia="ru-RU"/>
        </w:rPr>
      </w:pPr>
      <w:bookmarkStart w:id="40" w:name="_Toc45096299"/>
      <w:r w:rsidRPr="006C5F18">
        <w:rPr>
          <w:rFonts w:eastAsia="Times New Roman"/>
          <w:lang w:eastAsia="ru-RU"/>
        </w:rPr>
        <w:t xml:space="preserve">Федеральным законом предусматривается возможность оперативного внесения изменений в сводную бюджетную роспись федерального бюджета, </w:t>
      </w:r>
      <w:r w:rsidRPr="006C5F18">
        <w:rPr>
          <w:rFonts w:eastAsia="Times New Roman"/>
          <w:lang w:eastAsia="ru-RU"/>
        </w:rPr>
        <w:lastRenderedPageBreak/>
        <w:t>бюджета субъекта Российской Федерации, местного бюджета без внесения изменений в закон (решение) о бюджете в случае перераспределения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bookmarkEnd w:id="40"/>
    </w:p>
    <w:p w:rsidR="00291861" w:rsidRPr="006C5F18" w:rsidRDefault="00291861" w:rsidP="00291861">
      <w:pPr>
        <w:spacing w:after="0"/>
        <w:ind w:firstLine="709"/>
        <w:rPr>
          <w:rFonts w:eastAsia="Times New Roman"/>
          <w:lang w:eastAsia="ru-RU"/>
        </w:rPr>
      </w:pPr>
      <w:r w:rsidRPr="006C5F18">
        <w:rPr>
          <w:rFonts w:eastAsia="Times New Roman"/>
          <w:lang w:eastAsia="ru-RU"/>
        </w:rPr>
        <w:t>В соответствии с Федеральным законом Правительство Российской Федерации и высшие исполнительные органы государственной власти субъектов Российской Федерации имеют право принимать решения о перераспределении соответственно между субъектами Российской Федерации, муниципальными образованиями бюджетных ассигнований, предусмотренных в федеральном бюджете, бюджетах субъектов Российской Федерации для предоставления субвенций, субсидий и иных межбюджетных трансфертов.</w:t>
      </w:r>
    </w:p>
    <w:p w:rsidR="00291861" w:rsidRPr="006C5F18" w:rsidRDefault="00291861" w:rsidP="00291861">
      <w:pPr>
        <w:spacing w:after="0"/>
        <w:ind w:firstLine="709"/>
        <w:rPr>
          <w:rFonts w:eastAsia="Times New Roman"/>
          <w:lang w:eastAsia="ru-RU"/>
        </w:rPr>
      </w:pPr>
      <w:r w:rsidRPr="006C5F18">
        <w:rPr>
          <w:rFonts w:eastAsia="Times New Roman"/>
          <w:lang w:eastAsia="ru-RU"/>
        </w:rPr>
        <w:t>Правительство Российской Федерации также наделяется полномочиями перенести в 2020 году период погашения реструктурированных обязательств (задолженности) субъектов Российской Федерации перед Российской Федерацией.</w:t>
      </w:r>
    </w:p>
    <w:p w:rsidR="00291861" w:rsidRPr="004801DB" w:rsidRDefault="00291861" w:rsidP="00291861">
      <w:pPr>
        <w:spacing w:after="0"/>
        <w:ind w:firstLine="709"/>
        <w:rPr>
          <w:rFonts w:cs="Times New Roman"/>
          <w:szCs w:val="28"/>
        </w:rPr>
      </w:pPr>
      <w:r w:rsidRPr="004801DB">
        <w:rPr>
          <w:rFonts w:cs="Times New Roman"/>
          <w:b/>
          <w:bCs/>
          <w:szCs w:val="28"/>
        </w:rPr>
        <w:t xml:space="preserve">Органам местного самоуправления для сведения </w:t>
      </w:r>
      <w:r>
        <w:rPr>
          <w:rFonts w:cs="Times New Roman"/>
          <w:b/>
          <w:bCs/>
          <w:szCs w:val="28"/>
        </w:rPr>
        <w:t>и испол</w:t>
      </w:r>
      <w:r w:rsidR="005748A2">
        <w:rPr>
          <w:rFonts w:cs="Times New Roman"/>
          <w:b/>
          <w:bCs/>
          <w:szCs w:val="28"/>
        </w:rPr>
        <w:t>ьзования в работе</w:t>
      </w:r>
    </w:p>
    <w:p w:rsidR="00291861" w:rsidRDefault="00291861" w:rsidP="008E770B">
      <w:pPr>
        <w:spacing w:after="0"/>
        <w:ind w:firstLine="709"/>
        <w:rPr>
          <w:rFonts w:cs="Times New Roman"/>
          <w:szCs w:val="28"/>
        </w:rPr>
      </w:pPr>
    </w:p>
    <w:p w:rsidR="00291861" w:rsidRPr="00934B2F" w:rsidRDefault="00291861" w:rsidP="00291861">
      <w:pPr>
        <w:spacing w:after="0"/>
        <w:ind w:firstLine="709"/>
        <w:rPr>
          <w:rFonts w:cs="Times New Roman"/>
          <w:szCs w:val="28"/>
        </w:rPr>
      </w:pPr>
      <w:bookmarkStart w:id="41" w:name="_Toc45098322"/>
      <w:r>
        <w:rPr>
          <w:rStyle w:val="30"/>
          <w:rFonts w:eastAsiaTheme="majorEastAsia"/>
          <w:i w:val="0"/>
        </w:rPr>
        <w:t>5</w:t>
      </w:r>
      <w:r w:rsidRPr="00CB53CD">
        <w:rPr>
          <w:rStyle w:val="30"/>
          <w:rFonts w:eastAsiaTheme="majorEastAsia"/>
          <w:i w:val="0"/>
        </w:rPr>
        <w:t xml:space="preserve">. </w:t>
      </w:r>
      <w:r w:rsidR="00DA40B3">
        <w:rPr>
          <w:rStyle w:val="30"/>
          <w:rFonts w:eastAsiaTheme="minorHAnsi"/>
          <w:i w:val="0"/>
        </w:rPr>
        <w:t>Указ Президента РФ</w:t>
      </w:r>
      <w:r w:rsidRPr="00CB53CD">
        <w:rPr>
          <w:rStyle w:val="30"/>
          <w:rFonts w:eastAsiaTheme="minorHAnsi"/>
          <w:i w:val="0"/>
        </w:rPr>
        <w:t xml:space="preserve"> от </w:t>
      </w:r>
      <w:r w:rsidR="00DA40B3">
        <w:rPr>
          <w:rStyle w:val="30"/>
          <w:rFonts w:eastAsiaTheme="minorHAnsi"/>
          <w:i w:val="0"/>
        </w:rPr>
        <w:t>17</w:t>
      </w:r>
      <w:r w:rsidRPr="00CB53CD">
        <w:rPr>
          <w:rStyle w:val="30"/>
          <w:rFonts w:eastAsiaTheme="minorHAnsi"/>
          <w:i w:val="0"/>
        </w:rPr>
        <w:t xml:space="preserve">.04.2020 № </w:t>
      </w:r>
      <w:r w:rsidR="00DA40B3">
        <w:rPr>
          <w:rStyle w:val="30"/>
          <w:rFonts w:eastAsiaTheme="minorHAnsi"/>
          <w:i w:val="0"/>
        </w:rPr>
        <w:t>272</w:t>
      </w:r>
      <w:r w:rsidRPr="00CB53CD">
        <w:rPr>
          <w:rStyle w:val="30"/>
          <w:rFonts w:eastAsiaTheme="minorHAnsi"/>
          <w:i w:val="0"/>
        </w:rPr>
        <w:t xml:space="preserve"> «</w:t>
      </w:r>
      <w:r w:rsidR="00DA40B3" w:rsidRPr="00DA40B3">
        <w:rPr>
          <w:rStyle w:val="30"/>
          <w:rFonts w:eastAsiaTheme="minorHAnsi"/>
          <w:i w:val="0"/>
        </w:rPr>
        <w:t>О представлении сведений о доходах, расходах, об имуществе и обязательствах имущественного характера за отчётный период с 1 января по 31 декабря 2019 г.</w:t>
      </w:r>
      <w:r w:rsidRPr="00CB53CD">
        <w:rPr>
          <w:rStyle w:val="30"/>
          <w:rFonts w:eastAsiaTheme="minorHAnsi"/>
          <w:i w:val="0"/>
        </w:rPr>
        <w:t>»</w:t>
      </w:r>
      <w:bookmarkEnd w:id="41"/>
      <w:r w:rsidRPr="00CB53CD">
        <w:t>.</w:t>
      </w:r>
      <w:r w:rsidRPr="00934B2F">
        <w:rPr>
          <w:b/>
        </w:rPr>
        <w:t xml:space="preserve"> </w:t>
      </w:r>
      <w:r w:rsidRPr="002A6028">
        <w:rPr>
          <w:rFonts w:cs="Times New Roman"/>
          <w:b/>
          <w:szCs w:val="28"/>
        </w:rPr>
        <w:t xml:space="preserve">Вступил в силу с </w:t>
      </w:r>
      <w:r w:rsidR="00DA40B3" w:rsidRPr="002A6028">
        <w:rPr>
          <w:rFonts w:cs="Times New Roman"/>
          <w:b/>
          <w:szCs w:val="28"/>
        </w:rPr>
        <w:t>17.04</w:t>
      </w:r>
      <w:r w:rsidRPr="002A6028">
        <w:rPr>
          <w:rFonts w:cs="Times New Roman"/>
          <w:b/>
          <w:szCs w:val="28"/>
        </w:rPr>
        <w:t>.2020 года.</w:t>
      </w:r>
    </w:p>
    <w:p w:rsidR="00DA40B3" w:rsidRPr="006C5F18" w:rsidRDefault="00DA40B3" w:rsidP="00DA40B3">
      <w:pPr>
        <w:spacing w:after="0"/>
        <w:ind w:firstLine="709"/>
        <w:rPr>
          <w:rFonts w:eastAsia="Times New Roman"/>
          <w:lang w:eastAsia="ru-RU"/>
        </w:rPr>
      </w:pPr>
      <w:r w:rsidRPr="006C5F18">
        <w:rPr>
          <w:rFonts w:eastAsia="Times New Roman"/>
          <w:lang w:eastAsia="ru-RU"/>
        </w:rPr>
        <w:t>Текст Указа:</w:t>
      </w:r>
    </w:p>
    <w:p w:rsidR="00DA40B3" w:rsidRPr="006C5F18" w:rsidRDefault="00DA40B3" w:rsidP="00DA40B3">
      <w:pPr>
        <w:spacing w:after="0"/>
        <w:ind w:firstLine="709"/>
        <w:rPr>
          <w:rFonts w:eastAsia="Times New Roman"/>
          <w:lang w:eastAsia="ru-RU"/>
        </w:rPr>
      </w:pPr>
      <w:r w:rsidRPr="006C5F18">
        <w:rPr>
          <w:rFonts w:eastAsia="Times New Roman"/>
          <w:lang w:eastAsia="ru-RU"/>
        </w:rPr>
        <w:t>В связи с реализацией на территории Российской Федерации комплекса ограничительных и иных мероприятий, направленных на обеспечение санитарно-эпидемиологического благополучия населения в связи с распространением новой коронавирусной инфекций (COVID-19), постановляю:</w:t>
      </w:r>
    </w:p>
    <w:p w:rsidR="00DA40B3" w:rsidRPr="006C5F18" w:rsidRDefault="00DA40B3" w:rsidP="00DA40B3">
      <w:pPr>
        <w:spacing w:after="0"/>
        <w:ind w:firstLine="709"/>
        <w:rPr>
          <w:rFonts w:eastAsia="Times New Roman"/>
          <w:lang w:eastAsia="ru-RU"/>
        </w:rPr>
      </w:pPr>
      <w:r w:rsidRPr="006C5F18">
        <w:rPr>
          <w:rFonts w:eastAsia="Times New Roman"/>
          <w:lang w:eastAsia="ru-RU"/>
        </w:rPr>
        <w:t>1. Установить, что сведения о доходах, расходах, об имуществе и обязательствах имущественного характера за отчетный период с 1 января по 31 декабря 2019 г., срок подачи которых предусмотрен нормативными правовыми актами Президента Российской Федерации, представляются до 1 августа 2020 г. включительно.</w:t>
      </w:r>
    </w:p>
    <w:p w:rsidR="00DA40B3" w:rsidRPr="006C5F18" w:rsidRDefault="00DA40B3" w:rsidP="00DA40B3">
      <w:pPr>
        <w:spacing w:after="0"/>
        <w:ind w:firstLine="709"/>
        <w:rPr>
          <w:rFonts w:eastAsia="Times New Roman"/>
          <w:lang w:eastAsia="ru-RU"/>
        </w:rPr>
      </w:pPr>
      <w:r w:rsidRPr="006C5F18">
        <w:rPr>
          <w:rFonts w:eastAsia="Times New Roman"/>
          <w:lang w:eastAsia="ru-RU"/>
        </w:rPr>
        <w:t>2. Правительству Российской Федерации продлить до 1 августа 2020 г. включительно срок представления руководителями федеральных государственных учреждений сведений о доходах, расходах, об имуществе и обязательствах имущественного характера за отчетный период с 1 января по 31 декабря 2019 г.</w:t>
      </w:r>
    </w:p>
    <w:p w:rsidR="00DA40B3" w:rsidRPr="006C5F18" w:rsidRDefault="00DA40B3" w:rsidP="00DA40B3">
      <w:pPr>
        <w:spacing w:after="0"/>
        <w:ind w:firstLine="709"/>
        <w:rPr>
          <w:rFonts w:eastAsia="Times New Roman"/>
          <w:lang w:eastAsia="ru-RU"/>
        </w:rPr>
      </w:pPr>
      <w:r w:rsidRPr="006C5F18">
        <w:rPr>
          <w:rFonts w:eastAsia="Times New Roman"/>
          <w:lang w:eastAsia="ru-RU"/>
        </w:rPr>
        <w:t>3. Органам государственной власти субъектов Российской Федерации и органам местного самоуправления руководствоваться настоящим Указом при продлении срока представления сведений о доходах, расходах, об имуществе и обязательствах имущественного характера за отчетный период с 1 января по 31 декабря 2019 г.</w:t>
      </w:r>
    </w:p>
    <w:p w:rsidR="00291861" w:rsidRPr="006C5F18" w:rsidRDefault="00DA40B3" w:rsidP="00DA40B3">
      <w:pPr>
        <w:spacing w:after="0"/>
        <w:ind w:firstLine="709"/>
        <w:rPr>
          <w:rFonts w:eastAsia="Times New Roman"/>
          <w:lang w:eastAsia="ru-RU"/>
        </w:rPr>
      </w:pPr>
      <w:r w:rsidRPr="006C5F18">
        <w:rPr>
          <w:rFonts w:eastAsia="Times New Roman"/>
          <w:lang w:eastAsia="ru-RU"/>
        </w:rPr>
        <w:lastRenderedPageBreak/>
        <w:t>4. Настоящий Указ вступает в силу со дня его подписания.</w:t>
      </w:r>
    </w:p>
    <w:p w:rsidR="00291861" w:rsidRPr="004801DB" w:rsidRDefault="00291861" w:rsidP="00291861">
      <w:pPr>
        <w:spacing w:after="0"/>
        <w:ind w:firstLine="709"/>
        <w:rPr>
          <w:rFonts w:cs="Times New Roman"/>
          <w:szCs w:val="28"/>
        </w:rPr>
      </w:pPr>
      <w:r w:rsidRPr="004801DB">
        <w:rPr>
          <w:rFonts w:cs="Times New Roman"/>
          <w:b/>
          <w:bCs/>
          <w:szCs w:val="28"/>
        </w:rPr>
        <w:t xml:space="preserve">Органам местного самоуправления для </w:t>
      </w:r>
      <w:r>
        <w:rPr>
          <w:rFonts w:cs="Times New Roman"/>
          <w:b/>
          <w:bCs/>
          <w:szCs w:val="28"/>
        </w:rPr>
        <w:t>исполнения</w:t>
      </w:r>
    </w:p>
    <w:p w:rsidR="00291861" w:rsidRPr="00FF47DF" w:rsidRDefault="00291861" w:rsidP="00291861">
      <w:pPr>
        <w:spacing w:after="0"/>
        <w:ind w:firstLine="709"/>
        <w:rPr>
          <w:rFonts w:cs="Times New Roman"/>
          <w:szCs w:val="28"/>
        </w:rPr>
      </w:pPr>
    </w:p>
    <w:p w:rsidR="00477458" w:rsidRPr="00934B2F" w:rsidRDefault="00477458" w:rsidP="00477458">
      <w:pPr>
        <w:spacing w:after="0"/>
        <w:ind w:firstLine="709"/>
        <w:rPr>
          <w:rFonts w:cs="Times New Roman"/>
          <w:szCs w:val="28"/>
        </w:rPr>
      </w:pPr>
      <w:bookmarkStart w:id="42" w:name="_Toc45098323"/>
      <w:r>
        <w:rPr>
          <w:rStyle w:val="30"/>
          <w:rFonts w:eastAsiaTheme="majorEastAsia"/>
          <w:i w:val="0"/>
        </w:rPr>
        <w:t>6</w:t>
      </w:r>
      <w:r w:rsidRPr="00CB53CD">
        <w:rPr>
          <w:rStyle w:val="30"/>
          <w:rFonts w:eastAsiaTheme="majorEastAsia"/>
          <w:i w:val="0"/>
        </w:rPr>
        <w:t xml:space="preserve">. </w:t>
      </w:r>
      <w:r w:rsidRPr="00CB53CD">
        <w:rPr>
          <w:rStyle w:val="30"/>
          <w:rFonts w:eastAsiaTheme="minorHAnsi"/>
          <w:i w:val="0"/>
        </w:rPr>
        <w:t xml:space="preserve">Федеральный закон от </w:t>
      </w:r>
      <w:r w:rsidR="005A5A6A">
        <w:rPr>
          <w:rStyle w:val="30"/>
          <w:rFonts w:eastAsiaTheme="minorHAnsi"/>
          <w:i w:val="0"/>
        </w:rPr>
        <w:t>24</w:t>
      </w:r>
      <w:r w:rsidRPr="00CB53CD">
        <w:rPr>
          <w:rStyle w:val="30"/>
          <w:rFonts w:eastAsiaTheme="minorHAnsi"/>
          <w:i w:val="0"/>
        </w:rPr>
        <w:t xml:space="preserve">.04.2020 № </w:t>
      </w:r>
      <w:r>
        <w:rPr>
          <w:rStyle w:val="30"/>
          <w:rFonts w:eastAsiaTheme="minorHAnsi"/>
          <w:i w:val="0"/>
        </w:rPr>
        <w:t>1</w:t>
      </w:r>
      <w:r w:rsidR="005A5A6A">
        <w:rPr>
          <w:rStyle w:val="30"/>
          <w:rFonts w:eastAsiaTheme="minorHAnsi"/>
          <w:i w:val="0"/>
        </w:rPr>
        <w:t>24</w:t>
      </w:r>
      <w:r w:rsidRPr="00CB53CD">
        <w:rPr>
          <w:rStyle w:val="30"/>
          <w:rFonts w:eastAsiaTheme="minorHAnsi"/>
          <w:i w:val="0"/>
        </w:rPr>
        <w:t>-ФЗ «</w:t>
      </w:r>
      <w:r w:rsidR="005A5A6A" w:rsidRPr="005A5A6A">
        <w:rPr>
          <w:rStyle w:val="30"/>
          <w:rFonts w:eastAsiaTheme="minorHAnsi"/>
          <w:i w:val="0"/>
        </w:rPr>
        <w: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w:t>
      </w:r>
      <w:r w:rsidRPr="00CB53CD">
        <w:rPr>
          <w:rStyle w:val="30"/>
          <w:rFonts w:eastAsiaTheme="minorHAnsi"/>
          <w:i w:val="0"/>
        </w:rPr>
        <w:t>»</w:t>
      </w:r>
      <w:bookmarkEnd w:id="42"/>
      <w:r w:rsidRPr="00CB53CD">
        <w:t>.</w:t>
      </w:r>
      <w:r w:rsidRPr="00934B2F">
        <w:rPr>
          <w:b/>
        </w:rPr>
        <w:t xml:space="preserve"> </w:t>
      </w:r>
      <w:r w:rsidRPr="00CB53CD">
        <w:rPr>
          <w:rFonts w:cs="Times New Roman"/>
          <w:b/>
          <w:szCs w:val="28"/>
        </w:rPr>
        <w:t xml:space="preserve">Вступил в силу с </w:t>
      </w:r>
      <w:r w:rsidR="002A6028" w:rsidRPr="002A6028">
        <w:rPr>
          <w:rFonts w:cs="Times New Roman"/>
          <w:b/>
          <w:szCs w:val="28"/>
        </w:rPr>
        <w:t>24.04.2020 (за исключением отдельных положений)</w:t>
      </w:r>
      <w:r w:rsidRPr="00CB53CD">
        <w:rPr>
          <w:rFonts w:cs="Times New Roman"/>
          <w:b/>
          <w:szCs w:val="28"/>
        </w:rPr>
        <w:t>.</w:t>
      </w:r>
    </w:p>
    <w:p w:rsidR="00C41BAA" w:rsidRPr="006C5F18" w:rsidRDefault="00C41BAA" w:rsidP="00C41BAA">
      <w:pPr>
        <w:spacing w:after="0"/>
        <w:ind w:firstLine="709"/>
        <w:rPr>
          <w:rFonts w:eastAsia="Times New Roman"/>
          <w:lang w:eastAsia="ru-RU"/>
        </w:rPr>
      </w:pPr>
      <w:r w:rsidRPr="006C5F18">
        <w:rPr>
          <w:rFonts w:eastAsia="Times New Roman"/>
          <w:lang w:eastAsia="ru-RU"/>
        </w:rPr>
        <w:t>Федеральным законом в законодательство Российской Федерации, регулирующее закупки товаров, работ, услуг для обеспечения государственных и муниципальных нужд и закупки, осуществляемые отдельными видами юридических лиц, вносятся изменения, направленные на обеспечение устойчивого развития экономики в условиях ухудшения ситуации в связи с распространением новой коронавирусной инфекции.</w:t>
      </w:r>
    </w:p>
    <w:p w:rsidR="00C41BAA" w:rsidRPr="006C5F18" w:rsidRDefault="00C41BAA" w:rsidP="00C41BAA">
      <w:pPr>
        <w:spacing w:after="0"/>
        <w:ind w:firstLine="709"/>
        <w:rPr>
          <w:rFonts w:eastAsia="Times New Roman"/>
          <w:lang w:eastAsia="ru-RU"/>
        </w:rPr>
      </w:pPr>
      <w:r w:rsidRPr="006C5F18">
        <w:rPr>
          <w:rFonts w:eastAsia="Times New Roman"/>
          <w:lang w:eastAsia="ru-RU"/>
        </w:rPr>
        <w:t>Устанавливается единый срок вступления в силу федеральных законов, которыми вносятся изменения в основные положения Федерального закона «О контрактной системе в сфере закупок товаров, работ, услуг для обеспечения государственных и муниципальных нужд» (1 января календарного года, следующего за годом их принятия).</w:t>
      </w:r>
    </w:p>
    <w:p w:rsidR="00C41BAA" w:rsidRPr="006C5F18" w:rsidRDefault="00C41BAA" w:rsidP="00C41BAA">
      <w:pPr>
        <w:spacing w:after="0"/>
        <w:ind w:firstLine="709"/>
        <w:rPr>
          <w:rFonts w:eastAsia="Times New Roman"/>
          <w:lang w:eastAsia="ru-RU"/>
        </w:rPr>
      </w:pPr>
      <w:r w:rsidRPr="006C5F18">
        <w:rPr>
          <w:rFonts w:eastAsia="Times New Roman"/>
          <w:lang w:eastAsia="ru-RU"/>
        </w:rPr>
        <w:t>Уточняются полномочия комиссии по осуществлению закупок в целях предотвращения доступа к участию в закупке юридических лиц, совершивших в течение двух лет до момента подачи соответствующей заявки административные правонарушения, предусмотренные статьёй 19.28 Кодекса Российской Федерации об административных правонарушениях (незаконное вознаграждение от имени юридического лица).</w:t>
      </w:r>
    </w:p>
    <w:p w:rsidR="00C41BAA" w:rsidRPr="006C5F18" w:rsidRDefault="00C41BAA" w:rsidP="00C41BAA">
      <w:pPr>
        <w:spacing w:after="0"/>
        <w:ind w:firstLine="709"/>
        <w:rPr>
          <w:rFonts w:eastAsia="Times New Roman"/>
          <w:lang w:eastAsia="ru-RU"/>
        </w:rPr>
      </w:pPr>
      <w:r w:rsidRPr="006C5F18">
        <w:rPr>
          <w:rFonts w:eastAsia="Times New Roman"/>
          <w:lang w:eastAsia="ru-RU"/>
        </w:rPr>
        <w:t>Увеличивается с 300 тысяч рублей до 600 тысяч рублей сумма, в пределах которой заказчик вправе осуществить закупку у единственного поставщика (подрядчика, исполнителя) любых товаров, работ, услуг.</w:t>
      </w:r>
    </w:p>
    <w:p w:rsidR="00C41BAA" w:rsidRPr="006C5F18" w:rsidRDefault="00C41BAA" w:rsidP="00C41BAA">
      <w:pPr>
        <w:spacing w:after="0"/>
        <w:ind w:firstLine="709"/>
        <w:rPr>
          <w:rFonts w:eastAsia="Times New Roman"/>
          <w:lang w:eastAsia="ru-RU"/>
        </w:rPr>
      </w:pPr>
      <w:r w:rsidRPr="006C5F18">
        <w:rPr>
          <w:rFonts w:eastAsia="Times New Roman"/>
          <w:lang w:eastAsia="ru-RU"/>
        </w:rPr>
        <w:t>Исключается обязательное обеспечение поставщиком (подрядчиком, исполнителем) гарантийных обязательств по контракту. Такое обеспечение необходимо только в случае установления заказчиком соответствующего требования.</w:t>
      </w:r>
    </w:p>
    <w:p w:rsidR="00C41BAA" w:rsidRPr="006C5F18" w:rsidRDefault="00C41BAA" w:rsidP="00C41BAA">
      <w:pPr>
        <w:spacing w:after="0"/>
        <w:ind w:firstLine="709"/>
        <w:rPr>
          <w:rFonts w:eastAsia="Times New Roman"/>
          <w:lang w:eastAsia="ru-RU"/>
        </w:rPr>
      </w:pPr>
      <w:r w:rsidRPr="006C5F18">
        <w:rPr>
          <w:rFonts w:eastAsia="Times New Roman"/>
          <w:lang w:eastAsia="ru-RU"/>
        </w:rPr>
        <w:t>Снижается минимальный размер обеспечения исполнения контракта (с пяти процентов до одной второй процента начальной (максимальной) цены контракта). При этом если расчёты по контракту подлежат казначейскому сопровождению, то заказчик вправе не устанавливать требование обеспечения исполнения контракта.</w:t>
      </w:r>
    </w:p>
    <w:p w:rsidR="00C41BAA" w:rsidRPr="006C5F18" w:rsidRDefault="00C41BAA" w:rsidP="00C41BAA">
      <w:pPr>
        <w:spacing w:after="0"/>
        <w:ind w:firstLine="709"/>
        <w:rPr>
          <w:rFonts w:eastAsia="Times New Roman"/>
          <w:lang w:eastAsia="ru-RU"/>
        </w:rPr>
      </w:pPr>
      <w:r w:rsidRPr="006C5F18">
        <w:rPr>
          <w:rFonts w:eastAsia="Times New Roman"/>
          <w:lang w:eastAsia="ru-RU"/>
        </w:rPr>
        <w:t>Переносится срок вступления в силу положений Федерального закона «О контрактной системе в сфере закупок товаров, работ, услуг для обеспечения государственных и муниципальных нужд», касающихся осуществления закупок в «электронном магазине» (с 1 июля на 1 октября 2020 г.), а также совершенствуется процедура их осуществления.</w:t>
      </w:r>
    </w:p>
    <w:p w:rsidR="00C41BAA" w:rsidRPr="006C5F18" w:rsidRDefault="00C41BAA" w:rsidP="00C41BAA">
      <w:pPr>
        <w:spacing w:after="0"/>
        <w:ind w:firstLine="709"/>
        <w:rPr>
          <w:rFonts w:eastAsia="Times New Roman"/>
          <w:lang w:eastAsia="ru-RU"/>
        </w:rPr>
      </w:pPr>
      <w:r w:rsidRPr="006C5F18">
        <w:rPr>
          <w:rFonts w:eastAsia="Times New Roman"/>
          <w:lang w:eastAsia="ru-RU"/>
        </w:rPr>
        <w:t xml:space="preserve">Заказчикам предоставляется право осуществлять в рамках государственного оборонного заказа в целях обеспечения обороны и </w:t>
      </w:r>
      <w:r w:rsidRPr="006C5F18">
        <w:rPr>
          <w:rFonts w:eastAsia="Times New Roman"/>
          <w:lang w:eastAsia="ru-RU"/>
        </w:rPr>
        <w:lastRenderedPageBreak/>
        <w:t>безопасности Российской Федерации некоторые виды закупок, предусмотренные Федеральным законом «О закупках товаров, работ, услуг отдельными видами юридических лиц», закрытым способом и не размещать сведения о них в единой информационной системе в сфере закупок.</w:t>
      </w:r>
    </w:p>
    <w:p w:rsidR="00477458" w:rsidRPr="006C5F18" w:rsidRDefault="00C41BAA" w:rsidP="00C41BAA">
      <w:pPr>
        <w:spacing w:after="0"/>
        <w:ind w:firstLine="709"/>
        <w:rPr>
          <w:rFonts w:eastAsia="Times New Roman"/>
          <w:lang w:eastAsia="ru-RU"/>
        </w:rPr>
      </w:pPr>
      <w:r w:rsidRPr="006C5F18">
        <w:rPr>
          <w:rFonts w:eastAsia="Times New Roman"/>
          <w:lang w:eastAsia="ru-RU"/>
        </w:rPr>
        <w:t>Определяются особенности исчисления сроков проведения в нерабочие дни закупок в соответствии с Федеральным законом «О закупках товаров, работ, услуг отдельными видами юридических лиц».</w:t>
      </w:r>
    </w:p>
    <w:p w:rsidR="00477458" w:rsidRPr="004801DB" w:rsidRDefault="00477458" w:rsidP="00477458">
      <w:pPr>
        <w:spacing w:after="0"/>
        <w:ind w:firstLine="709"/>
        <w:rPr>
          <w:rFonts w:cs="Times New Roman"/>
          <w:szCs w:val="28"/>
        </w:rPr>
      </w:pPr>
      <w:r w:rsidRPr="004801DB">
        <w:rPr>
          <w:rFonts w:cs="Times New Roman"/>
          <w:b/>
          <w:bCs/>
          <w:szCs w:val="28"/>
        </w:rPr>
        <w:t xml:space="preserve">Органам местного самоуправления для сведения </w:t>
      </w:r>
      <w:r>
        <w:rPr>
          <w:rFonts w:cs="Times New Roman"/>
          <w:b/>
          <w:bCs/>
          <w:szCs w:val="28"/>
        </w:rPr>
        <w:t>и исполнения</w:t>
      </w:r>
    </w:p>
    <w:p w:rsidR="00291861" w:rsidRDefault="00291861" w:rsidP="008E770B">
      <w:pPr>
        <w:spacing w:after="0"/>
        <w:ind w:firstLine="709"/>
        <w:rPr>
          <w:rFonts w:cs="Times New Roman"/>
          <w:szCs w:val="28"/>
        </w:rPr>
      </w:pPr>
    </w:p>
    <w:p w:rsidR="00C41BAA" w:rsidRPr="00934B2F" w:rsidRDefault="00C41BAA" w:rsidP="00C41BAA">
      <w:pPr>
        <w:spacing w:after="0"/>
        <w:ind w:firstLine="709"/>
        <w:rPr>
          <w:rFonts w:cs="Times New Roman"/>
          <w:szCs w:val="28"/>
        </w:rPr>
      </w:pPr>
      <w:bookmarkStart w:id="43" w:name="_Toc45098324"/>
      <w:r>
        <w:rPr>
          <w:rStyle w:val="30"/>
          <w:rFonts w:eastAsiaTheme="majorEastAsia"/>
          <w:i w:val="0"/>
        </w:rPr>
        <w:t>7</w:t>
      </w:r>
      <w:r w:rsidRPr="00CB53CD">
        <w:rPr>
          <w:rStyle w:val="30"/>
          <w:rFonts w:eastAsiaTheme="majorEastAsia"/>
          <w:i w:val="0"/>
        </w:rPr>
        <w:t xml:space="preserve">. </w:t>
      </w:r>
      <w:r w:rsidRPr="00CB53CD">
        <w:rPr>
          <w:rStyle w:val="30"/>
          <w:rFonts w:eastAsiaTheme="minorHAnsi"/>
          <w:i w:val="0"/>
        </w:rPr>
        <w:t xml:space="preserve">Федеральный закон от </w:t>
      </w:r>
      <w:r>
        <w:rPr>
          <w:rStyle w:val="30"/>
          <w:rFonts w:eastAsiaTheme="minorHAnsi"/>
          <w:i w:val="0"/>
        </w:rPr>
        <w:t>24</w:t>
      </w:r>
      <w:r w:rsidRPr="00CB53CD">
        <w:rPr>
          <w:rStyle w:val="30"/>
          <w:rFonts w:eastAsiaTheme="minorHAnsi"/>
          <w:i w:val="0"/>
        </w:rPr>
        <w:t xml:space="preserve">.04.2020 № </w:t>
      </w:r>
      <w:r>
        <w:rPr>
          <w:rStyle w:val="30"/>
          <w:rFonts w:eastAsiaTheme="minorHAnsi"/>
          <w:i w:val="0"/>
        </w:rPr>
        <w:t>126</w:t>
      </w:r>
      <w:r w:rsidRPr="00CB53CD">
        <w:rPr>
          <w:rStyle w:val="30"/>
          <w:rFonts w:eastAsiaTheme="minorHAnsi"/>
          <w:i w:val="0"/>
        </w:rPr>
        <w:t>-ФЗ «</w:t>
      </w:r>
      <w:r w:rsidRPr="00C41BAA">
        <w:rPr>
          <w:rStyle w:val="30"/>
          <w:rFonts w:eastAsiaTheme="minorHAnsi"/>
          <w:i w:val="0"/>
        </w:rPr>
        <w:t>О внесении изменений в статьи 1 и1</w:t>
      </w:r>
      <w:r w:rsidRPr="00C41BAA">
        <w:rPr>
          <w:rStyle w:val="30"/>
          <w:rFonts w:eastAsiaTheme="minorHAnsi"/>
          <w:i w:val="0"/>
          <w:vertAlign w:val="superscript"/>
        </w:rPr>
        <w:t>1</w:t>
      </w:r>
      <w:r w:rsidRPr="00C41BAA">
        <w:rPr>
          <w:rStyle w:val="30"/>
          <w:rFonts w:eastAsiaTheme="minorHAnsi"/>
          <w:i w:val="0"/>
        </w:rPr>
        <w:t xml:space="preserve"> Федерального закона «О днях воинской славы и памятных датах России</w:t>
      </w:r>
      <w:r w:rsidRPr="00CB53CD">
        <w:rPr>
          <w:rStyle w:val="30"/>
          <w:rFonts w:eastAsiaTheme="minorHAnsi"/>
          <w:i w:val="0"/>
        </w:rPr>
        <w:t>»</w:t>
      </w:r>
      <w:bookmarkEnd w:id="43"/>
      <w:r w:rsidRPr="00CB53CD">
        <w:t>.</w:t>
      </w:r>
      <w:r w:rsidRPr="00934B2F">
        <w:rPr>
          <w:b/>
        </w:rPr>
        <w:t xml:space="preserve"> </w:t>
      </w:r>
      <w:r w:rsidRPr="00CB53CD">
        <w:rPr>
          <w:rFonts w:cs="Times New Roman"/>
          <w:b/>
          <w:szCs w:val="28"/>
        </w:rPr>
        <w:t xml:space="preserve">Вступил в силу с </w:t>
      </w:r>
      <w:r w:rsidRPr="002A6028">
        <w:rPr>
          <w:rFonts w:cs="Times New Roman"/>
          <w:b/>
          <w:szCs w:val="28"/>
        </w:rPr>
        <w:t>0</w:t>
      </w:r>
      <w:r w:rsidR="002A6028" w:rsidRPr="002A6028">
        <w:rPr>
          <w:rFonts w:cs="Times New Roman"/>
          <w:b/>
          <w:szCs w:val="28"/>
        </w:rPr>
        <w:t>5</w:t>
      </w:r>
      <w:r w:rsidRPr="002A6028">
        <w:rPr>
          <w:rFonts w:cs="Times New Roman"/>
          <w:b/>
          <w:szCs w:val="28"/>
        </w:rPr>
        <w:t>.0</w:t>
      </w:r>
      <w:r w:rsidR="002A6028" w:rsidRPr="002A6028">
        <w:rPr>
          <w:rFonts w:cs="Times New Roman"/>
          <w:b/>
          <w:szCs w:val="28"/>
        </w:rPr>
        <w:t>5</w:t>
      </w:r>
      <w:r w:rsidRPr="002A6028">
        <w:rPr>
          <w:rFonts w:cs="Times New Roman"/>
          <w:b/>
          <w:szCs w:val="28"/>
        </w:rPr>
        <w:t>.2020 года</w:t>
      </w:r>
      <w:r w:rsidRPr="00CB53CD">
        <w:rPr>
          <w:rFonts w:cs="Times New Roman"/>
          <w:b/>
          <w:szCs w:val="28"/>
        </w:rPr>
        <w:t>.</w:t>
      </w:r>
    </w:p>
    <w:p w:rsidR="00C41BAA" w:rsidRPr="006C5F18" w:rsidRDefault="00C41BAA" w:rsidP="00C41BAA">
      <w:pPr>
        <w:spacing w:after="0"/>
        <w:ind w:firstLine="709"/>
        <w:rPr>
          <w:rFonts w:eastAsia="Times New Roman"/>
          <w:lang w:eastAsia="ru-RU"/>
        </w:rPr>
      </w:pPr>
      <w:r w:rsidRPr="006C5F18">
        <w:rPr>
          <w:rFonts w:eastAsia="Times New Roman"/>
          <w:lang w:eastAsia="ru-RU"/>
        </w:rPr>
        <w:t>Федеральным законом устанавливается новый день воинской славы России: 3 сентября – День окончания Второй мировой войны (1945 год).</w:t>
      </w:r>
    </w:p>
    <w:p w:rsidR="00C41BAA" w:rsidRPr="004801DB" w:rsidRDefault="00C41BAA" w:rsidP="00C41BAA">
      <w:pPr>
        <w:spacing w:after="0"/>
        <w:ind w:firstLine="709"/>
        <w:rPr>
          <w:rFonts w:cs="Times New Roman"/>
          <w:szCs w:val="28"/>
        </w:rPr>
      </w:pPr>
      <w:r w:rsidRPr="004801DB">
        <w:rPr>
          <w:rFonts w:cs="Times New Roman"/>
          <w:b/>
          <w:bCs/>
          <w:szCs w:val="28"/>
        </w:rPr>
        <w:t xml:space="preserve">Органам местного самоуправления для сведения </w:t>
      </w:r>
      <w:r>
        <w:rPr>
          <w:rFonts w:cs="Times New Roman"/>
          <w:b/>
          <w:bCs/>
          <w:szCs w:val="28"/>
        </w:rPr>
        <w:t>и использования в работе</w:t>
      </w:r>
    </w:p>
    <w:p w:rsidR="00C41BAA" w:rsidRPr="00FF47DF" w:rsidRDefault="00C41BAA" w:rsidP="00C41BAA">
      <w:pPr>
        <w:spacing w:after="0"/>
        <w:ind w:firstLine="709"/>
        <w:rPr>
          <w:rFonts w:cs="Times New Roman"/>
          <w:szCs w:val="28"/>
        </w:rPr>
      </w:pPr>
    </w:p>
    <w:p w:rsidR="00C41BAA" w:rsidRPr="00934B2F" w:rsidRDefault="00C41BAA" w:rsidP="00C41BAA">
      <w:pPr>
        <w:spacing w:after="0"/>
        <w:ind w:firstLine="709"/>
        <w:rPr>
          <w:rFonts w:cs="Times New Roman"/>
          <w:szCs w:val="28"/>
        </w:rPr>
      </w:pPr>
      <w:bookmarkStart w:id="44" w:name="_Toc45098325"/>
      <w:r>
        <w:rPr>
          <w:rStyle w:val="30"/>
          <w:rFonts w:eastAsiaTheme="majorEastAsia"/>
          <w:i w:val="0"/>
        </w:rPr>
        <w:t>8</w:t>
      </w:r>
      <w:r w:rsidRPr="00CB53CD">
        <w:rPr>
          <w:rStyle w:val="30"/>
          <w:rFonts w:eastAsiaTheme="majorEastAsia"/>
          <w:i w:val="0"/>
        </w:rPr>
        <w:t xml:space="preserve">. </w:t>
      </w:r>
      <w:r w:rsidRPr="00CB53CD">
        <w:rPr>
          <w:rStyle w:val="30"/>
          <w:rFonts w:eastAsiaTheme="minorHAnsi"/>
          <w:i w:val="0"/>
        </w:rPr>
        <w:t xml:space="preserve">Федеральный закон от </w:t>
      </w:r>
      <w:r>
        <w:rPr>
          <w:rStyle w:val="30"/>
          <w:rFonts w:eastAsiaTheme="minorHAnsi"/>
          <w:i w:val="0"/>
        </w:rPr>
        <w:t>24</w:t>
      </w:r>
      <w:r w:rsidRPr="00CB53CD">
        <w:rPr>
          <w:rStyle w:val="30"/>
          <w:rFonts w:eastAsiaTheme="minorHAnsi"/>
          <w:i w:val="0"/>
        </w:rPr>
        <w:t xml:space="preserve">.04.2020 № </w:t>
      </w:r>
      <w:r>
        <w:rPr>
          <w:rStyle w:val="30"/>
          <w:rFonts w:eastAsiaTheme="minorHAnsi"/>
          <w:i w:val="0"/>
        </w:rPr>
        <w:t>145</w:t>
      </w:r>
      <w:r w:rsidRPr="00CB53CD">
        <w:rPr>
          <w:rStyle w:val="30"/>
          <w:rFonts w:eastAsiaTheme="minorHAnsi"/>
          <w:i w:val="0"/>
        </w:rPr>
        <w:t>-ФЗ «</w:t>
      </w:r>
      <w:r w:rsidRPr="00C41BAA">
        <w:rPr>
          <w:rStyle w:val="30"/>
          <w:rFonts w:eastAsiaTheme="minorHAnsi"/>
          <w:i w:val="0"/>
        </w:rPr>
        <w:t>О внесении изменений в статью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CB53CD">
        <w:rPr>
          <w:rStyle w:val="30"/>
          <w:rFonts w:eastAsiaTheme="minorHAnsi"/>
          <w:i w:val="0"/>
        </w:rPr>
        <w:t>»</w:t>
      </w:r>
      <w:bookmarkEnd w:id="44"/>
      <w:r w:rsidRPr="00CB53CD">
        <w:t>.</w:t>
      </w:r>
      <w:r w:rsidRPr="00934B2F">
        <w:rPr>
          <w:b/>
        </w:rPr>
        <w:t xml:space="preserve"> </w:t>
      </w:r>
      <w:r w:rsidRPr="00CB53CD">
        <w:rPr>
          <w:rFonts w:cs="Times New Roman"/>
          <w:b/>
          <w:szCs w:val="28"/>
        </w:rPr>
        <w:t xml:space="preserve">Вступил в силу </w:t>
      </w:r>
      <w:r w:rsidRPr="002A6028">
        <w:rPr>
          <w:rFonts w:cs="Times New Roman"/>
          <w:b/>
          <w:szCs w:val="28"/>
        </w:rPr>
        <w:t xml:space="preserve">с </w:t>
      </w:r>
      <w:r w:rsidR="002A6028" w:rsidRPr="002A6028">
        <w:rPr>
          <w:rFonts w:cs="Times New Roman"/>
          <w:b/>
          <w:szCs w:val="28"/>
        </w:rPr>
        <w:t xml:space="preserve">05.05.2020 </w:t>
      </w:r>
      <w:r w:rsidRPr="002A6028">
        <w:rPr>
          <w:rFonts w:cs="Times New Roman"/>
          <w:b/>
          <w:szCs w:val="28"/>
        </w:rPr>
        <w:t>года.</w:t>
      </w:r>
    </w:p>
    <w:p w:rsidR="00C41BAA" w:rsidRPr="006C5F18" w:rsidRDefault="00C41BAA" w:rsidP="00C41BAA">
      <w:pPr>
        <w:spacing w:after="0"/>
        <w:ind w:firstLine="709"/>
        <w:rPr>
          <w:rFonts w:eastAsia="Times New Roman"/>
          <w:lang w:eastAsia="ru-RU"/>
        </w:rPr>
      </w:pPr>
      <w:r w:rsidRPr="006C5F18">
        <w:rPr>
          <w:rFonts w:eastAsia="Times New Roman"/>
          <w:lang w:eastAsia="ru-RU"/>
        </w:rPr>
        <w:t>Федеральный закон направлен на обеспечение комфортного проживания граждан в многоквартирных домах, в которых располагаются объекты общественного питания, где осуществляется розничная продажа алкогольной продукции, а также на поддержание общественного порядка на прилегающих к таким домам территориях.</w:t>
      </w:r>
    </w:p>
    <w:p w:rsidR="00C41BAA" w:rsidRPr="006C5F18" w:rsidRDefault="00C41BAA" w:rsidP="00C41BAA">
      <w:pPr>
        <w:spacing w:after="0"/>
        <w:ind w:firstLine="709"/>
        <w:rPr>
          <w:rFonts w:eastAsia="Times New Roman"/>
          <w:lang w:eastAsia="ru-RU"/>
        </w:rPr>
      </w:pPr>
      <w:r w:rsidRPr="006C5F18">
        <w:rPr>
          <w:rFonts w:eastAsia="Times New Roman"/>
          <w:lang w:eastAsia="ru-RU"/>
        </w:rPr>
        <w:t>Федеральным законом устанавливается, что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если общая площадь зала обслуживания посетителей в таких объектах составляет не менее 20 квадратных метров.</w:t>
      </w:r>
    </w:p>
    <w:p w:rsidR="00C41BAA" w:rsidRPr="006C5F18" w:rsidRDefault="00C41BAA" w:rsidP="00C41BAA">
      <w:pPr>
        <w:spacing w:after="0"/>
        <w:ind w:firstLine="709"/>
        <w:rPr>
          <w:rFonts w:eastAsia="Times New Roman"/>
          <w:lang w:eastAsia="ru-RU"/>
        </w:rPr>
      </w:pPr>
      <w:r w:rsidRPr="006C5F18">
        <w:rPr>
          <w:rFonts w:eastAsia="Times New Roman"/>
          <w:lang w:eastAsia="ru-RU"/>
        </w:rPr>
        <w:t>Также субъектам Российской Федерации предоставлено право вводить дополнительные ограничения розничной продажи алкогольной продукции (в части, касающейся увеличения размера площади зала обслуживания посетителей), в том числе полный запрет на розничную продажу этой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w:t>
      </w:r>
    </w:p>
    <w:p w:rsidR="00C41BAA" w:rsidRPr="004801DB" w:rsidRDefault="00C41BAA" w:rsidP="00C41BAA">
      <w:pPr>
        <w:spacing w:after="0"/>
        <w:ind w:firstLine="709"/>
        <w:rPr>
          <w:rFonts w:cs="Times New Roman"/>
          <w:szCs w:val="28"/>
        </w:rPr>
      </w:pPr>
      <w:r w:rsidRPr="004801DB">
        <w:rPr>
          <w:rFonts w:cs="Times New Roman"/>
          <w:b/>
          <w:bCs/>
          <w:szCs w:val="28"/>
        </w:rPr>
        <w:t xml:space="preserve">Органам местного самоуправления для сведения </w:t>
      </w:r>
      <w:r>
        <w:rPr>
          <w:rFonts w:cs="Times New Roman"/>
          <w:b/>
          <w:bCs/>
          <w:szCs w:val="28"/>
        </w:rPr>
        <w:t>и исполнения</w:t>
      </w:r>
    </w:p>
    <w:p w:rsidR="00C41BAA" w:rsidRPr="00FF47DF" w:rsidRDefault="00C41BAA" w:rsidP="00C41BAA">
      <w:pPr>
        <w:spacing w:after="0"/>
        <w:ind w:firstLine="709"/>
        <w:rPr>
          <w:rFonts w:cs="Times New Roman"/>
          <w:szCs w:val="28"/>
        </w:rPr>
      </w:pPr>
    </w:p>
    <w:p w:rsidR="00C41BAA" w:rsidRPr="00934B2F" w:rsidRDefault="00C41BAA" w:rsidP="00C41BAA">
      <w:pPr>
        <w:spacing w:after="0"/>
        <w:ind w:firstLine="709"/>
        <w:rPr>
          <w:rFonts w:cs="Times New Roman"/>
          <w:szCs w:val="28"/>
        </w:rPr>
      </w:pPr>
      <w:bookmarkStart w:id="45" w:name="_Toc45098326"/>
      <w:r>
        <w:rPr>
          <w:rStyle w:val="30"/>
          <w:rFonts w:eastAsiaTheme="majorEastAsia"/>
          <w:i w:val="0"/>
        </w:rPr>
        <w:lastRenderedPageBreak/>
        <w:t>9</w:t>
      </w:r>
      <w:r w:rsidRPr="00CB53CD">
        <w:rPr>
          <w:rStyle w:val="30"/>
          <w:rFonts w:eastAsiaTheme="majorEastAsia"/>
          <w:i w:val="0"/>
        </w:rPr>
        <w:t xml:space="preserve">. </w:t>
      </w:r>
      <w:r w:rsidRPr="00CB53CD">
        <w:rPr>
          <w:rStyle w:val="30"/>
          <w:rFonts w:eastAsiaTheme="minorHAnsi"/>
          <w:i w:val="0"/>
        </w:rPr>
        <w:t xml:space="preserve">Федеральный закон от </w:t>
      </w:r>
      <w:r>
        <w:rPr>
          <w:rStyle w:val="30"/>
          <w:rFonts w:eastAsiaTheme="minorHAnsi"/>
          <w:i w:val="0"/>
        </w:rPr>
        <w:t>24</w:t>
      </w:r>
      <w:r w:rsidRPr="00CB53CD">
        <w:rPr>
          <w:rStyle w:val="30"/>
          <w:rFonts w:eastAsiaTheme="minorHAnsi"/>
          <w:i w:val="0"/>
        </w:rPr>
        <w:t xml:space="preserve">.04.2020 № </w:t>
      </w:r>
      <w:r>
        <w:rPr>
          <w:rStyle w:val="30"/>
          <w:rFonts w:eastAsiaTheme="minorHAnsi"/>
          <w:i w:val="0"/>
        </w:rPr>
        <w:t>14</w:t>
      </w:r>
      <w:r w:rsidR="00B80162">
        <w:rPr>
          <w:rStyle w:val="30"/>
          <w:rFonts w:eastAsiaTheme="minorHAnsi"/>
          <w:i w:val="0"/>
        </w:rPr>
        <w:t>8</w:t>
      </w:r>
      <w:r w:rsidRPr="00CB53CD">
        <w:rPr>
          <w:rStyle w:val="30"/>
          <w:rFonts w:eastAsiaTheme="minorHAnsi"/>
          <w:i w:val="0"/>
        </w:rPr>
        <w:t>-ФЗ «</w:t>
      </w:r>
      <w:r w:rsidR="00B80162" w:rsidRPr="00B80162">
        <w:rPr>
          <w:rStyle w:val="30"/>
          <w:rFonts w:eastAsiaTheme="minorHAnsi"/>
          <w:i w:val="0"/>
        </w:rPr>
        <w:t>О внесении изменений в отдельные законодательные акты Российской Федерации</w:t>
      </w:r>
      <w:r w:rsidRPr="00CB53CD">
        <w:rPr>
          <w:rStyle w:val="30"/>
          <w:rFonts w:eastAsiaTheme="minorHAnsi"/>
          <w:i w:val="0"/>
        </w:rPr>
        <w:t>»</w:t>
      </w:r>
      <w:bookmarkEnd w:id="45"/>
      <w:r w:rsidRPr="00CB53CD">
        <w:t>.</w:t>
      </w:r>
      <w:r w:rsidRPr="00934B2F">
        <w:rPr>
          <w:b/>
        </w:rPr>
        <w:t xml:space="preserve"> </w:t>
      </w:r>
      <w:r w:rsidRPr="00CB53CD">
        <w:rPr>
          <w:rFonts w:cs="Times New Roman"/>
          <w:b/>
          <w:szCs w:val="28"/>
        </w:rPr>
        <w:t xml:space="preserve">Вступил в силу с </w:t>
      </w:r>
      <w:r w:rsidR="002A6028" w:rsidRPr="002A6028">
        <w:rPr>
          <w:rFonts w:cs="Times New Roman"/>
          <w:b/>
          <w:szCs w:val="28"/>
        </w:rPr>
        <w:t xml:space="preserve">05.05.2020 </w:t>
      </w:r>
      <w:r w:rsidRPr="002A6028">
        <w:rPr>
          <w:rFonts w:cs="Times New Roman"/>
          <w:b/>
          <w:szCs w:val="28"/>
        </w:rPr>
        <w:t>года.</w:t>
      </w:r>
    </w:p>
    <w:p w:rsidR="00B80162" w:rsidRPr="006C5F18" w:rsidRDefault="00B80162" w:rsidP="00C41BAA">
      <w:pPr>
        <w:spacing w:after="0"/>
        <w:ind w:firstLine="709"/>
        <w:rPr>
          <w:rFonts w:eastAsia="Times New Roman"/>
          <w:lang w:eastAsia="ru-RU"/>
        </w:rPr>
      </w:pPr>
      <w:r w:rsidRPr="006C5F18">
        <w:rPr>
          <w:rFonts w:eastAsia="Times New Roman"/>
          <w:lang w:eastAsia="ru-RU"/>
        </w:rPr>
        <w:t>В законодательство внесены изменения, касающиеся трудовой деятельности депутатов законодательных органов различных уровней.</w:t>
      </w:r>
    </w:p>
    <w:p w:rsidR="00B80162" w:rsidRPr="006C5F18" w:rsidRDefault="00B80162" w:rsidP="00B80162">
      <w:pPr>
        <w:spacing w:after="0"/>
        <w:ind w:firstLine="709"/>
        <w:rPr>
          <w:rFonts w:eastAsia="Times New Roman"/>
          <w:lang w:eastAsia="ru-RU"/>
        </w:rPr>
      </w:pPr>
      <w:r w:rsidRPr="006C5F18">
        <w:rPr>
          <w:rFonts w:eastAsia="Times New Roman"/>
          <w:lang w:eastAsia="ru-RU"/>
        </w:rPr>
        <w:t>Федеральным законом предусмотрено, что депутатам законодательного (представительного) органа государственной власти субъекта Российской Федерации, осуществляющим депутатскую деятельность без отрыва от основной деятельности, для осуществления их полномочий гарантируется сохранение места работы (должности) на период, продолжительность которого устанавливается законом субъекта Российской Федерации и не может составлять в совокупности менее двух и более шести рабочих дней в месяц.</w:t>
      </w:r>
    </w:p>
    <w:p w:rsidR="00B80162" w:rsidRPr="006C5F18" w:rsidRDefault="00B80162" w:rsidP="00B80162">
      <w:pPr>
        <w:spacing w:after="0"/>
        <w:ind w:firstLine="709"/>
        <w:rPr>
          <w:rFonts w:eastAsia="Times New Roman"/>
          <w:lang w:eastAsia="ru-RU"/>
        </w:rPr>
      </w:pPr>
      <w:r w:rsidRPr="006C5F18">
        <w:rPr>
          <w:rFonts w:eastAsia="Times New Roman"/>
          <w:lang w:eastAsia="ru-RU"/>
        </w:rPr>
        <w:t>Аналогичное регулирование предусматривается для депутатов представительного органа муниципального образования, которым для осуществления 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C41BAA" w:rsidRPr="006C5F18" w:rsidRDefault="00B80162" w:rsidP="00B80162">
      <w:pPr>
        <w:spacing w:after="0"/>
        <w:ind w:firstLine="709"/>
        <w:rPr>
          <w:rFonts w:eastAsia="Times New Roman"/>
          <w:lang w:eastAsia="ru-RU"/>
        </w:rPr>
      </w:pPr>
      <w:r w:rsidRPr="006C5F18">
        <w:rPr>
          <w:rFonts w:eastAsia="Times New Roman"/>
          <w:lang w:eastAsia="ru-RU"/>
        </w:rPr>
        <w:t>Кроме того, Федеральным законом устанавливается право члена Совета Федерации, депутата Государственной Думы участвовать на безвозмездной основе в деятельности коллегиального органа коммерческой организации на основании акта Президента Российской Федерации или Правительства Российской Федерации и с уведомлением соответствующей палаты Федерального Собрания Российской Федерации.</w:t>
      </w:r>
    </w:p>
    <w:p w:rsidR="00C41BAA" w:rsidRPr="004801DB" w:rsidRDefault="00C41BAA" w:rsidP="00C41BAA">
      <w:pPr>
        <w:spacing w:after="0"/>
        <w:ind w:firstLine="709"/>
        <w:rPr>
          <w:rFonts w:cs="Times New Roman"/>
          <w:szCs w:val="28"/>
        </w:rPr>
      </w:pPr>
      <w:r w:rsidRPr="004801DB">
        <w:rPr>
          <w:rFonts w:cs="Times New Roman"/>
          <w:b/>
          <w:bCs/>
          <w:szCs w:val="28"/>
        </w:rPr>
        <w:t xml:space="preserve">Органам местного самоуправления для сведения </w:t>
      </w:r>
      <w:r>
        <w:rPr>
          <w:rFonts w:cs="Times New Roman"/>
          <w:b/>
          <w:bCs/>
          <w:szCs w:val="28"/>
        </w:rPr>
        <w:t xml:space="preserve">и </w:t>
      </w:r>
      <w:r w:rsidR="00B80162">
        <w:rPr>
          <w:rFonts w:cs="Times New Roman"/>
          <w:b/>
          <w:bCs/>
          <w:szCs w:val="28"/>
        </w:rPr>
        <w:t>использования в работе</w:t>
      </w:r>
    </w:p>
    <w:p w:rsidR="00C41BAA" w:rsidRDefault="00C41BAA" w:rsidP="008E770B">
      <w:pPr>
        <w:spacing w:after="0"/>
        <w:ind w:firstLine="709"/>
        <w:rPr>
          <w:rFonts w:cs="Times New Roman"/>
          <w:szCs w:val="28"/>
        </w:rPr>
      </w:pPr>
    </w:p>
    <w:p w:rsidR="00B80162" w:rsidRPr="00934B2F" w:rsidRDefault="00B80162" w:rsidP="00B80162">
      <w:pPr>
        <w:spacing w:after="0"/>
        <w:ind w:firstLine="709"/>
        <w:rPr>
          <w:rFonts w:cs="Times New Roman"/>
          <w:szCs w:val="28"/>
        </w:rPr>
      </w:pPr>
      <w:bookmarkStart w:id="46" w:name="_Toc45098327"/>
      <w:r>
        <w:rPr>
          <w:rStyle w:val="30"/>
          <w:rFonts w:eastAsiaTheme="majorEastAsia"/>
          <w:i w:val="0"/>
        </w:rPr>
        <w:t>10</w:t>
      </w:r>
      <w:r w:rsidRPr="00CB53CD">
        <w:rPr>
          <w:rStyle w:val="30"/>
          <w:rFonts w:eastAsiaTheme="majorEastAsia"/>
          <w:i w:val="0"/>
        </w:rPr>
        <w:t xml:space="preserve">. </w:t>
      </w:r>
      <w:r w:rsidRPr="00CB53CD">
        <w:rPr>
          <w:rStyle w:val="30"/>
          <w:rFonts w:eastAsiaTheme="minorHAnsi"/>
          <w:i w:val="0"/>
        </w:rPr>
        <w:t xml:space="preserve">Федеральный закон </w:t>
      </w:r>
      <w:r w:rsidRPr="002A6028">
        <w:rPr>
          <w:rStyle w:val="30"/>
          <w:rFonts w:eastAsiaTheme="minorHAnsi"/>
          <w:i w:val="0"/>
        </w:rPr>
        <w:t>от 2</w:t>
      </w:r>
      <w:r w:rsidR="002A6028" w:rsidRPr="002A6028">
        <w:rPr>
          <w:rStyle w:val="30"/>
          <w:rFonts w:eastAsiaTheme="minorHAnsi"/>
          <w:i w:val="0"/>
        </w:rPr>
        <w:t>3</w:t>
      </w:r>
      <w:r w:rsidRPr="002A6028">
        <w:rPr>
          <w:rStyle w:val="30"/>
          <w:rFonts w:eastAsiaTheme="minorHAnsi"/>
          <w:i w:val="0"/>
        </w:rPr>
        <w:t>.05.2020 № 1</w:t>
      </w:r>
      <w:r w:rsidR="002A6028" w:rsidRPr="002A6028">
        <w:rPr>
          <w:rStyle w:val="30"/>
          <w:rFonts w:eastAsiaTheme="minorHAnsi"/>
          <w:i w:val="0"/>
        </w:rPr>
        <w:t>53</w:t>
      </w:r>
      <w:r w:rsidRPr="002A6028">
        <w:rPr>
          <w:rStyle w:val="30"/>
          <w:rFonts w:eastAsiaTheme="minorHAnsi"/>
          <w:i w:val="0"/>
        </w:rPr>
        <w:t>-ФЗ</w:t>
      </w:r>
      <w:r w:rsidRPr="00CB53CD">
        <w:rPr>
          <w:rStyle w:val="30"/>
          <w:rFonts w:eastAsiaTheme="minorHAnsi"/>
          <w:i w:val="0"/>
        </w:rPr>
        <w:t xml:space="preserve"> «</w:t>
      </w:r>
      <w:r w:rsidRPr="00B80162">
        <w:rPr>
          <w:rStyle w:val="30"/>
          <w:rFonts w:eastAsiaTheme="minorHAnsi"/>
          <w:i w:val="0"/>
        </w:rPr>
        <w:t>О внесении изменений в отдельные законодательные акты Российской Федерации</w:t>
      </w:r>
      <w:r w:rsidRPr="00CB53CD">
        <w:rPr>
          <w:rStyle w:val="30"/>
          <w:rFonts w:eastAsiaTheme="minorHAnsi"/>
          <w:i w:val="0"/>
        </w:rPr>
        <w:t>»</w:t>
      </w:r>
      <w:bookmarkEnd w:id="46"/>
      <w:r w:rsidRPr="00CB53CD">
        <w:t>.</w:t>
      </w:r>
      <w:r w:rsidRPr="00934B2F">
        <w:rPr>
          <w:b/>
        </w:rPr>
        <w:t xml:space="preserve"> </w:t>
      </w:r>
      <w:r w:rsidRPr="00CB53CD">
        <w:rPr>
          <w:rFonts w:cs="Times New Roman"/>
          <w:b/>
          <w:szCs w:val="28"/>
        </w:rPr>
        <w:t xml:space="preserve">Вступил в силу с </w:t>
      </w:r>
      <w:r w:rsidR="002A6028" w:rsidRPr="002A6028">
        <w:rPr>
          <w:rFonts w:cs="Times New Roman"/>
          <w:b/>
          <w:szCs w:val="28"/>
        </w:rPr>
        <w:t>23.05.2020 (за исключением отдельных положений)</w:t>
      </w:r>
      <w:r w:rsidRPr="00CB53CD">
        <w:rPr>
          <w:rFonts w:cs="Times New Roman"/>
          <w:b/>
          <w:szCs w:val="28"/>
        </w:rPr>
        <w:t>.</w:t>
      </w:r>
    </w:p>
    <w:p w:rsidR="00B80162" w:rsidRPr="006C5F18" w:rsidRDefault="00B80162" w:rsidP="00B80162">
      <w:pPr>
        <w:spacing w:after="0"/>
        <w:ind w:firstLine="709"/>
        <w:rPr>
          <w:rFonts w:eastAsia="Times New Roman"/>
          <w:lang w:eastAsia="ru-RU"/>
        </w:rPr>
      </w:pPr>
      <w:r w:rsidRPr="006C5F18">
        <w:rPr>
          <w:rFonts w:eastAsia="Times New Roman"/>
          <w:lang w:eastAsia="ru-RU"/>
        </w:rPr>
        <w:t>Федеральный закон направлен на дальнейшее совершенствование законодательства Российской Федерации о выборах и референдумах.</w:t>
      </w:r>
    </w:p>
    <w:p w:rsidR="00B80162" w:rsidRPr="006C5F18" w:rsidRDefault="00B80162" w:rsidP="00B80162">
      <w:pPr>
        <w:spacing w:after="0"/>
        <w:ind w:firstLine="709"/>
        <w:rPr>
          <w:rFonts w:eastAsia="Times New Roman"/>
          <w:lang w:eastAsia="ru-RU"/>
        </w:rPr>
      </w:pPr>
      <w:r w:rsidRPr="006C5F18">
        <w:rPr>
          <w:rFonts w:eastAsia="Times New Roman"/>
          <w:lang w:eastAsia="ru-RU"/>
        </w:rPr>
        <w:t>Федеральным законом для лиц, осужденных к лишению свободы за совершение умышленных преступлений средней тяжести и имеющих на день голосования на выборах неснятую и непогашенную судимость за указанные преступления, предусматривается запрет на участие в выборах в качестве кандидатов до истечения пяти лет со дня снятия или погашения такой судимости.</w:t>
      </w:r>
    </w:p>
    <w:p w:rsidR="00B80162" w:rsidRPr="006C5F18" w:rsidRDefault="00B80162" w:rsidP="00B80162">
      <w:pPr>
        <w:spacing w:after="0"/>
        <w:ind w:firstLine="709"/>
        <w:rPr>
          <w:rFonts w:eastAsia="Times New Roman"/>
          <w:lang w:eastAsia="ru-RU"/>
        </w:rPr>
      </w:pPr>
      <w:r w:rsidRPr="006C5F18">
        <w:rPr>
          <w:rFonts w:eastAsia="Times New Roman"/>
          <w:lang w:eastAsia="ru-RU"/>
        </w:rPr>
        <w:t xml:space="preserve">Кроме того, Федеральным законом устанавливается возможность внесения изменений в действующую схему избирательных округов в связи с существенным изменением численности избирателей в избирательном округе, уточняются отдельные положения, касающиеся опубликования информации, связанной с выборами, а также конкретизируется ряд положений </w:t>
      </w:r>
      <w:r w:rsidRPr="006C5F18">
        <w:rPr>
          <w:rFonts w:eastAsia="Times New Roman"/>
          <w:lang w:eastAsia="ru-RU"/>
        </w:rPr>
        <w:lastRenderedPageBreak/>
        <w:t>законодательства Российской Федерации о выборах и референдумах в связи с предусмотренной Федеральным законом «Об общих принципах местного самоуправления в Российской Федерации» возможностью образования нового вида муниципального образования – муниципального округа.</w:t>
      </w:r>
    </w:p>
    <w:p w:rsidR="00B80162" w:rsidRPr="004801DB" w:rsidRDefault="00B80162" w:rsidP="00B80162">
      <w:pPr>
        <w:spacing w:after="0"/>
        <w:ind w:firstLine="709"/>
        <w:rPr>
          <w:rFonts w:cs="Times New Roman"/>
          <w:szCs w:val="28"/>
        </w:rPr>
      </w:pPr>
      <w:r w:rsidRPr="004801DB">
        <w:rPr>
          <w:rFonts w:cs="Times New Roman"/>
          <w:b/>
          <w:bCs/>
          <w:szCs w:val="28"/>
        </w:rPr>
        <w:t xml:space="preserve">Органам местного самоуправления для сведения </w:t>
      </w:r>
      <w:r>
        <w:rPr>
          <w:rFonts w:cs="Times New Roman"/>
          <w:b/>
          <w:bCs/>
          <w:szCs w:val="28"/>
        </w:rPr>
        <w:t>и использования в работе</w:t>
      </w:r>
    </w:p>
    <w:p w:rsidR="00B80162" w:rsidRDefault="00B80162" w:rsidP="008E770B">
      <w:pPr>
        <w:spacing w:after="0"/>
        <w:ind w:firstLine="709"/>
        <w:rPr>
          <w:rFonts w:cs="Times New Roman"/>
          <w:szCs w:val="28"/>
        </w:rPr>
      </w:pPr>
    </w:p>
    <w:p w:rsidR="00B80162" w:rsidRPr="00934B2F" w:rsidRDefault="00B80162" w:rsidP="00B80162">
      <w:pPr>
        <w:spacing w:after="0"/>
        <w:ind w:firstLine="709"/>
        <w:rPr>
          <w:rFonts w:cs="Times New Roman"/>
          <w:szCs w:val="28"/>
        </w:rPr>
      </w:pPr>
      <w:bookmarkStart w:id="47" w:name="_Toc45098328"/>
      <w:r>
        <w:rPr>
          <w:rStyle w:val="30"/>
          <w:rFonts w:eastAsiaTheme="majorEastAsia"/>
          <w:i w:val="0"/>
        </w:rPr>
        <w:t>11</w:t>
      </w:r>
      <w:r w:rsidRPr="00CB53CD">
        <w:rPr>
          <w:rStyle w:val="30"/>
          <w:rFonts w:eastAsiaTheme="majorEastAsia"/>
          <w:i w:val="0"/>
        </w:rPr>
        <w:t xml:space="preserve">. </w:t>
      </w:r>
      <w:r w:rsidRPr="00CB53CD">
        <w:rPr>
          <w:rStyle w:val="30"/>
          <w:rFonts w:eastAsiaTheme="minorHAnsi"/>
          <w:i w:val="0"/>
        </w:rPr>
        <w:t xml:space="preserve">Федеральный закон от </w:t>
      </w:r>
      <w:r w:rsidRPr="002A6028">
        <w:rPr>
          <w:rStyle w:val="30"/>
          <w:rFonts w:eastAsiaTheme="minorHAnsi"/>
          <w:i w:val="0"/>
        </w:rPr>
        <w:t>2</w:t>
      </w:r>
      <w:r w:rsidR="002A6028" w:rsidRPr="002A6028">
        <w:rPr>
          <w:rStyle w:val="30"/>
          <w:rFonts w:eastAsiaTheme="minorHAnsi"/>
          <w:i w:val="0"/>
        </w:rPr>
        <w:t>3</w:t>
      </w:r>
      <w:r w:rsidRPr="002A6028">
        <w:rPr>
          <w:rStyle w:val="30"/>
          <w:rFonts w:eastAsiaTheme="minorHAnsi"/>
          <w:i w:val="0"/>
        </w:rPr>
        <w:t>.05.2020 № 1</w:t>
      </w:r>
      <w:r w:rsidR="002A6028" w:rsidRPr="002A6028">
        <w:rPr>
          <w:rStyle w:val="30"/>
          <w:rFonts w:eastAsiaTheme="minorHAnsi"/>
          <w:i w:val="0"/>
        </w:rPr>
        <w:t>54</w:t>
      </w:r>
      <w:r w:rsidRPr="002A6028">
        <w:rPr>
          <w:rStyle w:val="30"/>
          <w:rFonts w:eastAsiaTheme="minorHAnsi"/>
          <w:i w:val="0"/>
        </w:rPr>
        <w:t>-ФЗ «</w:t>
      </w:r>
      <w:r w:rsidRPr="00B80162">
        <w:rPr>
          <w:rStyle w:val="30"/>
          <w:rFonts w:eastAsiaTheme="minorHAnsi"/>
          <w:i w:val="0"/>
        </w:rPr>
        <w:t xml:space="preserve">О внесении изменений в отдельные законодательные акты Российской </w:t>
      </w:r>
      <w:r w:rsidRPr="002A6028">
        <w:rPr>
          <w:rStyle w:val="30"/>
          <w:rFonts w:eastAsiaTheme="minorHAnsi"/>
          <w:i w:val="0"/>
        </w:rPr>
        <w:t>Федерации»</w:t>
      </w:r>
      <w:bookmarkEnd w:id="47"/>
      <w:r w:rsidRPr="002A6028">
        <w:t>.</w:t>
      </w:r>
      <w:r w:rsidRPr="002A6028">
        <w:rPr>
          <w:b/>
        </w:rPr>
        <w:t xml:space="preserve"> </w:t>
      </w:r>
      <w:r w:rsidRPr="002A6028">
        <w:rPr>
          <w:rFonts w:cs="Times New Roman"/>
          <w:b/>
          <w:szCs w:val="28"/>
        </w:rPr>
        <w:t xml:space="preserve">Вступил в силу с </w:t>
      </w:r>
      <w:r w:rsidR="002A6028" w:rsidRPr="002A6028">
        <w:rPr>
          <w:rFonts w:cs="Times New Roman"/>
          <w:b/>
          <w:szCs w:val="28"/>
        </w:rPr>
        <w:t>23.05</w:t>
      </w:r>
      <w:r w:rsidRPr="002A6028">
        <w:rPr>
          <w:rFonts w:cs="Times New Roman"/>
          <w:b/>
          <w:szCs w:val="28"/>
        </w:rPr>
        <w:t>.2020 года.</w:t>
      </w:r>
    </w:p>
    <w:p w:rsidR="00B80162" w:rsidRPr="006C5F18" w:rsidRDefault="00B80162" w:rsidP="00B80162">
      <w:pPr>
        <w:spacing w:after="0"/>
        <w:ind w:firstLine="709"/>
        <w:rPr>
          <w:rFonts w:eastAsia="Times New Roman"/>
          <w:lang w:eastAsia="ru-RU"/>
        </w:rPr>
      </w:pPr>
      <w:r w:rsidRPr="006C5F18">
        <w:rPr>
          <w:rFonts w:eastAsia="Times New Roman"/>
          <w:lang w:eastAsia="ru-RU"/>
        </w:rPr>
        <w:t>Подписан закон, обеспечивающий учёт санитарно-эпидемиологической обстановки при проведении выборов и референдумов.</w:t>
      </w:r>
    </w:p>
    <w:p w:rsidR="00B80162" w:rsidRPr="006C5F18" w:rsidRDefault="00B80162" w:rsidP="00B80162">
      <w:pPr>
        <w:spacing w:after="0"/>
        <w:ind w:firstLine="709"/>
        <w:rPr>
          <w:rFonts w:eastAsia="Times New Roman"/>
          <w:lang w:eastAsia="ru-RU"/>
        </w:rPr>
      </w:pPr>
      <w:r w:rsidRPr="006C5F18">
        <w:rPr>
          <w:rFonts w:eastAsia="Times New Roman"/>
          <w:lang w:eastAsia="ru-RU"/>
        </w:rPr>
        <w:t>Федеральный закон направлен на совершенствование регулирования в сфере организации и проведения выборов и референдумов, создание максимального удобства гражданам при участии в голосовании, обеспечение учета санитарно- эпидемиологической и иной обстановки, создающей угрозу жизни и (или) здоровью людей, при формировании органов публичной власти.</w:t>
      </w:r>
    </w:p>
    <w:p w:rsidR="00B80162" w:rsidRPr="006C5F18" w:rsidRDefault="00B80162" w:rsidP="00B80162">
      <w:pPr>
        <w:spacing w:after="0"/>
        <w:ind w:firstLine="709"/>
        <w:rPr>
          <w:rFonts w:eastAsia="Times New Roman"/>
          <w:lang w:eastAsia="ru-RU"/>
        </w:rPr>
      </w:pPr>
      <w:r w:rsidRPr="006C5F18">
        <w:rPr>
          <w:rFonts w:eastAsia="Times New Roman"/>
          <w:lang w:eastAsia="ru-RU"/>
        </w:rPr>
        <w:t>Так, Федеральным законом предусматривается возможность сбора подписей на выборах в органы государственной власти субъекта Российской Федерации с использованием федеральной государственной информационной системы «Единый портал государственных и муниципальных услуг (функций)», конкретизируется понятие дистанционного электронного голосования, расширяются возможности для проведения досрочного голосования, голосования вне помещения для голосования, уточняются требования к формам подписного листа на различных выборах.</w:t>
      </w:r>
    </w:p>
    <w:p w:rsidR="00B80162" w:rsidRPr="006C5F18" w:rsidRDefault="00B80162" w:rsidP="00B80162">
      <w:pPr>
        <w:spacing w:after="0"/>
        <w:ind w:firstLine="709"/>
        <w:rPr>
          <w:rFonts w:eastAsia="Times New Roman"/>
          <w:lang w:eastAsia="ru-RU"/>
        </w:rPr>
      </w:pPr>
      <w:r w:rsidRPr="006C5F18">
        <w:rPr>
          <w:rFonts w:eastAsia="Times New Roman"/>
          <w:lang w:eastAsia="ru-RU"/>
        </w:rPr>
        <w:t>Кроме того, Федеральный закон закрепляет возможность отложить голосование по избранию высшего должностного лица (руководителя высшего исполнительного органа государственной власти) субъекта Российской Федерации, избираемого законодательным (представительным) органом государственной власти субъекта Российской Федерации, в случае введения режима повышенной готовности или чрезвычайной ситуации, при угрозе жизни и (или) здоровью граждан.</w:t>
      </w:r>
    </w:p>
    <w:p w:rsidR="00B80162" w:rsidRPr="006C5F18" w:rsidRDefault="00B80162" w:rsidP="00B80162">
      <w:pPr>
        <w:spacing w:after="0"/>
        <w:ind w:firstLine="709"/>
        <w:rPr>
          <w:rFonts w:eastAsia="Times New Roman"/>
          <w:lang w:eastAsia="ru-RU"/>
        </w:rPr>
      </w:pPr>
      <w:r w:rsidRPr="006C5F18">
        <w:rPr>
          <w:rFonts w:eastAsia="Times New Roman"/>
          <w:lang w:eastAsia="ru-RU"/>
        </w:rPr>
        <w:t>Федеральный закон также устанавливает, что 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6A039A" w:rsidRDefault="00B80162" w:rsidP="008E770B">
      <w:pPr>
        <w:spacing w:after="0"/>
        <w:ind w:firstLine="709"/>
        <w:rPr>
          <w:rFonts w:cs="Times New Roman"/>
          <w:szCs w:val="28"/>
        </w:rPr>
      </w:pPr>
      <w:r w:rsidRPr="004801DB">
        <w:rPr>
          <w:rFonts w:cs="Times New Roman"/>
          <w:b/>
          <w:bCs/>
          <w:szCs w:val="28"/>
        </w:rPr>
        <w:t xml:space="preserve">Органам местного самоуправления для сведения </w:t>
      </w:r>
      <w:r w:rsidR="005748A2">
        <w:rPr>
          <w:rFonts w:cs="Times New Roman"/>
          <w:b/>
          <w:bCs/>
          <w:szCs w:val="28"/>
        </w:rPr>
        <w:t>и использования в работе</w:t>
      </w:r>
    </w:p>
    <w:p w:rsidR="006C5F18" w:rsidRDefault="006C5F18" w:rsidP="008E770B">
      <w:pPr>
        <w:spacing w:after="0"/>
        <w:ind w:firstLine="709"/>
        <w:rPr>
          <w:rFonts w:cs="Times New Roman"/>
          <w:szCs w:val="28"/>
        </w:rPr>
      </w:pPr>
    </w:p>
    <w:p w:rsidR="000B5B1F" w:rsidRPr="00934B2F" w:rsidRDefault="000B5B1F" w:rsidP="000B5B1F">
      <w:pPr>
        <w:spacing w:after="0"/>
        <w:ind w:firstLine="709"/>
        <w:rPr>
          <w:rFonts w:cs="Times New Roman"/>
          <w:szCs w:val="28"/>
        </w:rPr>
      </w:pPr>
      <w:bookmarkStart w:id="48" w:name="_Toc45098329"/>
      <w:r>
        <w:rPr>
          <w:rStyle w:val="30"/>
          <w:rFonts w:eastAsiaTheme="majorEastAsia"/>
          <w:i w:val="0"/>
        </w:rPr>
        <w:t>12</w:t>
      </w:r>
      <w:r w:rsidRPr="00CB53CD">
        <w:rPr>
          <w:rStyle w:val="30"/>
          <w:rFonts w:eastAsiaTheme="majorEastAsia"/>
          <w:i w:val="0"/>
        </w:rPr>
        <w:t xml:space="preserve">. </w:t>
      </w:r>
      <w:r w:rsidRPr="00290DFC">
        <w:rPr>
          <w:rStyle w:val="30"/>
          <w:rFonts w:eastAsiaTheme="minorHAnsi"/>
          <w:i w:val="0"/>
        </w:rPr>
        <w:t xml:space="preserve">Федеральный закон от </w:t>
      </w:r>
      <w:r w:rsidR="0069107A" w:rsidRPr="00290DFC">
        <w:rPr>
          <w:rStyle w:val="30"/>
          <w:rFonts w:eastAsiaTheme="minorHAnsi"/>
          <w:i w:val="0"/>
        </w:rPr>
        <w:t>08</w:t>
      </w:r>
      <w:r w:rsidRPr="00290DFC">
        <w:rPr>
          <w:rStyle w:val="30"/>
          <w:rFonts w:eastAsiaTheme="minorHAnsi"/>
          <w:i w:val="0"/>
        </w:rPr>
        <w:t>.0</w:t>
      </w:r>
      <w:r w:rsidR="0069107A" w:rsidRPr="00290DFC">
        <w:rPr>
          <w:rStyle w:val="30"/>
          <w:rFonts w:eastAsiaTheme="minorHAnsi"/>
          <w:i w:val="0"/>
        </w:rPr>
        <w:t>6</w:t>
      </w:r>
      <w:r w:rsidRPr="00290DFC">
        <w:rPr>
          <w:rStyle w:val="30"/>
          <w:rFonts w:eastAsiaTheme="minorHAnsi"/>
          <w:i w:val="0"/>
        </w:rPr>
        <w:t>.2020 № 1</w:t>
      </w:r>
      <w:r w:rsidR="00290DFC" w:rsidRPr="00290DFC">
        <w:rPr>
          <w:rStyle w:val="30"/>
          <w:rFonts w:eastAsiaTheme="minorHAnsi"/>
          <w:i w:val="0"/>
        </w:rPr>
        <w:t>73</w:t>
      </w:r>
      <w:r w:rsidRPr="00290DFC">
        <w:rPr>
          <w:rStyle w:val="30"/>
          <w:rFonts w:eastAsiaTheme="minorHAnsi"/>
          <w:i w:val="0"/>
        </w:rPr>
        <w:t>-ФЗ «</w:t>
      </w:r>
      <w:r w:rsidR="0069107A" w:rsidRPr="00290DFC">
        <w:rPr>
          <w:rStyle w:val="30"/>
          <w:rFonts w:eastAsiaTheme="minorHAnsi"/>
          <w:i w:val="0"/>
        </w:rPr>
        <w:t>О внесении изменения в статью 93</w:t>
      </w:r>
      <w:r w:rsidR="0069107A" w:rsidRPr="00290DFC">
        <w:rPr>
          <w:rStyle w:val="30"/>
          <w:rFonts w:eastAsiaTheme="minorHAnsi"/>
          <w:i w:val="0"/>
          <w:vertAlign w:val="superscript"/>
        </w:rPr>
        <w:t>3</w:t>
      </w:r>
      <w:r w:rsidR="0069107A" w:rsidRPr="00290DFC">
        <w:rPr>
          <w:rStyle w:val="30"/>
          <w:rFonts w:eastAsiaTheme="minorHAnsi"/>
          <w:i w:val="0"/>
        </w:rPr>
        <w:t xml:space="preserve"> Бюджетного кодекса Российской Федерации</w:t>
      </w:r>
      <w:r w:rsidRPr="00290DFC">
        <w:rPr>
          <w:rStyle w:val="30"/>
          <w:rFonts w:eastAsiaTheme="minorHAnsi"/>
          <w:i w:val="0"/>
        </w:rPr>
        <w:t>»</w:t>
      </w:r>
      <w:bookmarkEnd w:id="48"/>
      <w:r w:rsidRPr="00290DFC">
        <w:t>.</w:t>
      </w:r>
      <w:r w:rsidRPr="00290DFC">
        <w:rPr>
          <w:b/>
        </w:rPr>
        <w:t xml:space="preserve"> </w:t>
      </w:r>
      <w:r w:rsidRPr="00290DFC">
        <w:rPr>
          <w:rFonts w:cs="Times New Roman"/>
          <w:b/>
          <w:szCs w:val="28"/>
        </w:rPr>
        <w:t>Вступил в силу с 08.0</w:t>
      </w:r>
      <w:r w:rsidR="00290DFC" w:rsidRPr="00290DFC">
        <w:rPr>
          <w:rFonts w:cs="Times New Roman"/>
          <w:b/>
          <w:szCs w:val="28"/>
        </w:rPr>
        <w:t>6</w:t>
      </w:r>
      <w:r w:rsidRPr="00290DFC">
        <w:rPr>
          <w:rFonts w:cs="Times New Roman"/>
          <w:b/>
          <w:szCs w:val="28"/>
        </w:rPr>
        <w:t>.2020 года.</w:t>
      </w:r>
    </w:p>
    <w:p w:rsidR="000B5B1F" w:rsidRPr="006C5F18" w:rsidRDefault="0069107A" w:rsidP="000B5B1F">
      <w:pPr>
        <w:spacing w:after="0"/>
        <w:ind w:firstLine="709"/>
        <w:rPr>
          <w:rFonts w:eastAsia="Times New Roman"/>
          <w:lang w:eastAsia="ru-RU"/>
        </w:rPr>
      </w:pPr>
      <w:r w:rsidRPr="006C5F18">
        <w:rPr>
          <w:rFonts w:eastAsia="Times New Roman"/>
          <w:lang w:eastAsia="ru-RU"/>
        </w:rPr>
        <w:t xml:space="preserve">Федеральным законом предусматривается внесение изменения в Бюджетный кодекс Российской Федерации в целях увеличения с трёх до пяти </w:t>
      </w:r>
      <w:r w:rsidRPr="006C5F18">
        <w:rPr>
          <w:rFonts w:eastAsia="Times New Roman"/>
          <w:lang w:eastAsia="ru-RU"/>
        </w:rPr>
        <w:lastRenderedPageBreak/>
        <w:t>лет срока, на который могут быть предоставлены бюджетные кредиты местным бюджетам из бюджета субъекта Российской Федерации.</w:t>
      </w:r>
    </w:p>
    <w:p w:rsidR="000B5B1F" w:rsidRDefault="000B5B1F" w:rsidP="000B5B1F">
      <w:pPr>
        <w:spacing w:after="0"/>
        <w:ind w:firstLine="709"/>
        <w:rPr>
          <w:rFonts w:cs="Times New Roman"/>
          <w:b/>
          <w:bCs/>
          <w:szCs w:val="28"/>
        </w:rPr>
      </w:pPr>
      <w:r w:rsidRPr="004801DB">
        <w:rPr>
          <w:rFonts w:cs="Times New Roman"/>
          <w:b/>
          <w:bCs/>
          <w:szCs w:val="28"/>
        </w:rPr>
        <w:t xml:space="preserve">Органам местного самоуправления для сведения </w:t>
      </w:r>
    </w:p>
    <w:p w:rsidR="005748A2" w:rsidRPr="004801DB" w:rsidRDefault="005748A2" w:rsidP="000B5B1F">
      <w:pPr>
        <w:spacing w:after="0"/>
        <w:ind w:firstLine="709"/>
        <w:rPr>
          <w:rFonts w:cs="Times New Roman"/>
          <w:szCs w:val="28"/>
        </w:rPr>
      </w:pPr>
    </w:p>
    <w:p w:rsidR="0069107A" w:rsidRDefault="0069107A" w:rsidP="0069107A">
      <w:pPr>
        <w:spacing w:after="0"/>
        <w:ind w:firstLine="709"/>
        <w:rPr>
          <w:rStyle w:val="30"/>
          <w:rFonts w:eastAsiaTheme="majorEastAsia"/>
          <w:i w:val="0"/>
        </w:rPr>
      </w:pPr>
    </w:p>
    <w:p w:rsidR="0069107A" w:rsidRPr="00934B2F" w:rsidRDefault="0069107A" w:rsidP="0069107A">
      <w:pPr>
        <w:spacing w:after="0"/>
        <w:ind w:firstLine="709"/>
        <w:rPr>
          <w:rFonts w:cs="Times New Roman"/>
          <w:szCs w:val="28"/>
        </w:rPr>
      </w:pPr>
      <w:bookmarkStart w:id="49" w:name="_Toc45098330"/>
      <w:r>
        <w:rPr>
          <w:rStyle w:val="30"/>
          <w:rFonts w:eastAsiaTheme="majorEastAsia"/>
          <w:i w:val="0"/>
        </w:rPr>
        <w:t>13</w:t>
      </w:r>
      <w:r w:rsidRPr="00CB53CD">
        <w:rPr>
          <w:rStyle w:val="30"/>
          <w:rFonts w:eastAsiaTheme="majorEastAsia"/>
          <w:i w:val="0"/>
        </w:rPr>
        <w:t xml:space="preserve">. </w:t>
      </w:r>
      <w:r w:rsidRPr="00CB53CD">
        <w:rPr>
          <w:rStyle w:val="30"/>
          <w:rFonts w:eastAsiaTheme="minorHAnsi"/>
          <w:i w:val="0"/>
        </w:rPr>
        <w:t xml:space="preserve">Федеральный закон </w:t>
      </w:r>
      <w:r w:rsidRPr="00290DFC">
        <w:rPr>
          <w:rStyle w:val="30"/>
          <w:rFonts w:eastAsiaTheme="minorHAnsi"/>
          <w:i w:val="0"/>
        </w:rPr>
        <w:t>от 08.06.2020 № 1</w:t>
      </w:r>
      <w:r w:rsidR="00290DFC" w:rsidRPr="00290DFC">
        <w:rPr>
          <w:rStyle w:val="30"/>
          <w:rFonts w:eastAsiaTheme="minorHAnsi"/>
          <w:i w:val="0"/>
        </w:rPr>
        <w:t>6</w:t>
      </w:r>
      <w:r w:rsidRPr="00290DFC">
        <w:rPr>
          <w:rStyle w:val="30"/>
          <w:rFonts w:eastAsiaTheme="minorHAnsi"/>
          <w:i w:val="0"/>
        </w:rPr>
        <w:t>8-ФЗ «О едином федеральном информационном регистре, содержащем сведения о населении Российской Федерации»</w:t>
      </w:r>
      <w:bookmarkEnd w:id="49"/>
      <w:r w:rsidRPr="00290DFC">
        <w:t>.</w:t>
      </w:r>
      <w:r w:rsidRPr="00290DFC">
        <w:rPr>
          <w:b/>
        </w:rPr>
        <w:t xml:space="preserve"> </w:t>
      </w:r>
      <w:r w:rsidRPr="00290DFC">
        <w:rPr>
          <w:rFonts w:cs="Times New Roman"/>
          <w:b/>
          <w:szCs w:val="28"/>
        </w:rPr>
        <w:t>Вступил в силу</w:t>
      </w:r>
      <w:r w:rsidRPr="00CB53CD">
        <w:rPr>
          <w:rFonts w:cs="Times New Roman"/>
          <w:b/>
          <w:szCs w:val="28"/>
        </w:rPr>
        <w:t xml:space="preserve"> с </w:t>
      </w:r>
      <w:r w:rsidR="00290DFC" w:rsidRPr="00290DFC">
        <w:rPr>
          <w:rFonts w:cs="Times New Roman"/>
          <w:b/>
          <w:szCs w:val="28"/>
        </w:rPr>
        <w:t>08.06.2020 (за исключением отдельных положений)</w:t>
      </w:r>
      <w:r w:rsidRPr="00CB53CD">
        <w:rPr>
          <w:rFonts w:cs="Times New Roman"/>
          <w:b/>
          <w:szCs w:val="28"/>
        </w:rPr>
        <w:t>.</w:t>
      </w:r>
    </w:p>
    <w:p w:rsidR="0069107A" w:rsidRPr="006C5F18" w:rsidRDefault="0069107A" w:rsidP="0069107A">
      <w:pPr>
        <w:spacing w:after="0"/>
        <w:ind w:firstLine="709"/>
        <w:rPr>
          <w:rFonts w:eastAsia="Times New Roman"/>
          <w:lang w:eastAsia="ru-RU"/>
        </w:rPr>
      </w:pPr>
      <w:r w:rsidRPr="006C5F18">
        <w:rPr>
          <w:rFonts w:eastAsia="Times New Roman"/>
          <w:lang w:eastAsia="ru-RU"/>
        </w:rPr>
        <w:t>Федеральный закон устанавливает организационно-правовые основы формирования и ведения единого федерального информационного регистра, содержащего сведения о населении Российской Федерации, в том числе сбора, обработки, хранения, получения, использования и защиты указанных сведений, а также обеспечения актуальности и достоверности иных содержащих сведения о населении Российской Федерации государственных и муниципальных информационных ресурсов.</w:t>
      </w:r>
    </w:p>
    <w:p w:rsidR="0069107A" w:rsidRPr="006C5F18" w:rsidRDefault="0069107A" w:rsidP="0069107A">
      <w:pPr>
        <w:spacing w:after="0"/>
        <w:ind w:firstLine="709"/>
        <w:rPr>
          <w:rFonts w:eastAsia="Times New Roman"/>
          <w:lang w:eastAsia="ru-RU"/>
        </w:rPr>
      </w:pPr>
      <w:r w:rsidRPr="006C5F18">
        <w:rPr>
          <w:rFonts w:eastAsia="Times New Roman"/>
          <w:lang w:eastAsia="ru-RU"/>
        </w:rPr>
        <w:t>Единый федеральный информационный регистр сведений представляет собой совокупность сведений о населении Российской Федерации, сформированных на основе сведений о гражданах Российской Федерации, об иностранных гражданах и лицах без гражданства, которые содержатся в иных государственных информационных системах органов государственной власти Российской Федерации, органов управления государственными внебюджетными фондами.</w:t>
      </w:r>
    </w:p>
    <w:p w:rsidR="0069107A" w:rsidRPr="006C5F18" w:rsidRDefault="0069107A" w:rsidP="0069107A">
      <w:pPr>
        <w:spacing w:after="0"/>
        <w:ind w:firstLine="709"/>
        <w:rPr>
          <w:rFonts w:eastAsia="Times New Roman"/>
          <w:lang w:eastAsia="ru-RU"/>
        </w:rPr>
      </w:pPr>
      <w:r w:rsidRPr="006C5F18">
        <w:rPr>
          <w:rFonts w:eastAsia="Times New Roman"/>
          <w:lang w:eastAsia="ru-RU"/>
        </w:rPr>
        <w:t>Названный регистр формируется в целях совершенствования предоставления государственных и муниципальных услуг и выполнения государственных и муниципальных функций, защиты прав и законных интересов граждан, обеспечения национальной безопасности, официального статистического учёта и в других целях.</w:t>
      </w:r>
    </w:p>
    <w:p w:rsidR="0069107A" w:rsidRPr="004801DB" w:rsidRDefault="0069107A" w:rsidP="0069107A">
      <w:pPr>
        <w:spacing w:after="0"/>
        <w:ind w:firstLine="709"/>
        <w:rPr>
          <w:rFonts w:cs="Times New Roman"/>
          <w:szCs w:val="28"/>
        </w:rPr>
      </w:pPr>
      <w:r w:rsidRPr="004801DB">
        <w:rPr>
          <w:rFonts w:cs="Times New Roman"/>
          <w:b/>
          <w:bCs/>
          <w:szCs w:val="28"/>
        </w:rPr>
        <w:t xml:space="preserve">Органам местного самоуправления для сведения </w:t>
      </w:r>
    </w:p>
    <w:p w:rsidR="000B5B1F" w:rsidRDefault="000B5B1F" w:rsidP="008E770B">
      <w:pPr>
        <w:spacing w:after="0"/>
        <w:ind w:firstLine="709"/>
        <w:rPr>
          <w:rFonts w:cs="Times New Roman"/>
          <w:szCs w:val="28"/>
        </w:rPr>
      </w:pPr>
    </w:p>
    <w:p w:rsidR="0069107A" w:rsidRPr="00934B2F" w:rsidRDefault="0069107A" w:rsidP="0069107A">
      <w:pPr>
        <w:spacing w:after="0"/>
        <w:ind w:firstLine="709"/>
        <w:rPr>
          <w:rFonts w:cs="Times New Roman"/>
          <w:szCs w:val="28"/>
        </w:rPr>
      </w:pPr>
      <w:bookmarkStart w:id="50" w:name="_Toc45098331"/>
      <w:r>
        <w:rPr>
          <w:rStyle w:val="30"/>
          <w:rFonts w:eastAsiaTheme="majorEastAsia"/>
          <w:i w:val="0"/>
        </w:rPr>
        <w:t>14</w:t>
      </w:r>
      <w:r w:rsidRPr="00CB53CD">
        <w:rPr>
          <w:rStyle w:val="30"/>
          <w:rFonts w:eastAsiaTheme="majorEastAsia"/>
          <w:i w:val="0"/>
        </w:rPr>
        <w:t xml:space="preserve">. </w:t>
      </w:r>
      <w:r w:rsidRPr="00CB53CD">
        <w:rPr>
          <w:rStyle w:val="30"/>
          <w:rFonts w:eastAsiaTheme="minorHAnsi"/>
          <w:i w:val="0"/>
        </w:rPr>
        <w:t xml:space="preserve">Федеральный закон от </w:t>
      </w:r>
      <w:r w:rsidRPr="00290DFC">
        <w:rPr>
          <w:rStyle w:val="30"/>
          <w:rFonts w:eastAsiaTheme="minorHAnsi"/>
          <w:i w:val="0"/>
        </w:rPr>
        <w:t>08.06.2020 № 1</w:t>
      </w:r>
      <w:r w:rsidR="00290DFC" w:rsidRPr="00290DFC">
        <w:rPr>
          <w:rStyle w:val="30"/>
          <w:rFonts w:eastAsiaTheme="minorHAnsi"/>
          <w:i w:val="0"/>
        </w:rPr>
        <w:t>80</w:t>
      </w:r>
      <w:r w:rsidRPr="00290DFC">
        <w:rPr>
          <w:rStyle w:val="30"/>
          <w:rFonts w:eastAsiaTheme="minorHAnsi"/>
          <w:i w:val="0"/>
        </w:rPr>
        <w:t>-ФЗ «О внесении изменения в статью 93 Федерального закона «О контрактной системе в сфере закупок товаров, работ, услуг для обеспечения государственных и муниципальных нужд»</w:t>
      </w:r>
      <w:bookmarkEnd w:id="50"/>
      <w:r w:rsidRPr="00290DFC">
        <w:t>.</w:t>
      </w:r>
      <w:r w:rsidRPr="00290DFC">
        <w:rPr>
          <w:b/>
        </w:rPr>
        <w:t xml:space="preserve"> </w:t>
      </w:r>
      <w:r w:rsidRPr="00290DFC">
        <w:rPr>
          <w:rFonts w:cs="Times New Roman"/>
          <w:b/>
          <w:szCs w:val="28"/>
        </w:rPr>
        <w:t xml:space="preserve">Вступил в силу с </w:t>
      </w:r>
      <w:r w:rsidR="00290DFC" w:rsidRPr="00290DFC">
        <w:rPr>
          <w:rFonts w:cs="Times New Roman"/>
          <w:b/>
          <w:szCs w:val="28"/>
        </w:rPr>
        <w:t>19.06</w:t>
      </w:r>
      <w:r w:rsidRPr="00290DFC">
        <w:rPr>
          <w:rFonts w:cs="Times New Roman"/>
          <w:b/>
          <w:szCs w:val="28"/>
        </w:rPr>
        <w:t>.2020 года.</w:t>
      </w:r>
    </w:p>
    <w:p w:rsidR="0069107A" w:rsidRPr="006C5F18" w:rsidRDefault="0069107A" w:rsidP="0069107A">
      <w:pPr>
        <w:spacing w:after="0"/>
        <w:ind w:firstLine="709"/>
        <w:rPr>
          <w:rFonts w:eastAsia="Times New Roman"/>
          <w:lang w:eastAsia="ru-RU"/>
        </w:rPr>
      </w:pPr>
      <w:r w:rsidRPr="006C5F18">
        <w:rPr>
          <w:rFonts w:eastAsia="Times New Roman"/>
          <w:lang w:eastAsia="ru-RU"/>
        </w:rPr>
        <w:t xml:space="preserve">В соответствии с пунктом 6 части 1 статьи 93 Федерального закона «О контрактной системе в сфере закупок товаров, работ, услуг для обеспечения государственных и муниципальных нужд» заказчик вправе не применять конкурентные способы определения поставщиков (подрядчиков, исполнителей) при заключении контракта, предметом которого являются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w:t>
      </w:r>
      <w:r w:rsidRPr="006C5F18">
        <w:rPr>
          <w:rFonts w:eastAsia="Times New Roman"/>
          <w:lang w:eastAsia="ru-RU"/>
        </w:rPr>
        <w:lastRenderedPageBreak/>
        <w:t>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69107A" w:rsidRPr="006C5F18" w:rsidRDefault="0069107A" w:rsidP="0069107A">
      <w:pPr>
        <w:spacing w:after="0"/>
        <w:ind w:firstLine="709"/>
        <w:rPr>
          <w:rFonts w:eastAsia="Times New Roman"/>
          <w:lang w:eastAsia="ru-RU"/>
        </w:rPr>
      </w:pPr>
      <w:r w:rsidRPr="006C5F18">
        <w:rPr>
          <w:rFonts w:eastAsia="Times New Roman"/>
          <w:lang w:eastAsia="ru-RU"/>
        </w:rPr>
        <w:t>Федеральным законом в связи с преобразованием отдельных унитарных предприятий в акционерные общества, 100 процентов акций которых принадлежит Российской Федерации, с сохранением возложенных на эти общества исключительных полномочий предусматривается возможность заключения контракта, предметом которого являются работы или услуги, выполнение или оказание которых может осуществляться только такими акционерными обществами, также без использования конкурентных способов определения поставщиков (подрядчиков, исполнителей).</w:t>
      </w:r>
    </w:p>
    <w:p w:rsidR="0069107A" w:rsidRPr="004801DB" w:rsidRDefault="0069107A" w:rsidP="0069107A">
      <w:pPr>
        <w:spacing w:after="0"/>
        <w:ind w:firstLine="709"/>
        <w:rPr>
          <w:rFonts w:cs="Times New Roman"/>
          <w:szCs w:val="28"/>
        </w:rPr>
      </w:pPr>
      <w:r w:rsidRPr="004801DB">
        <w:rPr>
          <w:rFonts w:cs="Times New Roman"/>
          <w:b/>
          <w:bCs/>
          <w:szCs w:val="28"/>
        </w:rPr>
        <w:t xml:space="preserve">Органам местного самоуправления для сведения </w:t>
      </w:r>
      <w:r>
        <w:rPr>
          <w:rFonts w:cs="Times New Roman"/>
          <w:b/>
          <w:bCs/>
          <w:szCs w:val="28"/>
        </w:rPr>
        <w:t>и использования в работе</w:t>
      </w:r>
    </w:p>
    <w:p w:rsidR="0069107A" w:rsidRDefault="0069107A" w:rsidP="0069107A">
      <w:pPr>
        <w:spacing w:after="0"/>
        <w:ind w:firstLine="709"/>
        <w:rPr>
          <w:rFonts w:cs="Times New Roman"/>
          <w:szCs w:val="28"/>
        </w:rPr>
      </w:pPr>
    </w:p>
    <w:p w:rsidR="0069107A" w:rsidRPr="00934B2F" w:rsidRDefault="0069107A" w:rsidP="0069107A">
      <w:pPr>
        <w:spacing w:after="0"/>
        <w:ind w:firstLine="709"/>
        <w:rPr>
          <w:rFonts w:cs="Times New Roman"/>
          <w:szCs w:val="28"/>
        </w:rPr>
      </w:pPr>
      <w:bookmarkStart w:id="51" w:name="_Toc45098332"/>
      <w:r>
        <w:rPr>
          <w:rStyle w:val="30"/>
          <w:rFonts w:eastAsiaTheme="majorEastAsia"/>
          <w:i w:val="0"/>
        </w:rPr>
        <w:t>15</w:t>
      </w:r>
      <w:r w:rsidRPr="00CB53CD">
        <w:rPr>
          <w:rStyle w:val="30"/>
          <w:rFonts w:eastAsiaTheme="majorEastAsia"/>
          <w:i w:val="0"/>
        </w:rPr>
        <w:t xml:space="preserve">. </w:t>
      </w:r>
      <w:r w:rsidRPr="00CB53CD">
        <w:rPr>
          <w:rStyle w:val="30"/>
          <w:rFonts w:eastAsiaTheme="minorHAnsi"/>
          <w:i w:val="0"/>
        </w:rPr>
        <w:t xml:space="preserve">Федеральный закон </w:t>
      </w:r>
      <w:r w:rsidRPr="00290DFC">
        <w:rPr>
          <w:rStyle w:val="30"/>
          <w:rFonts w:eastAsiaTheme="minorHAnsi"/>
          <w:i w:val="0"/>
        </w:rPr>
        <w:t xml:space="preserve">от </w:t>
      </w:r>
      <w:r w:rsidR="00290DFC" w:rsidRPr="00290DFC">
        <w:rPr>
          <w:rStyle w:val="30"/>
          <w:rFonts w:eastAsiaTheme="minorHAnsi"/>
          <w:i w:val="0"/>
        </w:rPr>
        <w:t>23</w:t>
      </w:r>
      <w:r w:rsidRPr="00290DFC">
        <w:rPr>
          <w:rStyle w:val="30"/>
          <w:rFonts w:eastAsiaTheme="minorHAnsi"/>
          <w:i w:val="0"/>
        </w:rPr>
        <w:t>.06.2020 № 1</w:t>
      </w:r>
      <w:r w:rsidR="00290DFC" w:rsidRPr="00290DFC">
        <w:rPr>
          <w:rStyle w:val="30"/>
          <w:rFonts w:eastAsiaTheme="minorHAnsi"/>
          <w:i w:val="0"/>
        </w:rPr>
        <w:t>83</w:t>
      </w:r>
      <w:r w:rsidRPr="00290DFC">
        <w:rPr>
          <w:rStyle w:val="30"/>
          <w:rFonts w:eastAsiaTheme="minorHAnsi"/>
          <w:i w:val="0"/>
        </w:rPr>
        <w:t>-ФЗ «О внесении изменений в статьи 1 и 3 Федерального закона «О внесении изменений в Федеральный закон «Об электронной подписи» и статью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bookmarkEnd w:id="51"/>
      <w:r w:rsidRPr="00290DFC">
        <w:t>.</w:t>
      </w:r>
      <w:r w:rsidRPr="00290DFC">
        <w:rPr>
          <w:b/>
        </w:rPr>
        <w:t xml:space="preserve"> </w:t>
      </w:r>
      <w:r w:rsidRPr="00290DFC">
        <w:rPr>
          <w:rFonts w:cs="Times New Roman"/>
          <w:b/>
          <w:szCs w:val="28"/>
        </w:rPr>
        <w:t xml:space="preserve">Вступил в силу с </w:t>
      </w:r>
      <w:r w:rsidR="00290DFC" w:rsidRPr="00290DFC">
        <w:rPr>
          <w:rFonts w:cs="Times New Roman"/>
          <w:b/>
          <w:szCs w:val="28"/>
        </w:rPr>
        <w:t>30.06</w:t>
      </w:r>
      <w:r w:rsidRPr="00290DFC">
        <w:rPr>
          <w:rFonts w:cs="Times New Roman"/>
          <w:b/>
          <w:szCs w:val="28"/>
        </w:rPr>
        <w:t>.2020 года.</w:t>
      </w:r>
    </w:p>
    <w:p w:rsidR="0069107A" w:rsidRPr="006C5F18" w:rsidRDefault="0069107A" w:rsidP="0069107A">
      <w:pPr>
        <w:spacing w:after="0"/>
        <w:ind w:firstLine="709"/>
        <w:rPr>
          <w:rFonts w:eastAsia="Times New Roman"/>
          <w:lang w:eastAsia="ru-RU"/>
        </w:rPr>
      </w:pPr>
      <w:r w:rsidRPr="006C5F18">
        <w:rPr>
          <w:rFonts w:eastAsia="Times New Roman"/>
          <w:lang w:eastAsia="ru-RU"/>
        </w:rPr>
        <w:t>Внесены изменения в закон об электронной подписи.</w:t>
      </w:r>
    </w:p>
    <w:p w:rsidR="0069107A" w:rsidRPr="006C5F18" w:rsidRDefault="0069107A" w:rsidP="0069107A">
      <w:pPr>
        <w:spacing w:after="0"/>
        <w:ind w:firstLine="709"/>
        <w:rPr>
          <w:rFonts w:eastAsia="Times New Roman"/>
          <w:lang w:eastAsia="ru-RU"/>
        </w:rPr>
      </w:pPr>
      <w:r w:rsidRPr="006C5F18">
        <w:rPr>
          <w:rFonts w:eastAsia="Times New Roman"/>
          <w:lang w:eastAsia="ru-RU"/>
        </w:rPr>
        <w:t>Федеральным законом предусматривается возможность создания сертификатов ключей проверки электронных подписей и выдачи таких сертификатов заявителям в отношении усиленных неквалифицированных электронных подписей без их личного присутствия при условии определения заявителей посредством простой электронной подписи, используемой в единой системе идентификации и аутентификации, и при условии организации взаимодействия удостоверяющего центра с названной системой, гражданами (физическими лицами) и организациями с применением средств защиты информации, прошедших в установленном порядке процедуру оценки соответствия.</w:t>
      </w:r>
    </w:p>
    <w:p w:rsidR="0069107A" w:rsidRPr="004801DB" w:rsidRDefault="0069107A" w:rsidP="0069107A">
      <w:pPr>
        <w:spacing w:after="0"/>
        <w:ind w:firstLine="709"/>
        <w:rPr>
          <w:rFonts w:cs="Times New Roman"/>
          <w:szCs w:val="28"/>
        </w:rPr>
      </w:pPr>
      <w:r w:rsidRPr="004801DB">
        <w:rPr>
          <w:rFonts w:cs="Times New Roman"/>
          <w:b/>
          <w:bCs/>
          <w:szCs w:val="28"/>
        </w:rPr>
        <w:t xml:space="preserve">Органам местного самоуправления для сведения </w:t>
      </w:r>
      <w:r>
        <w:rPr>
          <w:rFonts w:cs="Times New Roman"/>
          <w:b/>
          <w:bCs/>
          <w:szCs w:val="28"/>
        </w:rPr>
        <w:t>и использования в работе</w:t>
      </w:r>
    </w:p>
    <w:p w:rsidR="0069107A" w:rsidRPr="00FF47DF" w:rsidRDefault="0069107A" w:rsidP="0069107A">
      <w:pPr>
        <w:spacing w:after="0"/>
        <w:ind w:firstLine="709"/>
        <w:rPr>
          <w:rFonts w:cs="Times New Roman"/>
          <w:szCs w:val="28"/>
        </w:rPr>
      </w:pPr>
    </w:p>
    <w:p w:rsidR="0069107A" w:rsidRPr="00934B2F" w:rsidRDefault="0069107A" w:rsidP="0069107A">
      <w:pPr>
        <w:spacing w:after="0"/>
        <w:ind w:firstLine="709"/>
        <w:rPr>
          <w:rFonts w:cs="Times New Roman"/>
          <w:szCs w:val="28"/>
        </w:rPr>
      </w:pPr>
      <w:bookmarkStart w:id="52" w:name="_Toc45098333"/>
      <w:r>
        <w:rPr>
          <w:rStyle w:val="30"/>
          <w:rFonts w:eastAsiaTheme="majorEastAsia"/>
          <w:i w:val="0"/>
        </w:rPr>
        <w:t>16</w:t>
      </w:r>
      <w:r w:rsidRPr="00CB53CD">
        <w:rPr>
          <w:rStyle w:val="30"/>
          <w:rFonts w:eastAsiaTheme="majorEastAsia"/>
          <w:i w:val="0"/>
        </w:rPr>
        <w:t xml:space="preserve">. </w:t>
      </w:r>
      <w:r w:rsidRPr="00CB53CD">
        <w:rPr>
          <w:rStyle w:val="30"/>
          <w:rFonts w:eastAsiaTheme="minorHAnsi"/>
          <w:i w:val="0"/>
        </w:rPr>
        <w:t xml:space="preserve">Федеральный закон </w:t>
      </w:r>
      <w:r w:rsidRPr="00290DFC">
        <w:rPr>
          <w:rStyle w:val="30"/>
          <w:rFonts w:eastAsiaTheme="minorHAnsi"/>
          <w:i w:val="0"/>
        </w:rPr>
        <w:t xml:space="preserve">от </w:t>
      </w:r>
      <w:r w:rsidR="00290DFC" w:rsidRPr="00290DFC">
        <w:rPr>
          <w:rStyle w:val="30"/>
          <w:rFonts w:eastAsiaTheme="minorHAnsi"/>
          <w:i w:val="0"/>
        </w:rPr>
        <w:t>23</w:t>
      </w:r>
      <w:r w:rsidRPr="00290DFC">
        <w:rPr>
          <w:rStyle w:val="30"/>
          <w:rFonts w:eastAsiaTheme="minorHAnsi"/>
          <w:i w:val="0"/>
        </w:rPr>
        <w:t>.06.2020 № 1</w:t>
      </w:r>
      <w:r w:rsidR="00290DFC" w:rsidRPr="00290DFC">
        <w:rPr>
          <w:rStyle w:val="30"/>
          <w:rFonts w:eastAsiaTheme="minorHAnsi"/>
          <w:i w:val="0"/>
        </w:rPr>
        <w:t>84</w:t>
      </w:r>
      <w:r w:rsidRPr="00290DFC">
        <w:rPr>
          <w:rStyle w:val="30"/>
          <w:rFonts w:eastAsiaTheme="minorHAnsi"/>
          <w:i w:val="0"/>
        </w:rPr>
        <w:t>-ФЗ «</w:t>
      </w:r>
      <w:r w:rsidR="0050714A" w:rsidRPr="00290DFC">
        <w:rPr>
          <w:rStyle w:val="30"/>
          <w:rFonts w:eastAsiaTheme="minorHAnsi"/>
          <w:i w:val="0"/>
        </w:rPr>
        <w:t>О внесении изменений в Кодекс Российской Федерации об административных правонарушениях и статью 2 Федерального закона «О внесении изменений в Кодекс Российской Федерации об административных правонарушениях и приостановлении действия отдельных положений статьи 14.5 Кодекса Российской Федерации об административных правонарушениях</w:t>
      </w:r>
      <w:r w:rsidRPr="00290DFC">
        <w:rPr>
          <w:rStyle w:val="30"/>
          <w:rFonts w:eastAsiaTheme="minorHAnsi"/>
          <w:i w:val="0"/>
        </w:rPr>
        <w:t>»</w:t>
      </w:r>
      <w:bookmarkEnd w:id="52"/>
      <w:r w:rsidRPr="00290DFC">
        <w:t>.</w:t>
      </w:r>
      <w:r w:rsidRPr="00290DFC">
        <w:rPr>
          <w:b/>
        </w:rPr>
        <w:t xml:space="preserve"> </w:t>
      </w:r>
      <w:r w:rsidRPr="00290DFC">
        <w:rPr>
          <w:rFonts w:cs="Times New Roman"/>
          <w:b/>
          <w:szCs w:val="28"/>
        </w:rPr>
        <w:t xml:space="preserve">Вступил в силу с </w:t>
      </w:r>
      <w:r w:rsidR="00290DFC" w:rsidRPr="00290DFC">
        <w:rPr>
          <w:rFonts w:cs="Times New Roman"/>
          <w:b/>
          <w:szCs w:val="28"/>
        </w:rPr>
        <w:t>23.06</w:t>
      </w:r>
      <w:r w:rsidRPr="00290DFC">
        <w:rPr>
          <w:rFonts w:cs="Times New Roman"/>
          <w:b/>
          <w:szCs w:val="28"/>
        </w:rPr>
        <w:t>.2020 года.</w:t>
      </w:r>
    </w:p>
    <w:p w:rsidR="0050714A" w:rsidRPr="006C5F18" w:rsidRDefault="0050714A" w:rsidP="0050714A">
      <w:pPr>
        <w:spacing w:after="0"/>
        <w:ind w:firstLine="709"/>
        <w:rPr>
          <w:rFonts w:eastAsia="Times New Roman"/>
          <w:lang w:eastAsia="ru-RU"/>
        </w:rPr>
      </w:pPr>
      <w:r w:rsidRPr="006C5F18">
        <w:rPr>
          <w:rFonts w:eastAsia="Times New Roman"/>
          <w:lang w:eastAsia="ru-RU"/>
        </w:rPr>
        <w:t xml:space="preserve">Федеральным законом срок установленного за административные правонарушения, предусмотренные частью 4 статьи 5.63 (нарушение законодательства об организации предоставления государственных и муниципальных услуг), частью 4 статьи 6.29 (невыполнение обязанностей о </w:t>
      </w:r>
      <w:r w:rsidRPr="006C5F18">
        <w:rPr>
          <w:rFonts w:eastAsia="Times New Roman"/>
          <w:lang w:eastAsia="ru-RU"/>
        </w:rPr>
        <w:lastRenderedPageBreak/>
        <w:t>представлении информации о конфликте интересов при осуществлении медицинской деятельности и фармацевтической деятельности) и частью 9 статьи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паёв закрытых паевых инвестиционных фондов) Кодекса Российской Федерации об административных правонарушениях, административного наказания в виде дисквалификации приводится в соответствие с частью 2 статьи 3.11 Кодекса, согласно которой дисквалификация устанавливается на срок от шести месяцев.</w:t>
      </w:r>
    </w:p>
    <w:p w:rsidR="0050714A" w:rsidRPr="006C5F18" w:rsidRDefault="0050714A" w:rsidP="0050714A">
      <w:pPr>
        <w:spacing w:after="0"/>
        <w:ind w:firstLine="709"/>
        <w:rPr>
          <w:rFonts w:eastAsia="Times New Roman"/>
          <w:lang w:eastAsia="ru-RU"/>
        </w:rPr>
      </w:pPr>
      <w:r w:rsidRPr="006C5F18">
        <w:rPr>
          <w:rFonts w:eastAsia="Times New Roman"/>
          <w:lang w:eastAsia="ru-RU"/>
        </w:rPr>
        <w:t>Также в части 1 и 3 статьи 31.8 Кодекса вносятся изменения, направленные на согласование положений названной статьи со статьёй 32.2 Кодекса.</w:t>
      </w:r>
    </w:p>
    <w:p w:rsidR="0069107A" w:rsidRPr="006C5F18" w:rsidRDefault="0050714A" w:rsidP="0050714A">
      <w:pPr>
        <w:spacing w:after="0"/>
        <w:ind w:firstLine="709"/>
        <w:rPr>
          <w:rFonts w:eastAsia="Times New Roman"/>
          <w:lang w:eastAsia="ru-RU"/>
        </w:rPr>
      </w:pPr>
      <w:r w:rsidRPr="006C5F18">
        <w:rPr>
          <w:rFonts w:eastAsia="Times New Roman"/>
          <w:lang w:eastAsia="ru-RU"/>
        </w:rPr>
        <w:t>Кроме того, устанавливается, что действие частей 2–4 и 6 статьи 14.5 Кодекса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 в части применения контрольно-кассовой техники при осуществлении расчётов водителями или кондукторами в салоне транспортного средства при реализации проездных документов (билетов) и талонов для проезда в общественном транспорте, а также расчётов за услуги в сфере жилищно-коммунального хозяйства (включая услуги ресурсоснабжающих организаций) приостанавливается до 1 октября 2020 года.</w:t>
      </w:r>
    </w:p>
    <w:p w:rsidR="0069107A" w:rsidRPr="004801DB" w:rsidRDefault="0069107A" w:rsidP="0069107A">
      <w:pPr>
        <w:spacing w:after="0"/>
        <w:ind w:firstLine="709"/>
        <w:rPr>
          <w:rFonts w:cs="Times New Roman"/>
          <w:szCs w:val="28"/>
        </w:rPr>
      </w:pPr>
      <w:r w:rsidRPr="004801DB">
        <w:rPr>
          <w:rFonts w:cs="Times New Roman"/>
          <w:b/>
          <w:bCs/>
          <w:szCs w:val="28"/>
        </w:rPr>
        <w:t xml:space="preserve">Органам местного самоуправления для сведения </w:t>
      </w:r>
    </w:p>
    <w:p w:rsidR="0069107A" w:rsidRPr="00FF47DF" w:rsidRDefault="0069107A" w:rsidP="0069107A">
      <w:pPr>
        <w:spacing w:after="0"/>
        <w:ind w:firstLine="709"/>
        <w:rPr>
          <w:rFonts w:cs="Times New Roman"/>
          <w:szCs w:val="28"/>
        </w:rPr>
      </w:pPr>
    </w:p>
    <w:p w:rsidR="0069107A" w:rsidRPr="00FF47DF" w:rsidRDefault="0069107A" w:rsidP="008E770B">
      <w:pPr>
        <w:spacing w:after="0"/>
        <w:ind w:firstLine="709"/>
        <w:rPr>
          <w:rFonts w:cs="Times New Roman"/>
          <w:szCs w:val="28"/>
        </w:rPr>
      </w:pPr>
    </w:p>
    <w:bookmarkEnd w:id="1"/>
    <w:p w:rsidR="00D0293D" w:rsidRPr="004D28E4" w:rsidRDefault="00D0293D" w:rsidP="004D28E4">
      <w:pPr>
        <w:rPr>
          <w:rFonts w:cs="Times New Roman"/>
          <w:b/>
          <w:bCs/>
          <w:szCs w:val="28"/>
        </w:rPr>
      </w:pPr>
      <w:r w:rsidRPr="004D28E4">
        <w:rPr>
          <w:rFonts w:cs="Times New Roman"/>
          <w:b/>
          <w:bCs/>
          <w:szCs w:val="28"/>
        </w:rPr>
        <w:br w:type="page"/>
      </w:r>
    </w:p>
    <w:p w:rsidR="005C3C25" w:rsidRPr="002A4714" w:rsidRDefault="00AE4CF2" w:rsidP="00AA376A">
      <w:pPr>
        <w:pStyle w:val="3"/>
        <w:ind w:firstLine="0"/>
        <w:rPr>
          <w:b/>
          <w:i w:val="0"/>
        </w:rPr>
      </w:pPr>
      <w:bookmarkStart w:id="53" w:name="_Toc31210545"/>
      <w:bookmarkStart w:id="54" w:name="_Toc45098334"/>
      <w:r w:rsidRPr="002A4714">
        <w:rPr>
          <w:b/>
          <w:i w:val="0"/>
        </w:rPr>
        <w:lastRenderedPageBreak/>
        <w:t>З</w:t>
      </w:r>
      <w:r w:rsidR="00B02264" w:rsidRPr="002A4714">
        <w:rPr>
          <w:b/>
          <w:i w:val="0"/>
        </w:rPr>
        <w:t>аконодательство</w:t>
      </w:r>
      <w:r w:rsidRPr="002A4714">
        <w:rPr>
          <w:b/>
          <w:i w:val="0"/>
        </w:rPr>
        <w:t xml:space="preserve"> Камчатского края</w:t>
      </w:r>
      <w:bookmarkEnd w:id="53"/>
      <w:bookmarkEnd w:id="54"/>
    </w:p>
    <w:p w:rsidR="00C513D0" w:rsidRPr="004D28E4" w:rsidRDefault="00C513D0" w:rsidP="004D28E4">
      <w:pPr>
        <w:rPr>
          <w:rFonts w:cs="Times New Roman"/>
          <w:b/>
          <w:bCs/>
          <w:szCs w:val="28"/>
          <w:highlight w:val="yellow"/>
        </w:rPr>
      </w:pPr>
    </w:p>
    <w:p w:rsidR="00EE3D0C" w:rsidRPr="007D4E1A" w:rsidRDefault="00AF2D9B" w:rsidP="00EE3D0C">
      <w:pPr>
        <w:ind w:firstLine="709"/>
        <w:rPr>
          <w:rFonts w:cs="Times New Roman"/>
          <w:szCs w:val="28"/>
          <w:u w:val="single"/>
        </w:rPr>
      </w:pPr>
      <w:bookmarkStart w:id="55" w:name="_Toc31210546"/>
      <w:bookmarkStart w:id="56" w:name="_Toc45098335"/>
      <w:r w:rsidRPr="0039237B">
        <w:rPr>
          <w:rStyle w:val="30"/>
          <w:rFonts w:eastAsiaTheme="minorHAnsi"/>
          <w:i w:val="0"/>
        </w:rPr>
        <w:t>1.</w:t>
      </w:r>
      <w:bookmarkEnd w:id="55"/>
      <w:r w:rsidR="00EE3D0C" w:rsidRPr="0039237B">
        <w:rPr>
          <w:rStyle w:val="30"/>
          <w:rFonts w:eastAsiaTheme="minorHAnsi"/>
          <w:i w:val="0"/>
        </w:rPr>
        <w:t xml:space="preserve"> </w:t>
      </w:r>
      <w:r w:rsidR="00EE3D0C" w:rsidRPr="0039237B">
        <w:rPr>
          <w:rStyle w:val="30"/>
          <w:rFonts w:eastAsia="Calibri"/>
          <w:i w:val="0"/>
        </w:rPr>
        <w:t>Закон Камчатского края от 09.04.2020 №438 «Об установлении в Камчатском крае ежемесячной денежной выплаты на ребенка в возрасте от трех до семи лет включительно»</w:t>
      </w:r>
      <w:bookmarkEnd w:id="56"/>
      <w:r w:rsidR="00EE3D0C" w:rsidRPr="0039237B">
        <w:rPr>
          <w:rFonts w:cs="Times New Roman"/>
          <w:i/>
          <w:szCs w:val="28"/>
        </w:rPr>
        <w:t>.</w:t>
      </w:r>
      <w:r w:rsidR="00EE3D0C" w:rsidRPr="004D28E4">
        <w:rPr>
          <w:rFonts w:cs="Times New Roman"/>
          <w:szCs w:val="28"/>
        </w:rPr>
        <w:t xml:space="preserve"> </w:t>
      </w:r>
      <w:r w:rsidR="00EE3D0C" w:rsidRPr="0039237B">
        <w:rPr>
          <w:rFonts w:eastAsia="Calibri" w:cs="Times New Roman"/>
          <w:b/>
          <w:szCs w:val="28"/>
        </w:rPr>
        <w:t xml:space="preserve">Вступил в силу с </w:t>
      </w:r>
      <w:r w:rsidR="005A7358" w:rsidRPr="0039237B">
        <w:rPr>
          <w:rFonts w:eastAsia="Calibri" w:cs="Times New Roman"/>
          <w:b/>
          <w:szCs w:val="28"/>
        </w:rPr>
        <w:t>20</w:t>
      </w:r>
      <w:r w:rsidR="00EE3D0C" w:rsidRPr="0039237B">
        <w:rPr>
          <w:rFonts w:eastAsia="Calibri" w:cs="Times New Roman"/>
          <w:b/>
          <w:szCs w:val="28"/>
        </w:rPr>
        <w:t>.</w:t>
      </w:r>
      <w:r w:rsidR="005A7358" w:rsidRPr="0039237B">
        <w:rPr>
          <w:rFonts w:eastAsia="Calibri" w:cs="Times New Roman"/>
          <w:b/>
          <w:szCs w:val="28"/>
        </w:rPr>
        <w:t>04</w:t>
      </w:r>
      <w:r w:rsidR="00EE3D0C" w:rsidRPr="0039237B">
        <w:rPr>
          <w:rFonts w:eastAsia="Calibri" w:cs="Times New Roman"/>
          <w:b/>
          <w:szCs w:val="28"/>
        </w:rPr>
        <w:t>.20</w:t>
      </w:r>
      <w:r w:rsidR="005A7358" w:rsidRPr="0039237B">
        <w:rPr>
          <w:rFonts w:eastAsia="Calibri" w:cs="Times New Roman"/>
          <w:b/>
          <w:szCs w:val="28"/>
        </w:rPr>
        <w:t>20</w:t>
      </w:r>
      <w:r w:rsidR="00EE3D0C" w:rsidRPr="0039237B">
        <w:rPr>
          <w:rFonts w:eastAsia="Calibri" w:cs="Times New Roman"/>
          <w:b/>
          <w:szCs w:val="28"/>
        </w:rPr>
        <w:t>г.</w:t>
      </w:r>
      <w:r w:rsidR="005A7358" w:rsidRPr="0039237B">
        <w:rPr>
          <w:rFonts w:eastAsia="Calibri" w:cs="Times New Roman"/>
          <w:b/>
          <w:szCs w:val="28"/>
        </w:rPr>
        <w:t xml:space="preserve"> и распространяется на правоотношения</w:t>
      </w:r>
      <w:r w:rsidR="0039237B">
        <w:rPr>
          <w:rFonts w:eastAsia="Calibri" w:cs="Times New Roman"/>
          <w:b/>
          <w:szCs w:val="28"/>
        </w:rPr>
        <w:t>, возникшие с 1 января 2020 г.</w:t>
      </w:r>
    </w:p>
    <w:p w:rsidR="00EE3D0C" w:rsidRPr="00EE3D0C" w:rsidRDefault="00EE3D0C" w:rsidP="00290DFC">
      <w:pPr>
        <w:spacing w:after="0"/>
        <w:ind w:firstLine="709"/>
        <w:rPr>
          <w:rFonts w:eastAsia="Times New Roman" w:cs="Times New Roman"/>
          <w:szCs w:val="28"/>
          <w:lang w:eastAsia="ru-RU"/>
        </w:rPr>
      </w:pPr>
      <w:r w:rsidRPr="00EE3D0C">
        <w:rPr>
          <w:rFonts w:eastAsia="Times New Roman" w:cs="Times New Roman"/>
          <w:szCs w:val="28"/>
          <w:lang w:eastAsia="ru-RU"/>
        </w:rPr>
        <w:t>Закон разработан в целях реализации в Камчатском крае Указа Президента Российской Федерации от 20.03.2020 № 199 «О дополнительных мерах государственной поддержки семей, имеющих детей», устанавливающего с 1 января 2020 года ежемесячную денежную выплату на ребенка в возрасте от трех до семи лет включительно и предусматривающего, что порядок и условия предоставления данной выплаты определяются законодательством субъектов Российской Федерации.</w:t>
      </w:r>
    </w:p>
    <w:p w:rsidR="00EE3D0C" w:rsidRPr="00EE3D0C" w:rsidRDefault="00EE3D0C" w:rsidP="00290DFC">
      <w:pPr>
        <w:spacing w:after="0"/>
        <w:ind w:firstLine="709"/>
        <w:rPr>
          <w:rFonts w:eastAsia="Times New Roman" w:cs="Times New Roman"/>
          <w:szCs w:val="28"/>
          <w:lang w:eastAsia="ru-RU"/>
        </w:rPr>
      </w:pPr>
      <w:r w:rsidRPr="00EE3D0C">
        <w:rPr>
          <w:rFonts w:eastAsia="Times New Roman" w:cs="Times New Roman"/>
          <w:szCs w:val="28"/>
          <w:lang w:eastAsia="ru-RU"/>
        </w:rPr>
        <w:t>В соответствии с критериями предоставления ежемесячной выплаты, определенными Указом № 199, законопроектом предусматривается, что:</w:t>
      </w:r>
    </w:p>
    <w:p w:rsidR="00EE3D0C" w:rsidRPr="00EE3D0C" w:rsidRDefault="00EE3D0C" w:rsidP="00290DFC">
      <w:pPr>
        <w:spacing w:after="0"/>
        <w:ind w:firstLine="709"/>
        <w:rPr>
          <w:rFonts w:eastAsia="Times New Roman" w:cs="Times New Roman"/>
          <w:szCs w:val="28"/>
          <w:lang w:eastAsia="ru-RU"/>
        </w:rPr>
      </w:pPr>
      <w:r w:rsidRPr="00EE3D0C">
        <w:rPr>
          <w:rFonts w:eastAsia="Times New Roman" w:cs="Times New Roman"/>
          <w:szCs w:val="28"/>
          <w:lang w:eastAsia="ru-RU"/>
        </w:rPr>
        <w:t>- право на получение ежемесячной денежной выплаты имеют граждане Российской Федерации, проживающие в Камчатском крае, размер среднедушевого дохода семьи которых не превышает величину прожиточного минимума на душу населения, установленную в Камчатском крае за второй квартал года, предшествующего году обращения за ее назначением;</w:t>
      </w:r>
    </w:p>
    <w:p w:rsidR="00EE3D0C" w:rsidRPr="00EE3D0C" w:rsidRDefault="00EE3D0C" w:rsidP="00290DFC">
      <w:pPr>
        <w:spacing w:after="0"/>
        <w:ind w:firstLine="709"/>
        <w:rPr>
          <w:rFonts w:eastAsia="Times New Roman" w:cs="Times New Roman"/>
          <w:szCs w:val="28"/>
          <w:lang w:eastAsia="ru-RU"/>
        </w:rPr>
      </w:pPr>
      <w:r w:rsidRPr="00EE3D0C">
        <w:rPr>
          <w:rFonts w:eastAsia="Times New Roman" w:cs="Times New Roman"/>
          <w:szCs w:val="28"/>
          <w:lang w:eastAsia="ru-RU"/>
        </w:rPr>
        <w:t>- ежемесячная денежная выплата назначается на детей, являющихся гражданами Российской Федерации;</w:t>
      </w:r>
    </w:p>
    <w:p w:rsidR="00EE3D0C" w:rsidRPr="00EE3D0C" w:rsidRDefault="00EE3D0C" w:rsidP="00290DFC">
      <w:pPr>
        <w:spacing w:after="0"/>
        <w:ind w:firstLine="709"/>
        <w:rPr>
          <w:rFonts w:eastAsia="Times New Roman" w:cs="Times New Roman"/>
          <w:szCs w:val="28"/>
          <w:lang w:eastAsia="ru-RU"/>
        </w:rPr>
      </w:pPr>
      <w:r w:rsidRPr="00EE3D0C">
        <w:rPr>
          <w:rFonts w:eastAsia="Times New Roman" w:cs="Times New Roman"/>
          <w:szCs w:val="28"/>
          <w:lang w:eastAsia="ru-RU"/>
        </w:rPr>
        <w:t>- ежемесячная денежная выплата предоставляется в размере 50 процентов величины прожиточного минимума для детей, установленного в Камчатском крае за второй квартал года, предшествующего году обращения за ее назначением.</w:t>
      </w:r>
    </w:p>
    <w:p w:rsidR="00EE3D0C" w:rsidRDefault="00EE3D0C" w:rsidP="00290DFC">
      <w:pPr>
        <w:spacing w:after="0"/>
        <w:ind w:firstLine="709"/>
        <w:rPr>
          <w:rFonts w:eastAsia="Times New Roman" w:cs="Times New Roman"/>
          <w:szCs w:val="28"/>
          <w:lang w:eastAsia="ru-RU"/>
        </w:rPr>
      </w:pPr>
      <w:r w:rsidRPr="00EE3D0C">
        <w:rPr>
          <w:rFonts w:eastAsia="Times New Roman" w:cs="Times New Roman"/>
          <w:szCs w:val="28"/>
          <w:lang w:eastAsia="ru-RU"/>
        </w:rPr>
        <w:t>По предварительной оценке, в 2020 году ежемесячная денежная выплата будет предоставлена на 6 411 детей в возрасте от 3 до 7 лет, размер выплаты составит 11 049,5 рублей.</w:t>
      </w:r>
    </w:p>
    <w:p w:rsidR="00EE3D0C" w:rsidRPr="004D28E4" w:rsidRDefault="00EE3D0C" w:rsidP="00290DFC">
      <w:pPr>
        <w:spacing w:after="0"/>
        <w:ind w:firstLine="709"/>
        <w:rPr>
          <w:rFonts w:eastAsia="Times New Roman" w:cs="Times New Roman"/>
          <w:b/>
          <w:szCs w:val="28"/>
          <w:lang w:eastAsia="ru-RU"/>
        </w:rPr>
      </w:pPr>
      <w:r w:rsidRPr="004D28E4">
        <w:rPr>
          <w:rFonts w:eastAsia="Times New Roman" w:cs="Times New Roman"/>
          <w:b/>
          <w:szCs w:val="28"/>
          <w:lang w:eastAsia="ru-RU"/>
        </w:rPr>
        <w:t xml:space="preserve">Органам местного самоуправления для </w:t>
      </w:r>
      <w:r>
        <w:rPr>
          <w:rFonts w:eastAsia="Times New Roman" w:cs="Times New Roman"/>
          <w:b/>
          <w:szCs w:val="28"/>
          <w:lang w:eastAsia="ru-RU"/>
        </w:rPr>
        <w:t>сведения</w:t>
      </w:r>
      <w:r w:rsidRPr="004D28E4">
        <w:rPr>
          <w:rFonts w:eastAsia="Times New Roman" w:cs="Times New Roman"/>
          <w:b/>
          <w:szCs w:val="28"/>
          <w:lang w:eastAsia="ru-RU"/>
        </w:rPr>
        <w:t>.</w:t>
      </w:r>
    </w:p>
    <w:p w:rsidR="0039237B" w:rsidRDefault="0039237B" w:rsidP="00290DFC">
      <w:pPr>
        <w:spacing w:after="0"/>
        <w:ind w:firstLine="709"/>
        <w:rPr>
          <w:rStyle w:val="30"/>
          <w:rFonts w:eastAsiaTheme="minorHAnsi"/>
          <w:b/>
          <w:i w:val="0"/>
        </w:rPr>
      </w:pPr>
    </w:p>
    <w:p w:rsidR="00326729" w:rsidRPr="004D28E4" w:rsidRDefault="00735178" w:rsidP="00290DFC">
      <w:pPr>
        <w:spacing w:after="0"/>
        <w:ind w:firstLine="709"/>
        <w:rPr>
          <w:rFonts w:cs="Times New Roman"/>
          <w:b/>
          <w:szCs w:val="28"/>
          <w:u w:val="single"/>
        </w:rPr>
      </w:pPr>
      <w:bookmarkStart w:id="57" w:name="_Toc45098336"/>
      <w:r w:rsidRPr="0039237B">
        <w:rPr>
          <w:rStyle w:val="30"/>
          <w:rFonts w:eastAsiaTheme="minorHAnsi"/>
          <w:i w:val="0"/>
        </w:rPr>
        <w:t>2</w:t>
      </w:r>
      <w:r w:rsidR="00326729" w:rsidRPr="0039237B">
        <w:rPr>
          <w:rStyle w:val="30"/>
          <w:rFonts w:eastAsiaTheme="minorHAnsi"/>
          <w:i w:val="0"/>
        </w:rPr>
        <w:t xml:space="preserve">. </w:t>
      </w:r>
      <w:r w:rsidR="00326729" w:rsidRPr="0039237B">
        <w:rPr>
          <w:rStyle w:val="30"/>
          <w:rFonts w:eastAsia="Calibri"/>
          <w:i w:val="0"/>
        </w:rPr>
        <w:t>Закон Камчатского края от 27.04.2020 №445 «О внесении изменений в отдельные законодательные акты Камчатского края о налогах и о приостановлении действия некоторых положений законодательных актов Камчатского края о налогах»</w:t>
      </w:r>
      <w:bookmarkEnd w:id="57"/>
      <w:r w:rsidR="00326729" w:rsidRPr="0039237B">
        <w:rPr>
          <w:rFonts w:cs="Times New Roman"/>
          <w:i/>
          <w:szCs w:val="28"/>
        </w:rPr>
        <w:t>.</w:t>
      </w:r>
      <w:r w:rsidR="00326729" w:rsidRPr="004D28E4">
        <w:rPr>
          <w:rFonts w:cs="Times New Roman"/>
          <w:szCs w:val="28"/>
        </w:rPr>
        <w:t xml:space="preserve"> </w:t>
      </w:r>
      <w:r w:rsidR="00326729" w:rsidRPr="0039237B">
        <w:rPr>
          <w:rFonts w:eastAsia="Calibri" w:cs="Times New Roman"/>
          <w:b/>
          <w:szCs w:val="28"/>
        </w:rPr>
        <w:t xml:space="preserve">Вступил в силу с </w:t>
      </w:r>
      <w:r w:rsidR="005A7358" w:rsidRPr="0039237B">
        <w:rPr>
          <w:rFonts w:eastAsia="Calibri" w:cs="Times New Roman"/>
          <w:b/>
          <w:szCs w:val="28"/>
        </w:rPr>
        <w:t>28</w:t>
      </w:r>
      <w:r w:rsidR="00326729" w:rsidRPr="0039237B">
        <w:rPr>
          <w:rFonts w:eastAsia="Calibri" w:cs="Times New Roman"/>
          <w:b/>
          <w:szCs w:val="28"/>
        </w:rPr>
        <w:t>.</w:t>
      </w:r>
      <w:r w:rsidR="005A7358" w:rsidRPr="0039237B">
        <w:rPr>
          <w:rFonts w:eastAsia="Calibri" w:cs="Times New Roman"/>
          <w:b/>
          <w:szCs w:val="28"/>
        </w:rPr>
        <w:t>04</w:t>
      </w:r>
      <w:r w:rsidR="00326729" w:rsidRPr="0039237B">
        <w:rPr>
          <w:rFonts w:eastAsia="Calibri" w:cs="Times New Roman"/>
          <w:b/>
          <w:szCs w:val="28"/>
        </w:rPr>
        <w:t>.20</w:t>
      </w:r>
      <w:r w:rsidR="005A7358" w:rsidRPr="0039237B">
        <w:rPr>
          <w:rFonts w:eastAsia="Calibri" w:cs="Times New Roman"/>
          <w:b/>
          <w:szCs w:val="28"/>
        </w:rPr>
        <w:t>20</w:t>
      </w:r>
      <w:r w:rsidR="00326729" w:rsidRPr="0039237B">
        <w:rPr>
          <w:rFonts w:eastAsia="Calibri" w:cs="Times New Roman"/>
          <w:b/>
          <w:szCs w:val="28"/>
        </w:rPr>
        <w:t>г.</w:t>
      </w:r>
      <w:r w:rsidR="00A70B37" w:rsidRPr="0039237B">
        <w:rPr>
          <w:rFonts w:eastAsia="Calibri" w:cs="Times New Roman"/>
          <w:b/>
          <w:szCs w:val="28"/>
        </w:rPr>
        <w:t xml:space="preserve"> и распространяется на правоотношения</w:t>
      </w:r>
      <w:r w:rsidR="0039237B">
        <w:rPr>
          <w:rFonts w:eastAsia="Calibri" w:cs="Times New Roman"/>
          <w:b/>
          <w:szCs w:val="28"/>
        </w:rPr>
        <w:t>, возникшие с 1 января 2020 г.</w:t>
      </w:r>
    </w:p>
    <w:p w:rsidR="009E6572" w:rsidRDefault="009E6572" w:rsidP="00290DFC">
      <w:pPr>
        <w:spacing w:after="0"/>
        <w:ind w:firstLine="709"/>
        <w:rPr>
          <w:rFonts w:eastAsia="Times New Roman" w:cs="Times New Roman"/>
          <w:szCs w:val="28"/>
          <w:lang w:eastAsia="ru-RU"/>
        </w:rPr>
      </w:pPr>
      <w:r w:rsidRPr="009E6572">
        <w:rPr>
          <w:rFonts w:eastAsia="Times New Roman" w:cs="Times New Roman"/>
          <w:szCs w:val="28"/>
          <w:lang w:eastAsia="ru-RU"/>
        </w:rPr>
        <w:t>Закон разработан в целях обеспечения устойчивого развития экономики края в условиях угрозы распространения коронавирусной инфекции</w:t>
      </w:r>
      <w:r>
        <w:rPr>
          <w:rFonts w:eastAsia="Times New Roman" w:cs="Times New Roman"/>
          <w:szCs w:val="28"/>
          <w:lang w:eastAsia="ru-RU"/>
        </w:rPr>
        <w:t xml:space="preserve"> («</w:t>
      </w:r>
      <w:r>
        <w:rPr>
          <w:rFonts w:eastAsia="Times New Roman"/>
          <w:szCs w:val="28"/>
          <w:lang w:eastAsia="ru-RU"/>
        </w:rPr>
        <w:t>первый антикризисный пакет»)</w:t>
      </w:r>
      <w:r w:rsidRPr="009E6572">
        <w:rPr>
          <w:rFonts w:eastAsia="Times New Roman" w:cs="Times New Roman"/>
          <w:szCs w:val="28"/>
          <w:lang w:eastAsia="ru-RU"/>
        </w:rPr>
        <w:t xml:space="preserve">. </w:t>
      </w:r>
    </w:p>
    <w:p w:rsidR="009E6572" w:rsidRPr="009E6572" w:rsidRDefault="009E6572" w:rsidP="00290DFC">
      <w:pPr>
        <w:spacing w:after="0"/>
        <w:ind w:firstLine="709"/>
        <w:rPr>
          <w:rFonts w:eastAsia="Times New Roman" w:cs="Times New Roman"/>
          <w:szCs w:val="28"/>
          <w:lang w:eastAsia="ru-RU"/>
        </w:rPr>
      </w:pPr>
      <w:r w:rsidRPr="009E6572">
        <w:rPr>
          <w:rFonts w:eastAsia="Times New Roman" w:cs="Times New Roman"/>
          <w:szCs w:val="28"/>
          <w:lang w:eastAsia="ru-RU"/>
        </w:rPr>
        <w:t>Законом на 2020 год предусматривается:</w:t>
      </w:r>
    </w:p>
    <w:p w:rsidR="009E6572" w:rsidRPr="009E6572" w:rsidRDefault="009E6572" w:rsidP="00290DFC">
      <w:pPr>
        <w:spacing w:after="0"/>
        <w:ind w:firstLine="709"/>
        <w:rPr>
          <w:rFonts w:eastAsia="Times New Roman" w:cs="Times New Roman"/>
          <w:szCs w:val="28"/>
          <w:lang w:eastAsia="ru-RU"/>
        </w:rPr>
      </w:pPr>
      <w:r w:rsidRPr="009E6572">
        <w:rPr>
          <w:rFonts w:eastAsia="Times New Roman" w:cs="Times New Roman"/>
          <w:szCs w:val="28"/>
          <w:lang w:eastAsia="ru-RU"/>
        </w:rPr>
        <w:t xml:space="preserve">- определение нулевой налоговой ставки в отношении имущества организаций: предоставляющих места для временного проживания и осуществляющих деятельность по предоставлению продуктов питания и </w:t>
      </w:r>
      <w:r w:rsidRPr="009E6572">
        <w:rPr>
          <w:rFonts w:eastAsia="Times New Roman" w:cs="Times New Roman"/>
          <w:szCs w:val="28"/>
          <w:lang w:eastAsia="ru-RU"/>
        </w:rPr>
        <w:lastRenderedPageBreak/>
        <w:t>напитков (попавшая под ограничения). По предварительным данным УФНС России по Камчатскому краю выпадающие доходы составят 30,5 млн рублей;</w:t>
      </w:r>
    </w:p>
    <w:p w:rsidR="009E6572" w:rsidRPr="009E6572" w:rsidRDefault="009E6572" w:rsidP="00290DFC">
      <w:pPr>
        <w:spacing w:after="0"/>
        <w:ind w:firstLine="709"/>
        <w:rPr>
          <w:rFonts w:eastAsia="Times New Roman" w:cs="Times New Roman"/>
          <w:szCs w:val="28"/>
          <w:lang w:eastAsia="ru-RU"/>
        </w:rPr>
      </w:pPr>
      <w:r w:rsidRPr="009E6572">
        <w:rPr>
          <w:rFonts w:eastAsia="Times New Roman" w:cs="Times New Roman"/>
          <w:szCs w:val="28"/>
          <w:lang w:eastAsia="ru-RU"/>
        </w:rPr>
        <w:t>- освобождение от уплаты транспортного налога организаций и индивидуальных предпринимателей, в отношении автомобилей легковых, автобусов, снегоходов, мотосаней, катеров, моторных лодок и других водных транспортных средств, для которых налог рассчитывается исходя из мощности двигателя, если не менее 70% дохода обеспечено от деятельности туристических агентств и прочих организаций, предоставляющих услуги в сфере туризма, и (или) деятельности прочего сухопутного пассажирского транспорта;</w:t>
      </w:r>
    </w:p>
    <w:p w:rsidR="009E6572" w:rsidRPr="009E6572" w:rsidRDefault="009E6572" w:rsidP="00290DFC">
      <w:pPr>
        <w:spacing w:after="0"/>
        <w:ind w:firstLine="709"/>
        <w:rPr>
          <w:rFonts w:eastAsia="Times New Roman" w:cs="Times New Roman"/>
          <w:szCs w:val="28"/>
          <w:lang w:eastAsia="ru-RU"/>
        </w:rPr>
      </w:pPr>
      <w:r w:rsidRPr="009E6572">
        <w:rPr>
          <w:rFonts w:eastAsia="Times New Roman" w:cs="Times New Roman"/>
          <w:szCs w:val="28"/>
          <w:lang w:eastAsia="ru-RU"/>
        </w:rPr>
        <w:t xml:space="preserve">- установление налоговой ставки в размере 1% и 5% (ранее – 6% и 15% соответственно) для отдельных категорий налогоплательщиков, наиболее уязвимых в условиях ухудшения ситуации в связи распространением коронавирусной инфекции по отдельным перечням, и применяющих упрощенную систему налогообложения; </w:t>
      </w:r>
    </w:p>
    <w:p w:rsidR="00326729" w:rsidRDefault="009E6572" w:rsidP="00290DFC">
      <w:pPr>
        <w:spacing w:after="0"/>
        <w:ind w:firstLine="709"/>
        <w:rPr>
          <w:rFonts w:eastAsia="Times New Roman" w:cs="Times New Roman"/>
          <w:szCs w:val="28"/>
          <w:lang w:eastAsia="ru-RU"/>
        </w:rPr>
      </w:pPr>
      <w:r w:rsidRPr="009E6572">
        <w:rPr>
          <w:rFonts w:eastAsia="Times New Roman" w:cs="Times New Roman"/>
          <w:szCs w:val="28"/>
          <w:lang w:eastAsia="ru-RU"/>
        </w:rPr>
        <w:t>- установление льготных размеров дохода по видам предпринимательской деятельности, отнесенным к зоне риска, а также дополнительного перечня видов предпринимательской деятельности, относящихся к бытовым услугам, в отношении которых применяется патентная система налогообложения.</w:t>
      </w:r>
    </w:p>
    <w:p w:rsidR="00326729" w:rsidRPr="004D28E4" w:rsidRDefault="00326729" w:rsidP="00290DFC">
      <w:pPr>
        <w:spacing w:after="0"/>
        <w:ind w:firstLine="709"/>
        <w:rPr>
          <w:rFonts w:eastAsia="Times New Roman" w:cs="Times New Roman"/>
          <w:b/>
          <w:szCs w:val="28"/>
          <w:lang w:eastAsia="ru-RU"/>
        </w:rPr>
      </w:pPr>
      <w:r w:rsidRPr="004D28E4">
        <w:rPr>
          <w:rFonts w:eastAsia="Times New Roman" w:cs="Times New Roman"/>
          <w:b/>
          <w:szCs w:val="28"/>
          <w:lang w:eastAsia="ru-RU"/>
        </w:rPr>
        <w:t xml:space="preserve">Органам местного самоуправления для </w:t>
      </w:r>
      <w:r>
        <w:rPr>
          <w:rFonts w:eastAsia="Times New Roman" w:cs="Times New Roman"/>
          <w:b/>
          <w:szCs w:val="28"/>
          <w:lang w:eastAsia="ru-RU"/>
        </w:rPr>
        <w:t>сведения</w:t>
      </w:r>
    </w:p>
    <w:p w:rsidR="00290DFC" w:rsidRDefault="00290DFC" w:rsidP="00290DFC">
      <w:pPr>
        <w:spacing w:after="0"/>
        <w:ind w:firstLine="709"/>
        <w:rPr>
          <w:rStyle w:val="30"/>
          <w:rFonts w:eastAsiaTheme="minorHAnsi"/>
          <w:b/>
          <w:i w:val="0"/>
        </w:rPr>
      </w:pPr>
    </w:p>
    <w:p w:rsidR="00EE3D0C" w:rsidRPr="004D28E4" w:rsidRDefault="00735178" w:rsidP="00290DFC">
      <w:pPr>
        <w:spacing w:after="0"/>
        <w:ind w:firstLine="709"/>
        <w:rPr>
          <w:rFonts w:cs="Times New Roman"/>
          <w:b/>
          <w:szCs w:val="28"/>
          <w:u w:val="single"/>
        </w:rPr>
      </w:pPr>
      <w:bookmarkStart w:id="58" w:name="_Toc45098337"/>
      <w:r w:rsidRPr="00290DFC">
        <w:rPr>
          <w:rStyle w:val="30"/>
          <w:rFonts w:eastAsiaTheme="minorHAnsi"/>
          <w:i w:val="0"/>
        </w:rPr>
        <w:t>3</w:t>
      </w:r>
      <w:r w:rsidR="00EE3D0C" w:rsidRPr="00290DFC">
        <w:rPr>
          <w:rStyle w:val="30"/>
          <w:rFonts w:eastAsiaTheme="minorHAnsi"/>
          <w:i w:val="0"/>
        </w:rPr>
        <w:t xml:space="preserve">. </w:t>
      </w:r>
      <w:r w:rsidR="00EE3D0C" w:rsidRPr="00290DFC">
        <w:rPr>
          <w:rStyle w:val="30"/>
          <w:rFonts w:eastAsia="Calibri"/>
          <w:i w:val="0"/>
        </w:rPr>
        <w:t xml:space="preserve">Закон Камчатского края от </w:t>
      </w:r>
      <w:r w:rsidR="00791EBE" w:rsidRPr="00290DFC">
        <w:rPr>
          <w:rStyle w:val="30"/>
          <w:rFonts w:eastAsia="Calibri"/>
          <w:i w:val="0"/>
        </w:rPr>
        <w:t>27</w:t>
      </w:r>
      <w:r w:rsidR="00EE3D0C" w:rsidRPr="00290DFC">
        <w:rPr>
          <w:rStyle w:val="30"/>
          <w:rFonts w:eastAsia="Calibri"/>
          <w:i w:val="0"/>
        </w:rPr>
        <w:t>.04.2020 №4</w:t>
      </w:r>
      <w:r w:rsidR="00791EBE" w:rsidRPr="00290DFC">
        <w:rPr>
          <w:rStyle w:val="30"/>
          <w:rFonts w:eastAsia="Calibri"/>
          <w:i w:val="0"/>
        </w:rPr>
        <w:t>47</w:t>
      </w:r>
      <w:r w:rsidR="00EE3D0C" w:rsidRPr="00290DFC">
        <w:rPr>
          <w:rStyle w:val="30"/>
          <w:rFonts w:eastAsia="Calibri"/>
          <w:i w:val="0"/>
        </w:rPr>
        <w:t xml:space="preserve"> «</w:t>
      </w:r>
      <w:r w:rsidR="00791EBE" w:rsidRPr="00290DFC">
        <w:rPr>
          <w:rStyle w:val="30"/>
          <w:rFonts w:eastAsia="Calibri"/>
          <w:i w:val="0"/>
        </w:rPr>
        <w:t>Об особенностях регулирования отдельных вопросов, связанных с представлением в 2020 году лицами, замещающими государственные должности Камчатского края, и иными лицами сведений о доходах, расходах, об имуществе и обязательствах имущественного характера</w:t>
      </w:r>
      <w:r w:rsidR="00EE3D0C" w:rsidRPr="00290DFC">
        <w:rPr>
          <w:rStyle w:val="30"/>
          <w:rFonts w:eastAsia="Calibri"/>
          <w:i w:val="0"/>
        </w:rPr>
        <w:t>»</w:t>
      </w:r>
      <w:bookmarkEnd w:id="58"/>
      <w:r w:rsidR="00EE3D0C" w:rsidRPr="00290DFC">
        <w:rPr>
          <w:rFonts w:cs="Times New Roman"/>
          <w:i/>
          <w:szCs w:val="28"/>
        </w:rPr>
        <w:t>.</w:t>
      </w:r>
      <w:r w:rsidR="00EE3D0C" w:rsidRPr="004D28E4">
        <w:rPr>
          <w:rFonts w:cs="Times New Roman"/>
          <w:szCs w:val="28"/>
        </w:rPr>
        <w:t xml:space="preserve"> </w:t>
      </w:r>
      <w:r w:rsidR="00EE3D0C" w:rsidRPr="00290DFC">
        <w:rPr>
          <w:rFonts w:eastAsia="Calibri" w:cs="Times New Roman"/>
          <w:b/>
          <w:szCs w:val="28"/>
        </w:rPr>
        <w:t xml:space="preserve">Вступил в силу с </w:t>
      </w:r>
      <w:r w:rsidR="00A70B37" w:rsidRPr="00290DFC">
        <w:rPr>
          <w:rFonts w:eastAsia="Calibri" w:cs="Times New Roman"/>
          <w:b/>
          <w:szCs w:val="28"/>
        </w:rPr>
        <w:t>08</w:t>
      </w:r>
      <w:r w:rsidR="00EE3D0C" w:rsidRPr="00290DFC">
        <w:rPr>
          <w:rFonts w:eastAsia="Calibri" w:cs="Times New Roman"/>
          <w:b/>
          <w:szCs w:val="28"/>
        </w:rPr>
        <w:t>.</w:t>
      </w:r>
      <w:r w:rsidR="00A70B37" w:rsidRPr="00290DFC">
        <w:rPr>
          <w:rFonts w:eastAsia="Calibri" w:cs="Times New Roman"/>
          <w:b/>
          <w:szCs w:val="28"/>
        </w:rPr>
        <w:t>05</w:t>
      </w:r>
      <w:r w:rsidR="00EE3D0C" w:rsidRPr="00290DFC">
        <w:rPr>
          <w:rFonts w:eastAsia="Calibri" w:cs="Times New Roman"/>
          <w:b/>
          <w:szCs w:val="28"/>
        </w:rPr>
        <w:t>.20</w:t>
      </w:r>
      <w:r w:rsidR="00A70B37" w:rsidRPr="00290DFC">
        <w:rPr>
          <w:rFonts w:eastAsia="Calibri" w:cs="Times New Roman"/>
          <w:b/>
          <w:szCs w:val="28"/>
        </w:rPr>
        <w:t>20</w:t>
      </w:r>
      <w:r w:rsidR="00EE3D0C" w:rsidRPr="00290DFC">
        <w:rPr>
          <w:rFonts w:eastAsia="Calibri" w:cs="Times New Roman"/>
          <w:b/>
          <w:szCs w:val="28"/>
        </w:rPr>
        <w:t>г.</w:t>
      </w:r>
      <w:r w:rsidR="00A70B37" w:rsidRPr="00290DFC">
        <w:rPr>
          <w:rFonts w:eastAsia="Calibri" w:cs="Times New Roman"/>
          <w:b/>
          <w:szCs w:val="28"/>
        </w:rPr>
        <w:t xml:space="preserve"> и распространяется на правоотношения, возникшие с 17 апреля 2020 г</w:t>
      </w:r>
      <w:r w:rsidR="0039237B">
        <w:rPr>
          <w:rFonts w:eastAsia="Calibri" w:cs="Times New Roman"/>
          <w:b/>
          <w:szCs w:val="28"/>
        </w:rPr>
        <w:t>.</w:t>
      </w:r>
    </w:p>
    <w:p w:rsidR="00EE3D0C" w:rsidRDefault="00791EBE" w:rsidP="00290DFC">
      <w:pPr>
        <w:spacing w:after="0"/>
        <w:ind w:firstLine="709"/>
        <w:rPr>
          <w:rFonts w:eastAsia="Times New Roman" w:cs="Times New Roman"/>
          <w:szCs w:val="28"/>
          <w:lang w:eastAsia="ru-RU"/>
        </w:rPr>
      </w:pPr>
      <w:r>
        <w:rPr>
          <w:rFonts w:eastAsia="Times New Roman" w:cs="Times New Roman"/>
          <w:szCs w:val="28"/>
          <w:lang w:eastAsia="ru-RU"/>
        </w:rPr>
        <w:t>В</w:t>
      </w:r>
      <w:r w:rsidRPr="00791EBE">
        <w:rPr>
          <w:rFonts w:eastAsia="Times New Roman" w:cs="Times New Roman"/>
          <w:szCs w:val="28"/>
          <w:lang w:eastAsia="ru-RU"/>
        </w:rPr>
        <w:t xml:space="preserve"> связи с изданием Указа Президента Росси</w:t>
      </w:r>
      <w:r>
        <w:rPr>
          <w:rFonts w:eastAsia="Times New Roman" w:cs="Times New Roman"/>
          <w:szCs w:val="28"/>
          <w:lang w:eastAsia="ru-RU"/>
        </w:rPr>
        <w:t>йской Федерации от 17.04.2020 №272 «</w:t>
      </w:r>
      <w:r w:rsidRPr="00791EBE">
        <w:rPr>
          <w:rFonts w:eastAsia="Times New Roman" w:cs="Times New Roman"/>
          <w:szCs w:val="28"/>
          <w:lang w:eastAsia="ru-RU"/>
        </w:rPr>
        <w:t>О предоставлении сведений о доходах, расходах, об имуществе и обязательствах имущественного характера за отчетный период с</w:t>
      </w:r>
      <w:r>
        <w:rPr>
          <w:rFonts w:eastAsia="Times New Roman" w:cs="Times New Roman"/>
          <w:szCs w:val="28"/>
          <w:lang w:eastAsia="ru-RU"/>
        </w:rPr>
        <w:t xml:space="preserve"> 1 января по 31 декабря 2019 г.»</w:t>
      </w:r>
      <w:r w:rsidRPr="00791EBE">
        <w:rPr>
          <w:rFonts w:eastAsia="Times New Roman" w:cs="Times New Roman"/>
          <w:szCs w:val="28"/>
          <w:lang w:eastAsia="ru-RU"/>
        </w:rPr>
        <w:t xml:space="preserve"> </w:t>
      </w:r>
      <w:r>
        <w:rPr>
          <w:rFonts w:eastAsia="Times New Roman" w:cs="Times New Roman"/>
          <w:szCs w:val="28"/>
          <w:lang w:eastAsia="ru-RU"/>
        </w:rPr>
        <w:t>Законом продляется</w:t>
      </w:r>
      <w:r w:rsidRPr="00791EBE">
        <w:rPr>
          <w:rFonts w:eastAsia="Times New Roman" w:cs="Times New Roman"/>
          <w:szCs w:val="28"/>
          <w:lang w:eastAsia="ru-RU"/>
        </w:rPr>
        <w:t xml:space="preserve"> срок предоставления сведений о доходах, расходах и обязательствах имущественного характера до 01 августа 2020 года.</w:t>
      </w:r>
    </w:p>
    <w:p w:rsidR="00EE3D0C" w:rsidRPr="004D28E4" w:rsidRDefault="00EE3D0C" w:rsidP="00290DFC">
      <w:pPr>
        <w:spacing w:after="0"/>
        <w:ind w:firstLine="709"/>
        <w:rPr>
          <w:rFonts w:eastAsia="Times New Roman" w:cs="Times New Roman"/>
          <w:b/>
          <w:szCs w:val="28"/>
          <w:lang w:eastAsia="ru-RU"/>
        </w:rPr>
      </w:pPr>
      <w:r w:rsidRPr="004D28E4">
        <w:rPr>
          <w:rFonts w:eastAsia="Times New Roman" w:cs="Times New Roman"/>
          <w:b/>
          <w:szCs w:val="28"/>
          <w:lang w:eastAsia="ru-RU"/>
        </w:rPr>
        <w:t xml:space="preserve">Органам местного самоуправления для </w:t>
      </w:r>
      <w:r>
        <w:rPr>
          <w:rFonts w:eastAsia="Times New Roman" w:cs="Times New Roman"/>
          <w:b/>
          <w:szCs w:val="28"/>
          <w:lang w:eastAsia="ru-RU"/>
        </w:rPr>
        <w:t>сведения</w:t>
      </w:r>
      <w:r w:rsidR="00791EBE">
        <w:rPr>
          <w:rFonts w:eastAsia="Times New Roman" w:cs="Times New Roman"/>
          <w:b/>
          <w:szCs w:val="28"/>
          <w:lang w:eastAsia="ru-RU"/>
        </w:rPr>
        <w:t xml:space="preserve"> и исполнения</w:t>
      </w:r>
    </w:p>
    <w:p w:rsidR="00290DFC" w:rsidRDefault="00290DFC" w:rsidP="00290DFC">
      <w:pPr>
        <w:spacing w:after="0"/>
        <w:ind w:firstLine="709"/>
        <w:rPr>
          <w:rStyle w:val="30"/>
          <w:rFonts w:eastAsiaTheme="minorHAnsi"/>
          <w:b/>
          <w:i w:val="0"/>
        </w:rPr>
      </w:pPr>
    </w:p>
    <w:p w:rsidR="00791EBE" w:rsidRPr="007D4E1A" w:rsidRDefault="00735178" w:rsidP="00290DFC">
      <w:pPr>
        <w:spacing w:after="0"/>
        <w:ind w:firstLine="709"/>
        <w:rPr>
          <w:rFonts w:cs="Times New Roman"/>
          <w:szCs w:val="28"/>
          <w:u w:val="single"/>
        </w:rPr>
      </w:pPr>
      <w:bookmarkStart w:id="59" w:name="_Toc45098338"/>
      <w:r w:rsidRPr="00290DFC">
        <w:rPr>
          <w:rStyle w:val="30"/>
          <w:rFonts w:eastAsiaTheme="minorHAnsi"/>
          <w:i w:val="0"/>
        </w:rPr>
        <w:t>4</w:t>
      </w:r>
      <w:r w:rsidR="00791EBE" w:rsidRPr="00290DFC">
        <w:rPr>
          <w:rStyle w:val="30"/>
          <w:rFonts w:eastAsiaTheme="minorHAnsi"/>
          <w:i w:val="0"/>
        </w:rPr>
        <w:t xml:space="preserve">. </w:t>
      </w:r>
      <w:r w:rsidR="00791EBE" w:rsidRPr="00290DFC">
        <w:rPr>
          <w:rStyle w:val="30"/>
          <w:rFonts w:eastAsia="Calibri"/>
          <w:i w:val="0"/>
        </w:rPr>
        <w:t xml:space="preserve">Закон Камчатского края от </w:t>
      </w:r>
      <w:r w:rsidR="009A11C3" w:rsidRPr="00290DFC">
        <w:rPr>
          <w:rStyle w:val="30"/>
          <w:rFonts w:eastAsia="Calibri"/>
          <w:i w:val="0"/>
        </w:rPr>
        <w:t>30</w:t>
      </w:r>
      <w:r w:rsidR="00791EBE" w:rsidRPr="00290DFC">
        <w:rPr>
          <w:rStyle w:val="30"/>
          <w:rFonts w:eastAsia="Calibri"/>
          <w:i w:val="0"/>
        </w:rPr>
        <w:t>.04.2020 №4</w:t>
      </w:r>
      <w:r w:rsidR="009A11C3" w:rsidRPr="00290DFC">
        <w:rPr>
          <w:rStyle w:val="30"/>
          <w:rFonts w:eastAsia="Calibri"/>
          <w:i w:val="0"/>
        </w:rPr>
        <w:t>54</w:t>
      </w:r>
      <w:r w:rsidR="00791EBE" w:rsidRPr="00290DFC">
        <w:rPr>
          <w:rStyle w:val="30"/>
          <w:rFonts w:eastAsia="Calibri"/>
          <w:i w:val="0"/>
        </w:rPr>
        <w:t xml:space="preserve"> «</w:t>
      </w:r>
      <w:r w:rsidR="009A11C3" w:rsidRPr="00290DFC">
        <w:rPr>
          <w:rStyle w:val="30"/>
          <w:rFonts w:eastAsia="Calibri"/>
          <w:i w:val="0"/>
        </w:rPr>
        <w:t>О наделении органов местного самоуправления муниципальных образований в Камчатском крае государственными полномочиями по вопросам подготовки и проведения Всероссийской переписи населения 2020 года</w:t>
      </w:r>
      <w:r w:rsidR="00791EBE" w:rsidRPr="00290DFC">
        <w:rPr>
          <w:rStyle w:val="30"/>
          <w:rFonts w:eastAsia="Calibri"/>
          <w:i w:val="0"/>
        </w:rPr>
        <w:t>»</w:t>
      </w:r>
      <w:bookmarkEnd w:id="59"/>
      <w:r w:rsidR="00791EBE" w:rsidRPr="00290DFC">
        <w:rPr>
          <w:rFonts w:cs="Times New Roman"/>
          <w:i/>
          <w:szCs w:val="28"/>
        </w:rPr>
        <w:t>.</w:t>
      </w:r>
      <w:r w:rsidR="00791EBE" w:rsidRPr="00A70B37">
        <w:rPr>
          <w:rFonts w:cs="Times New Roman"/>
          <w:szCs w:val="28"/>
        </w:rPr>
        <w:t xml:space="preserve"> </w:t>
      </w:r>
      <w:r w:rsidR="00791EBE" w:rsidRPr="00290DFC">
        <w:rPr>
          <w:rFonts w:eastAsia="Calibri" w:cs="Times New Roman"/>
          <w:b/>
          <w:szCs w:val="28"/>
        </w:rPr>
        <w:t>Вступил в силу с 1</w:t>
      </w:r>
      <w:r w:rsidR="00A70B37" w:rsidRPr="00290DFC">
        <w:rPr>
          <w:rFonts w:eastAsia="Calibri" w:cs="Times New Roman"/>
          <w:b/>
          <w:szCs w:val="28"/>
        </w:rPr>
        <w:t>8</w:t>
      </w:r>
      <w:r w:rsidR="00791EBE" w:rsidRPr="00290DFC">
        <w:rPr>
          <w:rFonts w:eastAsia="Calibri" w:cs="Times New Roman"/>
          <w:b/>
          <w:szCs w:val="28"/>
        </w:rPr>
        <w:t>.</w:t>
      </w:r>
      <w:r w:rsidR="00A70B37" w:rsidRPr="00290DFC">
        <w:rPr>
          <w:rFonts w:eastAsia="Calibri" w:cs="Times New Roman"/>
          <w:b/>
          <w:szCs w:val="28"/>
        </w:rPr>
        <w:t>05</w:t>
      </w:r>
      <w:r w:rsidR="00791EBE" w:rsidRPr="00290DFC">
        <w:rPr>
          <w:rFonts w:eastAsia="Calibri" w:cs="Times New Roman"/>
          <w:b/>
          <w:szCs w:val="28"/>
        </w:rPr>
        <w:t>.20</w:t>
      </w:r>
      <w:r w:rsidR="00A70B37" w:rsidRPr="00290DFC">
        <w:rPr>
          <w:rFonts w:eastAsia="Calibri" w:cs="Times New Roman"/>
          <w:b/>
          <w:szCs w:val="28"/>
        </w:rPr>
        <w:t>20</w:t>
      </w:r>
      <w:r w:rsidR="00791EBE" w:rsidRPr="00290DFC">
        <w:rPr>
          <w:rFonts w:eastAsia="Calibri" w:cs="Times New Roman"/>
          <w:b/>
          <w:szCs w:val="28"/>
        </w:rPr>
        <w:t>г.</w:t>
      </w:r>
    </w:p>
    <w:p w:rsidR="00791EBE" w:rsidRDefault="009A11C3" w:rsidP="00290DFC">
      <w:pPr>
        <w:spacing w:after="0"/>
        <w:ind w:firstLine="709"/>
        <w:rPr>
          <w:rFonts w:eastAsia="Times New Roman" w:cs="Times New Roman"/>
          <w:szCs w:val="28"/>
          <w:lang w:eastAsia="ru-RU"/>
        </w:rPr>
      </w:pPr>
      <w:r>
        <w:rPr>
          <w:rFonts w:eastAsia="Times New Roman" w:cs="Times New Roman"/>
          <w:szCs w:val="28"/>
          <w:lang w:eastAsia="ru-RU"/>
        </w:rPr>
        <w:t>О</w:t>
      </w:r>
      <w:r w:rsidRPr="009A11C3">
        <w:rPr>
          <w:rFonts w:eastAsia="Times New Roman" w:cs="Times New Roman"/>
          <w:szCs w:val="28"/>
          <w:lang w:eastAsia="ru-RU"/>
        </w:rPr>
        <w:t xml:space="preserve">рганы местного самоуправления муниципальных образований в Камчатском крае наделяются государственными полномочиями по вопросам подготовки и проведения Всероссийской переписи населения 2020 года, также законопроектом определяется методика предоставления субвенций </w:t>
      </w:r>
      <w:r w:rsidRPr="009A11C3">
        <w:rPr>
          <w:rFonts w:eastAsia="Times New Roman" w:cs="Times New Roman"/>
          <w:szCs w:val="28"/>
          <w:lang w:eastAsia="ru-RU"/>
        </w:rPr>
        <w:lastRenderedPageBreak/>
        <w:t>муниципальным образованиям края для осуществления переданных полномочий</w:t>
      </w:r>
      <w:r w:rsidR="00791EBE" w:rsidRPr="00791EBE">
        <w:rPr>
          <w:rFonts w:eastAsia="Times New Roman" w:cs="Times New Roman"/>
          <w:szCs w:val="28"/>
          <w:lang w:eastAsia="ru-RU"/>
        </w:rPr>
        <w:t>.</w:t>
      </w:r>
    </w:p>
    <w:p w:rsidR="00791EBE" w:rsidRPr="004D28E4" w:rsidRDefault="00791EBE" w:rsidP="00290DFC">
      <w:pPr>
        <w:spacing w:after="0"/>
        <w:ind w:firstLine="709"/>
        <w:rPr>
          <w:rFonts w:eastAsia="Times New Roman" w:cs="Times New Roman"/>
          <w:b/>
          <w:szCs w:val="28"/>
          <w:lang w:eastAsia="ru-RU"/>
        </w:rPr>
      </w:pPr>
      <w:r w:rsidRPr="004D28E4">
        <w:rPr>
          <w:rFonts w:eastAsia="Times New Roman" w:cs="Times New Roman"/>
          <w:b/>
          <w:szCs w:val="28"/>
          <w:lang w:eastAsia="ru-RU"/>
        </w:rPr>
        <w:t xml:space="preserve">Органам местного самоуправления для </w:t>
      </w:r>
      <w:r>
        <w:rPr>
          <w:rFonts w:eastAsia="Times New Roman" w:cs="Times New Roman"/>
          <w:b/>
          <w:szCs w:val="28"/>
          <w:lang w:eastAsia="ru-RU"/>
        </w:rPr>
        <w:t>сведения и исполнения</w:t>
      </w:r>
    </w:p>
    <w:p w:rsidR="00290DFC" w:rsidRDefault="00290DFC" w:rsidP="00290DFC">
      <w:pPr>
        <w:spacing w:after="0"/>
        <w:ind w:firstLine="709"/>
        <w:rPr>
          <w:rStyle w:val="30"/>
          <w:rFonts w:eastAsiaTheme="minorHAnsi"/>
          <w:b/>
          <w:i w:val="0"/>
        </w:rPr>
      </w:pPr>
    </w:p>
    <w:p w:rsidR="007D4E1A" w:rsidRPr="007D4E1A" w:rsidRDefault="00735178" w:rsidP="00290DFC">
      <w:pPr>
        <w:spacing w:after="0"/>
        <w:ind w:firstLine="709"/>
        <w:rPr>
          <w:rFonts w:cs="Times New Roman"/>
          <w:szCs w:val="28"/>
          <w:u w:val="single"/>
        </w:rPr>
      </w:pPr>
      <w:bookmarkStart w:id="60" w:name="_Toc45098339"/>
      <w:r w:rsidRPr="00290DFC">
        <w:rPr>
          <w:rStyle w:val="30"/>
          <w:rFonts w:eastAsiaTheme="minorHAnsi"/>
          <w:i w:val="0"/>
        </w:rPr>
        <w:t>5</w:t>
      </w:r>
      <w:r w:rsidR="007D4E1A" w:rsidRPr="00290DFC">
        <w:rPr>
          <w:rStyle w:val="30"/>
          <w:rFonts w:eastAsiaTheme="minorHAnsi"/>
          <w:i w:val="0"/>
        </w:rPr>
        <w:t xml:space="preserve">. </w:t>
      </w:r>
      <w:r w:rsidR="007D4E1A" w:rsidRPr="00290DFC">
        <w:rPr>
          <w:rStyle w:val="30"/>
          <w:rFonts w:eastAsia="Calibri"/>
          <w:i w:val="0"/>
        </w:rPr>
        <w:t>Закон Камчатского края от 30.04.2020 №455 «О преобразовании Алеутского муниципального района и Никольского сельского поселения и создании вновь образованного муниципального образования»</w:t>
      </w:r>
      <w:bookmarkEnd w:id="60"/>
      <w:r w:rsidR="007D4E1A" w:rsidRPr="00290DFC">
        <w:rPr>
          <w:rFonts w:cs="Times New Roman"/>
          <w:i/>
          <w:szCs w:val="28"/>
        </w:rPr>
        <w:t>.</w:t>
      </w:r>
      <w:r w:rsidR="007D4E1A" w:rsidRPr="00290DFC">
        <w:rPr>
          <w:rFonts w:eastAsia="Calibri" w:cs="Times New Roman"/>
          <w:szCs w:val="28"/>
        </w:rPr>
        <w:t xml:space="preserve"> </w:t>
      </w:r>
      <w:r w:rsidR="007D4E1A" w:rsidRPr="00290DFC">
        <w:rPr>
          <w:rFonts w:eastAsia="Calibri" w:cs="Times New Roman"/>
          <w:b/>
          <w:szCs w:val="28"/>
        </w:rPr>
        <w:t xml:space="preserve">Вступил в силу с </w:t>
      </w:r>
      <w:r w:rsidR="00A70B37" w:rsidRPr="00290DFC">
        <w:rPr>
          <w:rFonts w:eastAsia="Calibri" w:cs="Times New Roman"/>
          <w:b/>
          <w:szCs w:val="28"/>
        </w:rPr>
        <w:t>20</w:t>
      </w:r>
      <w:r w:rsidR="007D4E1A" w:rsidRPr="00290DFC">
        <w:rPr>
          <w:rFonts w:eastAsia="Calibri" w:cs="Times New Roman"/>
          <w:b/>
          <w:szCs w:val="28"/>
        </w:rPr>
        <w:t>.</w:t>
      </w:r>
      <w:r w:rsidR="00A70B37" w:rsidRPr="00290DFC">
        <w:rPr>
          <w:rFonts w:eastAsia="Calibri" w:cs="Times New Roman"/>
          <w:b/>
          <w:szCs w:val="28"/>
        </w:rPr>
        <w:t>06</w:t>
      </w:r>
      <w:r w:rsidR="007D4E1A" w:rsidRPr="00290DFC">
        <w:rPr>
          <w:rFonts w:eastAsia="Calibri" w:cs="Times New Roman"/>
          <w:b/>
          <w:szCs w:val="28"/>
        </w:rPr>
        <w:t>.20</w:t>
      </w:r>
      <w:r w:rsidR="00A70B37" w:rsidRPr="00290DFC">
        <w:rPr>
          <w:rFonts w:eastAsia="Calibri" w:cs="Times New Roman"/>
          <w:b/>
          <w:szCs w:val="28"/>
        </w:rPr>
        <w:t>20</w:t>
      </w:r>
      <w:r w:rsidR="007D4E1A" w:rsidRPr="00290DFC">
        <w:rPr>
          <w:rFonts w:eastAsia="Calibri" w:cs="Times New Roman"/>
          <w:b/>
          <w:szCs w:val="28"/>
        </w:rPr>
        <w:t>г.</w:t>
      </w:r>
    </w:p>
    <w:p w:rsidR="007D4E1A" w:rsidRDefault="007D4E1A" w:rsidP="00290DFC">
      <w:pPr>
        <w:spacing w:after="0"/>
        <w:ind w:firstLine="709"/>
        <w:rPr>
          <w:rFonts w:eastAsia="Times New Roman" w:cs="Times New Roman"/>
          <w:szCs w:val="28"/>
          <w:lang w:eastAsia="ru-RU"/>
        </w:rPr>
      </w:pPr>
      <w:r w:rsidRPr="007D4E1A">
        <w:rPr>
          <w:rFonts w:eastAsia="Times New Roman" w:cs="Times New Roman"/>
          <w:szCs w:val="28"/>
          <w:lang w:eastAsia="ru-RU"/>
        </w:rPr>
        <w:t xml:space="preserve">Алеутский муниципальный район и Никольское сельское поселение преобразовываются и создается новое муниципальное образование – Алеутский муниципальный округ, который является первым созданным муниципальным округом в Камчатском крае. Согласие населения Алеутского муниципального района и Никольского сельского населения подтверждается решениями </w:t>
      </w:r>
      <w:proofErr w:type="gramStart"/>
      <w:r w:rsidRPr="007D4E1A">
        <w:rPr>
          <w:rFonts w:eastAsia="Times New Roman" w:cs="Times New Roman"/>
          <w:szCs w:val="28"/>
          <w:lang w:eastAsia="ru-RU"/>
        </w:rPr>
        <w:t>представительных органов</w:t>
      </w:r>
      <w:proofErr w:type="gramEnd"/>
      <w:r w:rsidRPr="007D4E1A">
        <w:rPr>
          <w:rFonts w:eastAsia="Times New Roman" w:cs="Times New Roman"/>
          <w:szCs w:val="28"/>
          <w:lang w:eastAsia="ru-RU"/>
        </w:rPr>
        <w:t xml:space="preserve"> существующих на момент принятия вышеназванного решения муниципальных образований. В результате преобразования Алеутский муниципальный район и Никольское сельское поселение утрачивают статус муниципального образования.</w:t>
      </w:r>
    </w:p>
    <w:p w:rsidR="007D4E1A" w:rsidRPr="004D28E4" w:rsidRDefault="007D4E1A" w:rsidP="00290DFC">
      <w:pPr>
        <w:spacing w:after="0"/>
        <w:ind w:firstLine="709"/>
        <w:rPr>
          <w:rFonts w:eastAsia="Times New Roman" w:cs="Times New Roman"/>
          <w:b/>
          <w:szCs w:val="28"/>
          <w:lang w:eastAsia="ru-RU"/>
        </w:rPr>
      </w:pPr>
      <w:r w:rsidRPr="004D28E4">
        <w:rPr>
          <w:rFonts w:eastAsia="Times New Roman" w:cs="Times New Roman"/>
          <w:b/>
          <w:szCs w:val="28"/>
          <w:lang w:eastAsia="ru-RU"/>
        </w:rPr>
        <w:t xml:space="preserve">Органам местного самоуправления для </w:t>
      </w:r>
      <w:r>
        <w:rPr>
          <w:rFonts w:eastAsia="Times New Roman" w:cs="Times New Roman"/>
          <w:b/>
          <w:szCs w:val="28"/>
          <w:lang w:eastAsia="ru-RU"/>
        </w:rPr>
        <w:t>сведения</w:t>
      </w:r>
    </w:p>
    <w:p w:rsidR="00290DFC" w:rsidRDefault="00290DFC" w:rsidP="00290DFC">
      <w:pPr>
        <w:spacing w:after="0"/>
        <w:ind w:firstLine="709"/>
        <w:rPr>
          <w:rStyle w:val="30"/>
          <w:rFonts w:eastAsiaTheme="minorHAnsi"/>
          <w:b/>
          <w:i w:val="0"/>
        </w:rPr>
      </w:pPr>
    </w:p>
    <w:p w:rsidR="007D4E1A" w:rsidRPr="007D4E1A" w:rsidRDefault="00735178" w:rsidP="00290DFC">
      <w:pPr>
        <w:spacing w:after="0"/>
        <w:ind w:firstLine="709"/>
        <w:rPr>
          <w:rFonts w:cs="Times New Roman"/>
          <w:szCs w:val="28"/>
          <w:u w:val="single"/>
        </w:rPr>
      </w:pPr>
      <w:bookmarkStart w:id="61" w:name="_Toc45098340"/>
      <w:r w:rsidRPr="00290DFC">
        <w:rPr>
          <w:rStyle w:val="30"/>
          <w:rFonts w:eastAsiaTheme="minorHAnsi"/>
          <w:i w:val="0"/>
        </w:rPr>
        <w:t>6</w:t>
      </w:r>
      <w:r w:rsidR="007D4E1A" w:rsidRPr="00290DFC">
        <w:rPr>
          <w:rStyle w:val="30"/>
          <w:rFonts w:eastAsiaTheme="minorHAnsi"/>
          <w:i w:val="0"/>
        </w:rPr>
        <w:t xml:space="preserve">. </w:t>
      </w:r>
      <w:r w:rsidR="007D4E1A" w:rsidRPr="00290DFC">
        <w:rPr>
          <w:rStyle w:val="30"/>
          <w:rFonts w:eastAsia="Calibri"/>
          <w:i w:val="0"/>
        </w:rPr>
        <w:t>Закон Камчатского края от 30.04.2020 №45</w:t>
      </w:r>
      <w:r w:rsidR="00A55350" w:rsidRPr="00290DFC">
        <w:rPr>
          <w:rStyle w:val="30"/>
          <w:rFonts w:eastAsia="Calibri"/>
          <w:i w:val="0"/>
        </w:rPr>
        <w:t>8</w:t>
      </w:r>
      <w:r w:rsidR="007D4E1A" w:rsidRPr="00290DFC">
        <w:rPr>
          <w:rStyle w:val="30"/>
          <w:rFonts w:eastAsia="Calibri"/>
          <w:i w:val="0"/>
        </w:rPr>
        <w:t xml:space="preserve"> «</w:t>
      </w:r>
      <w:r w:rsidR="00A55350" w:rsidRPr="00290DFC">
        <w:rPr>
          <w:rStyle w:val="30"/>
          <w:rFonts w:eastAsia="Calibri"/>
          <w:i w:val="0"/>
        </w:rPr>
        <w:t>О внесении изменений в Закон Камчатского края «О муниципальной службе в Камчатском крае</w:t>
      </w:r>
      <w:r w:rsidR="007D4E1A" w:rsidRPr="00290DFC">
        <w:rPr>
          <w:rStyle w:val="30"/>
          <w:rFonts w:eastAsia="Calibri"/>
          <w:i w:val="0"/>
        </w:rPr>
        <w:t>»</w:t>
      </w:r>
      <w:bookmarkEnd w:id="61"/>
      <w:r w:rsidR="007D4E1A" w:rsidRPr="00290DFC">
        <w:rPr>
          <w:rFonts w:cs="Times New Roman"/>
          <w:i/>
          <w:szCs w:val="28"/>
        </w:rPr>
        <w:t>.</w:t>
      </w:r>
      <w:r w:rsidR="007D4E1A" w:rsidRPr="00290DFC">
        <w:rPr>
          <w:rFonts w:cs="Times New Roman"/>
          <w:szCs w:val="28"/>
        </w:rPr>
        <w:t xml:space="preserve"> </w:t>
      </w:r>
      <w:r w:rsidR="007D4E1A" w:rsidRPr="00290DFC">
        <w:rPr>
          <w:rFonts w:eastAsia="Calibri" w:cs="Times New Roman"/>
          <w:b/>
          <w:szCs w:val="28"/>
        </w:rPr>
        <w:t>Вступил в силу с 1</w:t>
      </w:r>
      <w:r w:rsidR="00A70B37" w:rsidRPr="00290DFC">
        <w:rPr>
          <w:rFonts w:eastAsia="Calibri" w:cs="Times New Roman"/>
          <w:b/>
          <w:szCs w:val="28"/>
        </w:rPr>
        <w:t>8</w:t>
      </w:r>
      <w:r w:rsidR="007D4E1A" w:rsidRPr="00290DFC">
        <w:rPr>
          <w:rFonts w:eastAsia="Calibri" w:cs="Times New Roman"/>
          <w:b/>
          <w:szCs w:val="28"/>
        </w:rPr>
        <w:t>.</w:t>
      </w:r>
      <w:r w:rsidR="00A70B37" w:rsidRPr="00290DFC">
        <w:rPr>
          <w:rFonts w:eastAsia="Calibri" w:cs="Times New Roman"/>
          <w:b/>
          <w:szCs w:val="28"/>
        </w:rPr>
        <w:t>05</w:t>
      </w:r>
      <w:r w:rsidR="007D4E1A" w:rsidRPr="00290DFC">
        <w:rPr>
          <w:rFonts w:eastAsia="Calibri" w:cs="Times New Roman"/>
          <w:b/>
          <w:szCs w:val="28"/>
        </w:rPr>
        <w:t>.20</w:t>
      </w:r>
      <w:r w:rsidR="00A70B37" w:rsidRPr="00290DFC">
        <w:rPr>
          <w:rFonts w:eastAsia="Calibri" w:cs="Times New Roman"/>
          <w:b/>
          <w:szCs w:val="28"/>
        </w:rPr>
        <w:t>20</w:t>
      </w:r>
      <w:r w:rsidR="007D4E1A" w:rsidRPr="00290DFC">
        <w:rPr>
          <w:rFonts w:eastAsia="Calibri" w:cs="Times New Roman"/>
          <w:b/>
          <w:szCs w:val="28"/>
        </w:rPr>
        <w:t>г.</w:t>
      </w:r>
    </w:p>
    <w:p w:rsidR="007D4E1A" w:rsidRDefault="00A55350" w:rsidP="00290DFC">
      <w:pPr>
        <w:spacing w:after="0"/>
        <w:ind w:firstLine="709"/>
        <w:rPr>
          <w:rFonts w:eastAsia="Times New Roman" w:cs="Times New Roman"/>
          <w:szCs w:val="28"/>
          <w:lang w:eastAsia="ru-RU"/>
        </w:rPr>
      </w:pPr>
      <w:r w:rsidRPr="00A55350">
        <w:rPr>
          <w:rFonts w:eastAsia="Times New Roman" w:cs="Times New Roman"/>
          <w:szCs w:val="28"/>
          <w:lang w:eastAsia="ru-RU"/>
        </w:rPr>
        <w:t xml:space="preserve">Закон </w:t>
      </w:r>
      <w:r>
        <w:rPr>
          <w:rFonts w:eastAsia="Times New Roman" w:cs="Times New Roman"/>
          <w:szCs w:val="28"/>
          <w:lang w:eastAsia="ru-RU"/>
        </w:rPr>
        <w:t>принят</w:t>
      </w:r>
      <w:r w:rsidRPr="00A55350">
        <w:rPr>
          <w:rFonts w:eastAsia="Times New Roman" w:cs="Times New Roman"/>
          <w:szCs w:val="28"/>
          <w:lang w:eastAsia="ru-RU"/>
        </w:rPr>
        <w:t xml:space="preserve"> в связи с поправками в федеральное законодательство с сфере борьбы с коррупцией и предусматривает порядок получения муниципальными служащими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муниципальных образований в Камчатском крае, аппарате избирательной комиссии муниципального образования в Камчатском крае,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7D4E1A" w:rsidRPr="004D28E4" w:rsidRDefault="007D4E1A" w:rsidP="00290DFC">
      <w:pPr>
        <w:spacing w:after="0"/>
        <w:ind w:firstLine="709"/>
        <w:rPr>
          <w:rFonts w:eastAsia="Times New Roman" w:cs="Times New Roman"/>
          <w:b/>
          <w:szCs w:val="28"/>
          <w:lang w:eastAsia="ru-RU"/>
        </w:rPr>
      </w:pPr>
      <w:r w:rsidRPr="004D28E4">
        <w:rPr>
          <w:rFonts w:eastAsia="Times New Roman" w:cs="Times New Roman"/>
          <w:b/>
          <w:szCs w:val="28"/>
          <w:lang w:eastAsia="ru-RU"/>
        </w:rPr>
        <w:t xml:space="preserve">Органам местного самоуправления для </w:t>
      </w:r>
      <w:r>
        <w:rPr>
          <w:rFonts w:eastAsia="Times New Roman" w:cs="Times New Roman"/>
          <w:b/>
          <w:szCs w:val="28"/>
          <w:lang w:eastAsia="ru-RU"/>
        </w:rPr>
        <w:t>сведения и исполнения</w:t>
      </w:r>
    </w:p>
    <w:p w:rsidR="00290DFC" w:rsidRDefault="00290DFC" w:rsidP="00290DFC">
      <w:pPr>
        <w:spacing w:after="0"/>
        <w:ind w:firstLine="709"/>
        <w:rPr>
          <w:rStyle w:val="30"/>
          <w:rFonts w:eastAsiaTheme="minorHAnsi"/>
          <w:b/>
          <w:i w:val="0"/>
        </w:rPr>
      </w:pPr>
    </w:p>
    <w:p w:rsidR="00A55350" w:rsidRPr="007D4E1A" w:rsidRDefault="00735178" w:rsidP="00290DFC">
      <w:pPr>
        <w:spacing w:after="0"/>
        <w:ind w:firstLine="709"/>
        <w:rPr>
          <w:rFonts w:cs="Times New Roman"/>
          <w:szCs w:val="28"/>
          <w:u w:val="single"/>
        </w:rPr>
      </w:pPr>
      <w:bookmarkStart w:id="62" w:name="_Toc45098341"/>
      <w:r w:rsidRPr="00290DFC">
        <w:rPr>
          <w:rStyle w:val="30"/>
          <w:rFonts w:eastAsiaTheme="minorHAnsi"/>
          <w:i w:val="0"/>
        </w:rPr>
        <w:t>7</w:t>
      </w:r>
      <w:r w:rsidR="00A55350" w:rsidRPr="00290DFC">
        <w:rPr>
          <w:rStyle w:val="30"/>
          <w:rFonts w:eastAsiaTheme="minorHAnsi"/>
          <w:i w:val="0"/>
        </w:rPr>
        <w:t xml:space="preserve">. </w:t>
      </w:r>
      <w:r w:rsidR="00A55350" w:rsidRPr="00290DFC">
        <w:rPr>
          <w:rStyle w:val="30"/>
          <w:rFonts w:eastAsia="Calibri"/>
          <w:i w:val="0"/>
        </w:rPr>
        <w:t>Закон Камчатского края от 30.04.2020 №459 «О внесении изменений в Закон Камчатского края «О муниципальных должностях в Камчатском крае»</w:t>
      </w:r>
      <w:bookmarkEnd w:id="62"/>
      <w:r w:rsidR="00A55350" w:rsidRPr="00290DFC">
        <w:rPr>
          <w:rFonts w:cs="Times New Roman"/>
          <w:i/>
          <w:szCs w:val="28"/>
        </w:rPr>
        <w:t>.</w:t>
      </w:r>
      <w:r w:rsidR="00A55350" w:rsidRPr="004D28E4">
        <w:rPr>
          <w:rFonts w:cs="Times New Roman"/>
          <w:szCs w:val="28"/>
        </w:rPr>
        <w:t xml:space="preserve"> </w:t>
      </w:r>
      <w:r w:rsidR="00A55350" w:rsidRPr="00290DFC">
        <w:rPr>
          <w:rFonts w:eastAsia="Calibri" w:cs="Times New Roman"/>
          <w:b/>
          <w:szCs w:val="28"/>
        </w:rPr>
        <w:t>Вступил в силу с 1</w:t>
      </w:r>
      <w:r w:rsidR="00A70B37" w:rsidRPr="00290DFC">
        <w:rPr>
          <w:rFonts w:eastAsia="Calibri" w:cs="Times New Roman"/>
          <w:b/>
          <w:szCs w:val="28"/>
        </w:rPr>
        <w:t>8</w:t>
      </w:r>
      <w:r w:rsidR="00A55350" w:rsidRPr="00290DFC">
        <w:rPr>
          <w:rFonts w:eastAsia="Calibri" w:cs="Times New Roman"/>
          <w:b/>
          <w:szCs w:val="28"/>
        </w:rPr>
        <w:t>.</w:t>
      </w:r>
      <w:r w:rsidR="00A70B37" w:rsidRPr="00290DFC">
        <w:rPr>
          <w:rFonts w:eastAsia="Calibri" w:cs="Times New Roman"/>
          <w:b/>
          <w:szCs w:val="28"/>
        </w:rPr>
        <w:t>05</w:t>
      </w:r>
      <w:r w:rsidR="00A55350" w:rsidRPr="00290DFC">
        <w:rPr>
          <w:rFonts w:eastAsia="Calibri" w:cs="Times New Roman"/>
          <w:b/>
          <w:szCs w:val="28"/>
        </w:rPr>
        <w:t>.20</w:t>
      </w:r>
      <w:r w:rsidR="00A70B37" w:rsidRPr="00290DFC">
        <w:rPr>
          <w:rFonts w:eastAsia="Calibri" w:cs="Times New Roman"/>
          <w:b/>
          <w:szCs w:val="28"/>
        </w:rPr>
        <w:t>20</w:t>
      </w:r>
      <w:r w:rsidR="00A55350" w:rsidRPr="00290DFC">
        <w:rPr>
          <w:rFonts w:eastAsia="Calibri" w:cs="Times New Roman"/>
          <w:b/>
          <w:szCs w:val="28"/>
        </w:rPr>
        <w:t>г.</w:t>
      </w:r>
    </w:p>
    <w:p w:rsidR="00A55350" w:rsidRDefault="00A55350" w:rsidP="00290DFC">
      <w:pPr>
        <w:spacing w:after="0"/>
        <w:ind w:firstLine="709"/>
        <w:rPr>
          <w:rFonts w:eastAsia="Times New Roman" w:cs="Times New Roman"/>
          <w:szCs w:val="28"/>
          <w:lang w:eastAsia="ru-RU"/>
        </w:rPr>
      </w:pPr>
      <w:r w:rsidRPr="00A55350">
        <w:rPr>
          <w:rFonts w:eastAsia="Times New Roman" w:cs="Times New Roman"/>
          <w:szCs w:val="28"/>
          <w:lang w:eastAsia="ru-RU"/>
        </w:rPr>
        <w:t>Закон</w:t>
      </w:r>
      <w:r>
        <w:rPr>
          <w:rFonts w:eastAsia="Times New Roman" w:cs="Times New Roman"/>
          <w:szCs w:val="28"/>
          <w:lang w:eastAsia="ru-RU"/>
        </w:rPr>
        <w:t xml:space="preserve"> принят</w:t>
      </w:r>
      <w:r w:rsidRPr="00A55350">
        <w:rPr>
          <w:rFonts w:eastAsia="Times New Roman" w:cs="Times New Roman"/>
          <w:szCs w:val="28"/>
          <w:lang w:eastAsia="ru-RU"/>
        </w:rPr>
        <w:t xml:space="preserve"> в связи с поправками в федеральное законодательст</w:t>
      </w:r>
      <w:r>
        <w:rPr>
          <w:rFonts w:eastAsia="Times New Roman" w:cs="Times New Roman"/>
          <w:szCs w:val="28"/>
          <w:lang w:eastAsia="ru-RU"/>
        </w:rPr>
        <w:t>в</w:t>
      </w:r>
      <w:r w:rsidRPr="00A55350">
        <w:rPr>
          <w:rFonts w:eastAsia="Times New Roman" w:cs="Times New Roman"/>
          <w:szCs w:val="28"/>
          <w:lang w:eastAsia="ru-RU"/>
        </w:rPr>
        <w:t xml:space="preserve">о с сфере борьбы с коррупцией и предусматривает регулирование вопросов, связанных с предварительным уведомлением Губернатора края лицами, замещающими муниципальные должности и осуществляющими свои полномочия на постоянной основе, об участии на безвозмездной основе в </w:t>
      </w:r>
      <w:r w:rsidRPr="00A55350">
        <w:rPr>
          <w:rFonts w:eastAsia="Times New Roman" w:cs="Times New Roman"/>
          <w:szCs w:val="28"/>
          <w:lang w:eastAsia="ru-RU"/>
        </w:rPr>
        <w:lastRenderedPageBreak/>
        <w:t xml:space="preserve">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A55350" w:rsidRPr="004D28E4" w:rsidRDefault="00A55350" w:rsidP="00290DFC">
      <w:pPr>
        <w:spacing w:after="0"/>
        <w:ind w:firstLine="709"/>
        <w:rPr>
          <w:rFonts w:eastAsia="Times New Roman" w:cs="Times New Roman"/>
          <w:b/>
          <w:szCs w:val="28"/>
          <w:lang w:eastAsia="ru-RU"/>
        </w:rPr>
      </w:pPr>
      <w:r w:rsidRPr="004D28E4">
        <w:rPr>
          <w:rFonts w:eastAsia="Times New Roman" w:cs="Times New Roman"/>
          <w:b/>
          <w:szCs w:val="28"/>
          <w:lang w:eastAsia="ru-RU"/>
        </w:rPr>
        <w:t xml:space="preserve">Органам местного самоуправления для </w:t>
      </w:r>
      <w:r>
        <w:rPr>
          <w:rFonts w:eastAsia="Times New Roman" w:cs="Times New Roman"/>
          <w:b/>
          <w:szCs w:val="28"/>
          <w:lang w:eastAsia="ru-RU"/>
        </w:rPr>
        <w:t>сведения и исполнения</w:t>
      </w:r>
    </w:p>
    <w:p w:rsidR="00290DFC" w:rsidRDefault="00290DFC" w:rsidP="00290DFC">
      <w:pPr>
        <w:spacing w:after="0"/>
        <w:ind w:firstLine="709"/>
        <w:rPr>
          <w:rStyle w:val="30"/>
          <w:rFonts w:eastAsiaTheme="minorHAnsi"/>
          <w:b/>
          <w:i w:val="0"/>
        </w:rPr>
      </w:pPr>
    </w:p>
    <w:p w:rsidR="00326729" w:rsidRPr="007D4E1A" w:rsidRDefault="00735178" w:rsidP="00290DFC">
      <w:pPr>
        <w:spacing w:after="0"/>
        <w:ind w:firstLine="709"/>
        <w:rPr>
          <w:rFonts w:cs="Times New Roman"/>
          <w:szCs w:val="28"/>
          <w:u w:val="single"/>
        </w:rPr>
      </w:pPr>
      <w:bookmarkStart w:id="63" w:name="_Toc45098342"/>
      <w:r w:rsidRPr="00290DFC">
        <w:rPr>
          <w:rStyle w:val="30"/>
          <w:rFonts w:eastAsiaTheme="minorHAnsi"/>
          <w:i w:val="0"/>
        </w:rPr>
        <w:t>8</w:t>
      </w:r>
      <w:r w:rsidR="00326729" w:rsidRPr="00290DFC">
        <w:rPr>
          <w:rStyle w:val="30"/>
          <w:rFonts w:eastAsiaTheme="minorHAnsi"/>
          <w:i w:val="0"/>
        </w:rPr>
        <w:t xml:space="preserve">. </w:t>
      </w:r>
      <w:r w:rsidR="00326729" w:rsidRPr="00290DFC">
        <w:rPr>
          <w:rStyle w:val="30"/>
          <w:rFonts w:eastAsia="Calibri"/>
          <w:i w:val="0"/>
        </w:rPr>
        <w:t>Закон Камчатского края от 30.04.2020 №460 «О внесении изменения в статью 4 Закона Камчатского края «Об отдельных вопросах проведения публичных мероприятий в Камчатском крае»</w:t>
      </w:r>
      <w:bookmarkEnd w:id="63"/>
      <w:r w:rsidR="00326729" w:rsidRPr="00290DFC">
        <w:rPr>
          <w:rFonts w:cs="Times New Roman"/>
          <w:i/>
          <w:szCs w:val="28"/>
        </w:rPr>
        <w:t>.</w:t>
      </w:r>
      <w:r w:rsidR="00326729" w:rsidRPr="004D28E4">
        <w:rPr>
          <w:rFonts w:cs="Times New Roman"/>
          <w:szCs w:val="28"/>
        </w:rPr>
        <w:t xml:space="preserve"> </w:t>
      </w:r>
      <w:r w:rsidR="00326729" w:rsidRPr="00290DFC">
        <w:rPr>
          <w:rFonts w:eastAsia="Calibri" w:cs="Times New Roman"/>
          <w:b/>
          <w:szCs w:val="28"/>
        </w:rPr>
        <w:t>Вступил в силу с 1</w:t>
      </w:r>
      <w:r w:rsidR="005450E7" w:rsidRPr="00290DFC">
        <w:rPr>
          <w:rFonts w:eastAsia="Calibri" w:cs="Times New Roman"/>
          <w:b/>
          <w:szCs w:val="28"/>
        </w:rPr>
        <w:t>8</w:t>
      </w:r>
      <w:r w:rsidR="00326729" w:rsidRPr="00290DFC">
        <w:rPr>
          <w:rFonts w:eastAsia="Calibri" w:cs="Times New Roman"/>
          <w:b/>
          <w:szCs w:val="28"/>
        </w:rPr>
        <w:t>.</w:t>
      </w:r>
      <w:r w:rsidR="005450E7" w:rsidRPr="00290DFC">
        <w:rPr>
          <w:rFonts w:eastAsia="Calibri" w:cs="Times New Roman"/>
          <w:b/>
          <w:szCs w:val="28"/>
        </w:rPr>
        <w:t>05</w:t>
      </w:r>
      <w:r w:rsidR="00326729" w:rsidRPr="00290DFC">
        <w:rPr>
          <w:rFonts w:eastAsia="Calibri" w:cs="Times New Roman"/>
          <w:b/>
          <w:szCs w:val="28"/>
        </w:rPr>
        <w:t>.20</w:t>
      </w:r>
      <w:r w:rsidR="005450E7" w:rsidRPr="00290DFC">
        <w:rPr>
          <w:rFonts w:eastAsia="Calibri" w:cs="Times New Roman"/>
          <w:b/>
          <w:szCs w:val="28"/>
        </w:rPr>
        <w:t>20</w:t>
      </w:r>
      <w:r w:rsidR="00326729" w:rsidRPr="00290DFC">
        <w:rPr>
          <w:rFonts w:eastAsia="Calibri" w:cs="Times New Roman"/>
          <w:b/>
          <w:szCs w:val="28"/>
        </w:rPr>
        <w:t>г.</w:t>
      </w:r>
    </w:p>
    <w:p w:rsidR="00326729" w:rsidRDefault="00326729" w:rsidP="00290DFC">
      <w:pPr>
        <w:spacing w:after="0"/>
        <w:ind w:firstLine="709"/>
        <w:rPr>
          <w:rFonts w:eastAsia="Times New Roman" w:cs="Times New Roman"/>
          <w:szCs w:val="28"/>
          <w:lang w:eastAsia="ru-RU"/>
        </w:rPr>
      </w:pPr>
      <w:r w:rsidRPr="00A55350">
        <w:rPr>
          <w:rFonts w:eastAsia="Times New Roman" w:cs="Times New Roman"/>
          <w:szCs w:val="28"/>
          <w:lang w:eastAsia="ru-RU"/>
        </w:rPr>
        <w:t>Закон</w:t>
      </w:r>
      <w:r>
        <w:rPr>
          <w:rFonts w:eastAsia="Times New Roman" w:cs="Times New Roman"/>
          <w:szCs w:val="28"/>
          <w:lang w:eastAsia="ru-RU"/>
        </w:rPr>
        <w:t xml:space="preserve"> </w:t>
      </w:r>
      <w:r w:rsidRPr="00326729">
        <w:rPr>
          <w:rFonts w:eastAsia="Times New Roman" w:cs="Times New Roman"/>
          <w:szCs w:val="28"/>
          <w:lang w:eastAsia="ru-RU"/>
        </w:rPr>
        <w:t>прив</w:t>
      </w:r>
      <w:r>
        <w:rPr>
          <w:rFonts w:eastAsia="Times New Roman" w:cs="Times New Roman"/>
          <w:szCs w:val="28"/>
          <w:lang w:eastAsia="ru-RU"/>
        </w:rPr>
        <w:t>одит</w:t>
      </w:r>
      <w:r w:rsidRPr="00326729">
        <w:rPr>
          <w:rFonts w:eastAsia="Times New Roman" w:cs="Times New Roman"/>
          <w:szCs w:val="28"/>
          <w:lang w:eastAsia="ru-RU"/>
        </w:rPr>
        <w:t xml:space="preserve"> отдельны</w:t>
      </w:r>
      <w:r>
        <w:rPr>
          <w:rFonts w:eastAsia="Times New Roman" w:cs="Times New Roman"/>
          <w:szCs w:val="28"/>
          <w:lang w:eastAsia="ru-RU"/>
        </w:rPr>
        <w:t>е</w:t>
      </w:r>
      <w:r w:rsidRPr="00326729">
        <w:rPr>
          <w:rFonts w:eastAsia="Times New Roman" w:cs="Times New Roman"/>
          <w:szCs w:val="28"/>
          <w:lang w:eastAsia="ru-RU"/>
        </w:rPr>
        <w:t xml:space="preserve"> положени</w:t>
      </w:r>
      <w:r>
        <w:rPr>
          <w:rFonts w:eastAsia="Times New Roman" w:cs="Times New Roman"/>
          <w:szCs w:val="28"/>
          <w:lang w:eastAsia="ru-RU"/>
        </w:rPr>
        <w:t>я</w:t>
      </w:r>
      <w:r w:rsidRPr="00326729">
        <w:rPr>
          <w:rFonts w:eastAsia="Times New Roman" w:cs="Times New Roman"/>
          <w:szCs w:val="28"/>
          <w:lang w:eastAsia="ru-RU"/>
        </w:rPr>
        <w:t xml:space="preserve"> Закона Камчатского края № 564 "Об отдельных вопросах проведения публичных мероприятий в Камчатском крае" в соответствие с постановлением Конституционного Суда Российской Федерации от 01.11.2019 № 33-П "По делу о проверке конституционности пунктов 1 и 6 статьи 5 Закона Республики Коми "О некоторых вопросах проведения публичных мероприятий в Республике Коми" в связи с жалобами граждан   М.С. Седовой и В.П. </w:t>
      </w:r>
      <w:proofErr w:type="spellStart"/>
      <w:r w:rsidRPr="00326729">
        <w:rPr>
          <w:rFonts w:eastAsia="Times New Roman" w:cs="Times New Roman"/>
          <w:szCs w:val="28"/>
          <w:lang w:eastAsia="ru-RU"/>
        </w:rPr>
        <w:t>Терешонковой</w:t>
      </w:r>
      <w:proofErr w:type="spellEnd"/>
      <w:r w:rsidRPr="00326729">
        <w:rPr>
          <w:rFonts w:eastAsia="Times New Roman" w:cs="Times New Roman"/>
          <w:szCs w:val="28"/>
          <w:lang w:eastAsia="ru-RU"/>
        </w:rPr>
        <w:t>".</w:t>
      </w:r>
      <w:r>
        <w:rPr>
          <w:rFonts w:eastAsia="Times New Roman" w:cs="Times New Roman"/>
          <w:szCs w:val="28"/>
          <w:lang w:eastAsia="ru-RU"/>
        </w:rPr>
        <w:t xml:space="preserve"> </w:t>
      </w:r>
      <w:r w:rsidRPr="00326729">
        <w:rPr>
          <w:rFonts w:eastAsia="Times New Roman" w:cs="Times New Roman"/>
          <w:szCs w:val="28"/>
          <w:lang w:eastAsia="ru-RU"/>
        </w:rPr>
        <w:t xml:space="preserve">В частности, </w:t>
      </w:r>
      <w:r>
        <w:rPr>
          <w:rFonts w:eastAsia="Times New Roman" w:cs="Times New Roman"/>
          <w:szCs w:val="28"/>
          <w:lang w:eastAsia="ru-RU"/>
        </w:rPr>
        <w:t>исключено</w:t>
      </w:r>
      <w:r w:rsidRPr="00326729">
        <w:rPr>
          <w:rFonts w:eastAsia="Times New Roman" w:cs="Times New Roman"/>
          <w:szCs w:val="28"/>
          <w:lang w:eastAsia="ru-RU"/>
        </w:rPr>
        <w:t xml:space="preserve"> из регионального закона ограничение на сбор митингующих неподалеку от зданий, где располагаются органы власти. Ограничение сохраняется на дистанцию по границе прилегающей территории, которая закреплена для каждого здания. Как правило, речь идет о земле под строениями.</w:t>
      </w:r>
    </w:p>
    <w:p w:rsidR="00326729" w:rsidRPr="004D28E4" w:rsidRDefault="00326729" w:rsidP="00290DFC">
      <w:pPr>
        <w:spacing w:after="0"/>
        <w:ind w:firstLine="709"/>
        <w:rPr>
          <w:rFonts w:eastAsia="Times New Roman" w:cs="Times New Roman"/>
          <w:b/>
          <w:szCs w:val="28"/>
          <w:lang w:eastAsia="ru-RU"/>
        </w:rPr>
      </w:pPr>
      <w:r w:rsidRPr="004D28E4">
        <w:rPr>
          <w:rFonts w:eastAsia="Times New Roman" w:cs="Times New Roman"/>
          <w:b/>
          <w:szCs w:val="28"/>
          <w:lang w:eastAsia="ru-RU"/>
        </w:rPr>
        <w:t xml:space="preserve">Органам местного самоуправления для </w:t>
      </w:r>
      <w:r>
        <w:rPr>
          <w:rFonts w:eastAsia="Times New Roman" w:cs="Times New Roman"/>
          <w:b/>
          <w:szCs w:val="28"/>
          <w:lang w:eastAsia="ru-RU"/>
        </w:rPr>
        <w:t>сведения</w:t>
      </w:r>
      <w:r w:rsidR="005748A2">
        <w:rPr>
          <w:rFonts w:eastAsia="Times New Roman" w:cs="Times New Roman"/>
          <w:b/>
          <w:szCs w:val="28"/>
          <w:lang w:eastAsia="ru-RU"/>
        </w:rPr>
        <w:t xml:space="preserve"> и использования в работе</w:t>
      </w:r>
    </w:p>
    <w:p w:rsidR="00290DFC" w:rsidRDefault="00290DFC" w:rsidP="00290DFC">
      <w:pPr>
        <w:spacing w:after="0"/>
        <w:ind w:firstLine="709"/>
        <w:rPr>
          <w:rStyle w:val="30"/>
          <w:rFonts w:eastAsiaTheme="minorHAnsi"/>
          <w:b/>
          <w:i w:val="0"/>
        </w:rPr>
      </w:pPr>
    </w:p>
    <w:p w:rsidR="009E6572" w:rsidRPr="007D4E1A" w:rsidRDefault="00735178" w:rsidP="00290DFC">
      <w:pPr>
        <w:spacing w:after="0"/>
        <w:ind w:firstLine="709"/>
        <w:rPr>
          <w:rFonts w:cs="Times New Roman"/>
          <w:szCs w:val="28"/>
          <w:u w:val="single"/>
        </w:rPr>
      </w:pPr>
      <w:bookmarkStart w:id="64" w:name="_Toc45098343"/>
      <w:r w:rsidRPr="00290DFC">
        <w:rPr>
          <w:rStyle w:val="30"/>
          <w:rFonts w:eastAsiaTheme="minorHAnsi"/>
          <w:i w:val="0"/>
        </w:rPr>
        <w:t>9</w:t>
      </w:r>
      <w:r w:rsidR="009E6572" w:rsidRPr="00290DFC">
        <w:rPr>
          <w:rStyle w:val="30"/>
          <w:rFonts w:eastAsiaTheme="minorHAnsi"/>
          <w:i w:val="0"/>
        </w:rPr>
        <w:t xml:space="preserve">. </w:t>
      </w:r>
      <w:r w:rsidR="009E6572" w:rsidRPr="00290DFC">
        <w:rPr>
          <w:rStyle w:val="30"/>
          <w:rFonts w:eastAsia="Calibri"/>
          <w:i w:val="0"/>
        </w:rPr>
        <w:t>Закон Камчатского края от 04.06.2020 №471 «О внесении изменений в статьи 5 и 6 Закона Камчатского края «Об отдельных вопросах оказания бесплатной юридической помощи в Камчатском крае»</w:t>
      </w:r>
      <w:bookmarkEnd w:id="64"/>
      <w:r w:rsidR="009E6572" w:rsidRPr="00290DFC">
        <w:rPr>
          <w:rFonts w:cs="Times New Roman"/>
          <w:i/>
          <w:szCs w:val="28"/>
        </w:rPr>
        <w:t>.</w:t>
      </w:r>
      <w:r w:rsidR="009E6572" w:rsidRPr="004D28E4">
        <w:rPr>
          <w:rFonts w:cs="Times New Roman"/>
          <w:szCs w:val="28"/>
        </w:rPr>
        <w:t xml:space="preserve"> </w:t>
      </w:r>
      <w:r w:rsidR="009E6572" w:rsidRPr="00290DFC">
        <w:rPr>
          <w:rFonts w:eastAsia="Calibri" w:cs="Times New Roman"/>
          <w:b/>
          <w:szCs w:val="28"/>
        </w:rPr>
        <w:t>Вступил в силу с 1</w:t>
      </w:r>
      <w:r w:rsidR="00C479FE" w:rsidRPr="00290DFC">
        <w:rPr>
          <w:rFonts w:eastAsia="Calibri" w:cs="Times New Roman"/>
          <w:b/>
          <w:szCs w:val="28"/>
        </w:rPr>
        <w:t>6</w:t>
      </w:r>
      <w:r w:rsidR="009E6572" w:rsidRPr="00290DFC">
        <w:rPr>
          <w:rFonts w:eastAsia="Calibri" w:cs="Times New Roman"/>
          <w:b/>
          <w:szCs w:val="28"/>
        </w:rPr>
        <w:t>.</w:t>
      </w:r>
      <w:r w:rsidR="00C479FE" w:rsidRPr="00290DFC">
        <w:rPr>
          <w:rFonts w:eastAsia="Calibri" w:cs="Times New Roman"/>
          <w:b/>
          <w:szCs w:val="28"/>
        </w:rPr>
        <w:t>06</w:t>
      </w:r>
      <w:r w:rsidR="009E6572" w:rsidRPr="00290DFC">
        <w:rPr>
          <w:rFonts w:eastAsia="Calibri" w:cs="Times New Roman"/>
          <w:b/>
          <w:szCs w:val="28"/>
        </w:rPr>
        <w:t>.20</w:t>
      </w:r>
      <w:r w:rsidR="00C479FE" w:rsidRPr="00290DFC">
        <w:rPr>
          <w:rFonts w:eastAsia="Calibri" w:cs="Times New Roman"/>
          <w:b/>
          <w:szCs w:val="28"/>
        </w:rPr>
        <w:t>20</w:t>
      </w:r>
      <w:r w:rsidR="009E6572" w:rsidRPr="00290DFC">
        <w:rPr>
          <w:rFonts w:eastAsia="Calibri" w:cs="Times New Roman"/>
          <w:b/>
          <w:szCs w:val="28"/>
        </w:rPr>
        <w:t>г.</w:t>
      </w:r>
    </w:p>
    <w:p w:rsidR="009E6572" w:rsidRDefault="009E6572" w:rsidP="00290DFC">
      <w:pPr>
        <w:spacing w:after="0"/>
        <w:ind w:firstLine="709"/>
        <w:rPr>
          <w:rFonts w:eastAsia="Times New Roman" w:cs="Times New Roman"/>
          <w:szCs w:val="28"/>
          <w:lang w:eastAsia="ru-RU"/>
        </w:rPr>
      </w:pPr>
      <w:r w:rsidRPr="00A55350">
        <w:rPr>
          <w:rFonts w:eastAsia="Times New Roman" w:cs="Times New Roman"/>
          <w:szCs w:val="28"/>
          <w:lang w:eastAsia="ru-RU"/>
        </w:rPr>
        <w:t>Закон</w:t>
      </w:r>
      <w:r>
        <w:rPr>
          <w:rFonts w:eastAsia="Times New Roman" w:cs="Times New Roman"/>
          <w:szCs w:val="28"/>
          <w:lang w:eastAsia="ru-RU"/>
        </w:rPr>
        <w:t xml:space="preserve"> </w:t>
      </w:r>
      <w:r w:rsidR="0057045A" w:rsidRPr="0057045A">
        <w:rPr>
          <w:rFonts w:eastAsia="Times New Roman" w:cs="Times New Roman"/>
          <w:szCs w:val="28"/>
          <w:lang w:eastAsia="ru-RU"/>
        </w:rPr>
        <w:t>расшир</w:t>
      </w:r>
      <w:r w:rsidR="0057045A">
        <w:rPr>
          <w:rFonts w:eastAsia="Times New Roman" w:cs="Times New Roman"/>
          <w:szCs w:val="28"/>
          <w:lang w:eastAsia="ru-RU"/>
        </w:rPr>
        <w:t>яет</w:t>
      </w:r>
      <w:r w:rsidR="0057045A" w:rsidRPr="0057045A">
        <w:rPr>
          <w:rFonts w:eastAsia="Times New Roman" w:cs="Times New Roman"/>
          <w:szCs w:val="28"/>
          <w:lang w:eastAsia="ru-RU"/>
        </w:rPr>
        <w:t xml:space="preserve"> </w:t>
      </w:r>
      <w:r w:rsidR="0057045A">
        <w:rPr>
          <w:rFonts w:eastAsia="Times New Roman" w:cs="Times New Roman"/>
          <w:szCs w:val="28"/>
          <w:lang w:eastAsia="ru-RU"/>
        </w:rPr>
        <w:t xml:space="preserve">перечень </w:t>
      </w:r>
      <w:r w:rsidR="0057045A" w:rsidRPr="0057045A">
        <w:rPr>
          <w:rFonts w:eastAsia="Times New Roman" w:cs="Times New Roman"/>
          <w:szCs w:val="28"/>
          <w:lang w:eastAsia="ru-RU"/>
        </w:rPr>
        <w:t>категорий граждан, имеющих право на получение бесплатной юридической помощи, а также круг вопросов, по которым оказывается бесплатная юридическая помощь</w:t>
      </w:r>
      <w:r w:rsidR="0057045A">
        <w:rPr>
          <w:rFonts w:eastAsia="Times New Roman" w:cs="Times New Roman"/>
          <w:szCs w:val="28"/>
          <w:lang w:eastAsia="ru-RU"/>
        </w:rPr>
        <w:t>.</w:t>
      </w:r>
    </w:p>
    <w:p w:rsidR="009E6572" w:rsidRPr="004D28E4" w:rsidRDefault="009E6572" w:rsidP="00290DFC">
      <w:pPr>
        <w:spacing w:after="0"/>
        <w:ind w:firstLine="709"/>
        <w:rPr>
          <w:rFonts w:eastAsia="Times New Roman" w:cs="Times New Roman"/>
          <w:b/>
          <w:szCs w:val="28"/>
          <w:lang w:eastAsia="ru-RU"/>
        </w:rPr>
      </w:pPr>
      <w:r w:rsidRPr="004D28E4">
        <w:rPr>
          <w:rFonts w:eastAsia="Times New Roman" w:cs="Times New Roman"/>
          <w:b/>
          <w:szCs w:val="28"/>
          <w:lang w:eastAsia="ru-RU"/>
        </w:rPr>
        <w:t xml:space="preserve">Органам местного самоуправления для </w:t>
      </w:r>
      <w:r>
        <w:rPr>
          <w:rFonts w:eastAsia="Times New Roman" w:cs="Times New Roman"/>
          <w:b/>
          <w:szCs w:val="28"/>
          <w:lang w:eastAsia="ru-RU"/>
        </w:rPr>
        <w:t>сведения</w:t>
      </w:r>
    </w:p>
    <w:p w:rsidR="00290DFC" w:rsidRDefault="00290DFC" w:rsidP="00290DFC">
      <w:pPr>
        <w:spacing w:after="0"/>
        <w:ind w:firstLine="709"/>
        <w:rPr>
          <w:rStyle w:val="30"/>
          <w:rFonts w:eastAsiaTheme="minorHAnsi"/>
          <w:b/>
          <w:i w:val="0"/>
        </w:rPr>
      </w:pPr>
    </w:p>
    <w:p w:rsidR="0057045A" w:rsidRPr="007D4E1A" w:rsidRDefault="00735178" w:rsidP="00290DFC">
      <w:pPr>
        <w:spacing w:after="0"/>
        <w:ind w:firstLine="709"/>
        <w:rPr>
          <w:rFonts w:cs="Times New Roman"/>
          <w:szCs w:val="28"/>
          <w:u w:val="single"/>
        </w:rPr>
      </w:pPr>
      <w:bookmarkStart w:id="65" w:name="_Toc45098344"/>
      <w:r w:rsidRPr="00290DFC">
        <w:rPr>
          <w:rStyle w:val="30"/>
          <w:rFonts w:eastAsiaTheme="minorHAnsi"/>
          <w:i w:val="0"/>
        </w:rPr>
        <w:t>10</w:t>
      </w:r>
      <w:r w:rsidR="0057045A" w:rsidRPr="00290DFC">
        <w:rPr>
          <w:rStyle w:val="30"/>
          <w:rFonts w:eastAsiaTheme="minorHAnsi"/>
          <w:i w:val="0"/>
        </w:rPr>
        <w:t xml:space="preserve">. </w:t>
      </w:r>
      <w:r w:rsidR="0057045A" w:rsidRPr="00290DFC">
        <w:rPr>
          <w:rStyle w:val="30"/>
          <w:rFonts w:eastAsia="Calibri"/>
          <w:i w:val="0"/>
        </w:rPr>
        <w:t xml:space="preserve">Закон Камчатского края от </w:t>
      </w:r>
      <w:r w:rsidR="00C479FE" w:rsidRPr="00290DFC">
        <w:rPr>
          <w:rStyle w:val="30"/>
          <w:rFonts w:eastAsia="Calibri"/>
          <w:i w:val="0"/>
        </w:rPr>
        <w:t>22</w:t>
      </w:r>
      <w:r w:rsidR="0057045A" w:rsidRPr="00290DFC">
        <w:rPr>
          <w:rStyle w:val="30"/>
          <w:rFonts w:eastAsia="Calibri"/>
          <w:i w:val="0"/>
        </w:rPr>
        <w:t>.06.2020 №47</w:t>
      </w:r>
      <w:r w:rsidR="00C479FE" w:rsidRPr="00290DFC">
        <w:rPr>
          <w:rStyle w:val="30"/>
          <w:rFonts w:eastAsia="Calibri"/>
          <w:i w:val="0"/>
        </w:rPr>
        <w:t>5</w:t>
      </w:r>
      <w:r w:rsidR="0057045A" w:rsidRPr="00290DFC">
        <w:rPr>
          <w:rStyle w:val="30"/>
          <w:rFonts w:eastAsia="Calibri"/>
          <w:i w:val="0"/>
        </w:rPr>
        <w:t xml:space="preserve"> «О внесении изменений в Закон Камчатского края «О полномочиях органов государственной власти Камчатского края в области производства и оборота этилового спирта, алкогольной и спиртосодержащей продукции на территории Камчатского края»</w:t>
      </w:r>
      <w:bookmarkEnd w:id="65"/>
      <w:r w:rsidR="0057045A" w:rsidRPr="00290DFC">
        <w:rPr>
          <w:rFonts w:cs="Times New Roman"/>
          <w:i/>
          <w:szCs w:val="28"/>
        </w:rPr>
        <w:t>.</w:t>
      </w:r>
      <w:r w:rsidR="0057045A" w:rsidRPr="00C479FE">
        <w:rPr>
          <w:rFonts w:cs="Times New Roman"/>
          <w:szCs w:val="28"/>
        </w:rPr>
        <w:t xml:space="preserve"> </w:t>
      </w:r>
      <w:r w:rsidR="0057045A" w:rsidRPr="00290DFC">
        <w:rPr>
          <w:rFonts w:eastAsia="Calibri" w:cs="Times New Roman"/>
          <w:b/>
          <w:szCs w:val="28"/>
        </w:rPr>
        <w:t xml:space="preserve">Вступил в силу с </w:t>
      </w:r>
      <w:r w:rsidR="00C479FE" w:rsidRPr="00290DFC">
        <w:rPr>
          <w:rFonts w:eastAsia="Calibri" w:cs="Times New Roman"/>
          <w:b/>
          <w:szCs w:val="28"/>
        </w:rPr>
        <w:t>04</w:t>
      </w:r>
      <w:r w:rsidR="0057045A" w:rsidRPr="00290DFC">
        <w:rPr>
          <w:rFonts w:eastAsia="Calibri" w:cs="Times New Roman"/>
          <w:b/>
          <w:szCs w:val="28"/>
        </w:rPr>
        <w:t>.</w:t>
      </w:r>
      <w:r w:rsidR="00C479FE" w:rsidRPr="00290DFC">
        <w:rPr>
          <w:rFonts w:eastAsia="Calibri" w:cs="Times New Roman"/>
          <w:b/>
          <w:szCs w:val="28"/>
        </w:rPr>
        <w:t>07</w:t>
      </w:r>
      <w:r w:rsidR="0057045A" w:rsidRPr="00290DFC">
        <w:rPr>
          <w:rFonts w:eastAsia="Calibri" w:cs="Times New Roman"/>
          <w:b/>
          <w:szCs w:val="28"/>
        </w:rPr>
        <w:t>.20</w:t>
      </w:r>
      <w:r w:rsidR="00C479FE" w:rsidRPr="00290DFC">
        <w:rPr>
          <w:rFonts w:eastAsia="Calibri" w:cs="Times New Roman"/>
          <w:b/>
          <w:szCs w:val="28"/>
        </w:rPr>
        <w:t>20</w:t>
      </w:r>
      <w:r w:rsidR="0057045A" w:rsidRPr="00290DFC">
        <w:rPr>
          <w:rFonts w:eastAsia="Calibri" w:cs="Times New Roman"/>
          <w:b/>
          <w:szCs w:val="28"/>
        </w:rPr>
        <w:t>г.</w:t>
      </w:r>
    </w:p>
    <w:p w:rsidR="0057045A" w:rsidRDefault="0057045A" w:rsidP="00290DFC">
      <w:pPr>
        <w:spacing w:after="0"/>
        <w:ind w:firstLine="709"/>
        <w:rPr>
          <w:rFonts w:eastAsia="Times New Roman" w:cs="Times New Roman"/>
          <w:szCs w:val="28"/>
          <w:lang w:eastAsia="ru-RU"/>
        </w:rPr>
      </w:pPr>
      <w:r w:rsidRPr="00A55350">
        <w:rPr>
          <w:rFonts w:eastAsia="Times New Roman" w:cs="Times New Roman"/>
          <w:szCs w:val="28"/>
          <w:lang w:eastAsia="ru-RU"/>
        </w:rPr>
        <w:t>Закон</w:t>
      </w:r>
      <w:r>
        <w:rPr>
          <w:rFonts w:eastAsia="Times New Roman" w:cs="Times New Roman"/>
          <w:szCs w:val="28"/>
          <w:lang w:eastAsia="ru-RU"/>
        </w:rPr>
        <w:t xml:space="preserve"> устанавливает </w:t>
      </w:r>
      <w:r w:rsidRPr="0057045A">
        <w:rPr>
          <w:rFonts w:eastAsia="Times New Roman" w:cs="Times New Roman"/>
          <w:szCs w:val="28"/>
          <w:lang w:eastAsia="ru-RU"/>
        </w:rPr>
        <w:t>ограничени</w:t>
      </w:r>
      <w:r>
        <w:rPr>
          <w:rFonts w:eastAsia="Times New Roman" w:cs="Times New Roman"/>
          <w:szCs w:val="28"/>
          <w:lang w:eastAsia="ru-RU"/>
        </w:rPr>
        <w:t>я</w:t>
      </w:r>
      <w:r w:rsidRPr="0057045A">
        <w:rPr>
          <w:rFonts w:eastAsia="Times New Roman" w:cs="Times New Roman"/>
          <w:szCs w:val="28"/>
          <w:lang w:eastAsia="ru-RU"/>
        </w:rPr>
        <w:t xml:space="preserve">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w:t>
      </w:r>
      <w:r w:rsidRPr="0057045A">
        <w:rPr>
          <w:rFonts w:eastAsia="Times New Roman" w:cs="Times New Roman"/>
          <w:szCs w:val="28"/>
          <w:lang w:eastAsia="ru-RU"/>
        </w:rPr>
        <w:lastRenderedPageBreak/>
        <w:t>обслуживания посетителей в объектах общественного питания: не менее 50 кв. метров в городских населенных пунктах, 25 кв. метров – в сельских населенных пунктах Камчатского края).</w:t>
      </w:r>
    </w:p>
    <w:p w:rsidR="0057045A" w:rsidRPr="004D28E4" w:rsidRDefault="0057045A" w:rsidP="00290DFC">
      <w:pPr>
        <w:spacing w:after="0"/>
        <w:ind w:firstLine="709"/>
        <w:rPr>
          <w:rFonts w:eastAsia="Times New Roman" w:cs="Times New Roman"/>
          <w:b/>
          <w:szCs w:val="28"/>
          <w:lang w:eastAsia="ru-RU"/>
        </w:rPr>
      </w:pPr>
      <w:r w:rsidRPr="004D28E4">
        <w:rPr>
          <w:rFonts w:eastAsia="Times New Roman" w:cs="Times New Roman"/>
          <w:b/>
          <w:szCs w:val="28"/>
          <w:lang w:eastAsia="ru-RU"/>
        </w:rPr>
        <w:t xml:space="preserve">Органам местного самоуправления для </w:t>
      </w:r>
      <w:r>
        <w:rPr>
          <w:rFonts w:eastAsia="Times New Roman" w:cs="Times New Roman"/>
          <w:b/>
          <w:szCs w:val="28"/>
          <w:lang w:eastAsia="ru-RU"/>
        </w:rPr>
        <w:t>сведения</w:t>
      </w:r>
    </w:p>
    <w:p w:rsidR="00290DFC" w:rsidRDefault="00290DFC" w:rsidP="00290DFC">
      <w:pPr>
        <w:spacing w:after="0"/>
        <w:ind w:firstLine="709"/>
        <w:rPr>
          <w:rStyle w:val="30"/>
          <w:rFonts w:eastAsiaTheme="minorHAnsi"/>
          <w:b/>
          <w:i w:val="0"/>
        </w:rPr>
      </w:pPr>
    </w:p>
    <w:p w:rsidR="0057045A" w:rsidRPr="007D4E1A" w:rsidRDefault="00735178" w:rsidP="00290DFC">
      <w:pPr>
        <w:spacing w:after="0"/>
        <w:ind w:firstLine="709"/>
        <w:rPr>
          <w:rFonts w:cs="Times New Roman"/>
          <w:szCs w:val="28"/>
          <w:u w:val="single"/>
        </w:rPr>
      </w:pPr>
      <w:bookmarkStart w:id="66" w:name="_Toc45098345"/>
      <w:r w:rsidRPr="00290DFC">
        <w:rPr>
          <w:rStyle w:val="30"/>
          <w:rFonts w:eastAsiaTheme="minorHAnsi"/>
          <w:i w:val="0"/>
        </w:rPr>
        <w:t>11</w:t>
      </w:r>
      <w:r w:rsidR="0057045A" w:rsidRPr="00290DFC">
        <w:rPr>
          <w:rStyle w:val="30"/>
          <w:rFonts w:eastAsiaTheme="minorHAnsi"/>
          <w:i w:val="0"/>
        </w:rPr>
        <w:t xml:space="preserve">. </w:t>
      </w:r>
      <w:r w:rsidR="0057045A" w:rsidRPr="00290DFC">
        <w:rPr>
          <w:rStyle w:val="30"/>
          <w:rFonts w:eastAsia="Calibri"/>
          <w:i w:val="0"/>
        </w:rPr>
        <w:t xml:space="preserve">Закон Камчатского края от </w:t>
      </w:r>
      <w:r w:rsidR="00C479FE" w:rsidRPr="00290DFC">
        <w:rPr>
          <w:rStyle w:val="30"/>
          <w:rFonts w:eastAsia="Calibri"/>
          <w:i w:val="0"/>
        </w:rPr>
        <w:t>22</w:t>
      </w:r>
      <w:r w:rsidR="0057045A" w:rsidRPr="00290DFC">
        <w:rPr>
          <w:rStyle w:val="30"/>
          <w:rFonts w:eastAsia="Calibri"/>
          <w:i w:val="0"/>
        </w:rPr>
        <w:t>.06.2020 №47</w:t>
      </w:r>
      <w:r w:rsidR="00C479FE" w:rsidRPr="00290DFC">
        <w:rPr>
          <w:rStyle w:val="30"/>
          <w:rFonts w:eastAsia="Calibri"/>
          <w:i w:val="0"/>
        </w:rPr>
        <w:t>6</w:t>
      </w:r>
      <w:r w:rsidR="0057045A" w:rsidRPr="00290DFC">
        <w:rPr>
          <w:rStyle w:val="30"/>
          <w:rFonts w:eastAsia="Calibri"/>
          <w:i w:val="0"/>
        </w:rPr>
        <w:t xml:space="preserve"> «О внесении изменений в отдельные законодательные акты Камчатского края о налогах»</w:t>
      </w:r>
      <w:bookmarkEnd w:id="66"/>
      <w:r w:rsidR="0057045A" w:rsidRPr="00290DFC">
        <w:rPr>
          <w:rFonts w:cs="Times New Roman"/>
          <w:i/>
          <w:szCs w:val="28"/>
        </w:rPr>
        <w:t>.</w:t>
      </w:r>
      <w:r w:rsidR="0057045A" w:rsidRPr="00C479FE">
        <w:rPr>
          <w:rFonts w:cs="Times New Roman"/>
          <w:szCs w:val="28"/>
        </w:rPr>
        <w:t xml:space="preserve"> </w:t>
      </w:r>
      <w:r w:rsidR="0057045A" w:rsidRPr="00290DFC">
        <w:rPr>
          <w:rFonts w:eastAsia="Calibri" w:cs="Times New Roman"/>
          <w:b/>
          <w:szCs w:val="28"/>
        </w:rPr>
        <w:t xml:space="preserve">Вступил в силу с </w:t>
      </w:r>
      <w:r w:rsidR="00C479FE" w:rsidRPr="00290DFC">
        <w:rPr>
          <w:rFonts w:eastAsia="Calibri" w:cs="Times New Roman"/>
          <w:b/>
          <w:szCs w:val="28"/>
        </w:rPr>
        <w:t>23</w:t>
      </w:r>
      <w:r w:rsidR="0057045A" w:rsidRPr="00290DFC">
        <w:rPr>
          <w:rFonts w:eastAsia="Calibri" w:cs="Times New Roman"/>
          <w:b/>
          <w:szCs w:val="28"/>
        </w:rPr>
        <w:t>.</w:t>
      </w:r>
      <w:r w:rsidR="00C479FE" w:rsidRPr="00290DFC">
        <w:rPr>
          <w:rFonts w:eastAsia="Calibri" w:cs="Times New Roman"/>
          <w:b/>
          <w:szCs w:val="28"/>
        </w:rPr>
        <w:t>06</w:t>
      </w:r>
      <w:r w:rsidR="0057045A" w:rsidRPr="00290DFC">
        <w:rPr>
          <w:rFonts w:eastAsia="Calibri" w:cs="Times New Roman"/>
          <w:b/>
          <w:szCs w:val="28"/>
        </w:rPr>
        <w:t>.20</w:t>
      </w:r>
      <w:r w:rsidR="00C479FE" w:rsidRPr="00290DFC">
        <w:rPr>
          <w:rFonts w:eastAsia="Calibri" w:cs="Times New Roman"/>
          <w:b/>
          <w:szCs w:val="28"/>
        </w:rPr>
        <w:t>20</w:t>
      </w:r>
      <w:r w:rsidR="0057045A" w:rsidRPr="00290DFC">
        <w:rPr>
          <w:rFonts w:eastAsia="Calibri" w:cs="Times New Roman"/>
          <w:b/>
          <w:szCs w:val="28"/>
        </w:rPr>
        <w:t>9г.</w:t>
      </w:r>
      <w:r w:rsidR="00C479FE" w:rsidRPr="00290DFC">
        <w:rPr>
          <w:rFonts w:eastAsia="Calibri" w:cs="Times New Roman"/>
          <w:b/>
          <w:szCs w:val="28"/>
        </w:rPr>
        <w:t xml:space="preserve"> и распространяется на правоотношения, возникшие с 1 января 2020 года.</w:t>
      </w:r>
    </w:p>
    <w:p w:rsidR="0057045A" w:rsidRPr="0057045A" w:rsidRDefault="0057045A" w:rsidP="00290DFC">
      <w:pPr>
        <w:spacing w:after="0"/>
        <w:ind w:firstLine="709"/>
        <w:rPr>
          <w:rFonts w:eastAsia="Times New Roman" w:cs="Times New Roman"/>
          <w:szCs w:val="28"/>
          <w:lang w:eastAsia="ru-RU"/>
        </w:rPr>
      </w:pPr>
      <w:r w:rsidRPr="0057045A">
        <w:rPr>
          <w:rFonts w:eastAsia="Times New Roman" w:cs="Times New Roman"/>
          <w:szCs w:val="28"/>
          <w:lang w:eastAsia="ru-RU"/>
        </w:rPr>
        <w:t>Закон</w:t>
      </w:r>
      <w:r>
        <w:rPr>
          <w:rFonts w:eastAsia="Times New Roman" w:cs="Times New Roman"/>
          <w:szCs w:val="28"/>
          <w:lang w:eastAsia="ru-RU"/>
        </w:rPr>
        <w:t xml:space="preserve"> принят</w:t>
      </w:r>
      <w:r w:rsidRPr="0057045A">
        <w:rPr>
          <w:rFonts w:eastAsia="Times New Roman" w:cs="Times New Roman"/>
          <w:szCs w:val="28"/>
          <w:lang w:eastAsia="ru-RU"/>
        </w:rPr>
        <w:t xml:space="preserve"> в целях принятия дополнительных мер по обеспечению устойчивого развития экономики Камчатского края в условиях угрозы распространения новой коронавирусной инфекц</w:t>
      </w:r>
      <w:r>
        <w:rPr>
          <w:rFonts w:eastAsia="Times New Roman" w:cs="Times New Roman"/>
          <w:szCs w:val="28"/>
          <w:lang w:eastAsia="ru-RU"/>
        </w:rPr>
        <w:t>ии («второй антикризисный пакет»)</w:t>
      </w:r>
    </w:p>
    <w:p w:rsidR="0057045A" w:rsidRPr="0057045A" w:rsidRDefault="0057045A" w:rsidP="00290DFC">
      <w:pPr>
        <w:spacing w:after="0"/>
        <w:ind w:firstLine="709"/>
        <w:rPr>
          <w:rFonts w:eastAsia="Times New Roman" w:cs="Times New Roman"/>
          <w:szCs w:val="28"/>
          <w:lang w:eastAsia="ru-RU"/>
        </w:rPr>
      </w:pPr>
      <w:r w:rsidRPr="0057045A">
        <w:rPr>
          <w:rFonts w:eastAsia="Times New Roman" w:cs="Times New Roman"/>
          <w:szCs w:val="28"/>
          <w:lang w:eastAsia="ru-RU"/>
        </w:rPr>
        <w:t>Так, предпринимателям, которые сдают недвижимость в аренду под офисы или торговые точки, будет уменьшена сумма налога на имущество за 2020 год на сумму снижения (освобождения от уплаты) арендной платы арендаторам, деятельность которых приостановлена в связи с распространением новой коронавирусной инфекции.</w:t>
      </w:r>
    </w:p>
    <w:p w:rsidR="0057045A" w:rsidRPr="0057045A" w:rsidRDefault="0057045A" w:rsidP="00290DFC">
      <w:pPr>
        <w:spacing w:after="0"/>
        <w:ind w:firstLine="709"/>
        <w:rPr>
          <w:rFonts w:eastAsia="Times New Roman" w:cs="Times New Roman"/>
          <w:szCs w:val="28"/>
          <w:lang w:eastAsia="ru-RU"/>
        </w:rPr>
      </w:pPr>
      <w:r w:rsidRPr="0057045A">
        <w:rPr>
          <w:rFonts w:eastAsia="Times New Roman" w:cs="Times New Roman"/>
          <w:szCs w:val="28"/>
          <w:lang w:eastAsia="ru-RU"/>
        </w:rPr>
        <w:t>Для организаций и индивидуальных предпринимателей в сфере пассажирского воздушного транспорта уменьшается налоговая ставка транспортного налога на коэффициент 0,4 (в отношении определённых видов транспорта).</w:t>
      </w:r>
    </w:p>
    <w:p w:rsidR="0057045A" w:rsidRPr="0057045A" w:rsidRDefault="0057045A" w:rsidP="00290DFC">
      <w:pPr>
        <w:spacing w:after="0"/>
        <w:ind w:firstLine="709"/>
        <w:rPr>
          <w:rFonts w:eastAsia="Times New Roman" w:cs="Times New Roman"/>
          <w:szCs w:val="28"/>
          <w:lang w:eastAsia="ru-RU"/>
        </w:rPr>
      </w:pPr>
      <w:r w:rsidRPr="0057045A">
        <w:rPr>
          <w:rFonts w:eastAsia="Times New Roman" w:cs="Times New Roman"/>
          <w:szCs w:val="28"/>
          <w:lang w:eastAsia="ru-RU"/>
        </w:rPr>
        <w:t>Кроме того, владельцы транспортных средств, работающих на газе, освобождаются от транспортного налога.</w:t>
      </w:r>
    </w:p>
    <w:p w:rsidR="0057045A" w:rsidRPr="0057045A" w:rsidRDefault="0057045A" w:rsidP="00290DFC">
      <w:pPr>
        <w:spacing w:after="0"/>
        <w:ind w:firstLine="709"/>
        <w:rPr>
          <w:rFonts w:eastAsia="Times New Roman" w:cs="Times New Roman"/>
          <w:szCs w:val="28"/>
          <w:lang w:eastAsia="ru-RU"/>
        </w:rPr>
      </w:pPr>
      <w:r w:rsidRPr="0057045A">
        <w:rPr>
          <w:rFonts w:eastAsia="Times New Roman" w:cs="Times New Roman"/>
          <w:szCs w:val="28"/>
          <w:lang w:eastAsia="ru-RU"/>
        </w:rPr>
        <w:t xml:space="preserve">Также расширен список видов деятельности, по которым предприниматели на упрощенной системе налогообложения в 2020 году получат льготную ставку: </w:t>
      </w:r>
    </w:p>
    <w:p w:rsidR="0057045A" w:rsidRPr="0057045A" w:rsidRDefault="0057045A" w:rsidP="00290DFC">
      <w:pPr>
        <w:spacing w:after="0"/>
        <w:ind w:firstLine="709"/>
        <w:rPr>
          <w:rFonts w:eastAsia="Times New Roman" w:cs="Times New Roman"/>
          <w:szCs w:val="28"/>
          <w:lang w:eastAsia="ru-RU"/>
        </w:rPr>
      </w:pPr>
      <w:r w:rsidRPr="0057045A">
        <w:rPr>
          <w:rFonts w:eastAsia="Times New Roman" w:cs="Times New Roman"/>
          <w:szCs w:val="28"/>
          <w:lang w:eastAsia="ru-RU"/>
        </w:rPr>
        <w:t>- 1 % – для выбравших объектом налогообложения доходы,</w:t>
      </w:r>
    </w:p>
    <w:p w:rsidR="0057045A" w:rsidRPr="0057045A" w:rsidRDefault="0057045A" w:rsidP="00290DFC">
      <w:pPr>
        <w:spacing w:after="0"/>
        <w:ind w:firstLine="709"/>
        <w:rPr>
          <w:rFonts w:eastAsia="Times New Roman" w:cs="Times New Roman"/>
          <w:szCs w:val="28"/>
          <w:lang w:eastAsia="ru-RU"/>
        </w:rPr>
      </w:pPr>
      <w:r w:rsidRPr="0057045A">
        <w:rPr>
          <w:rFonts w:eastAsia="Times New Roman" w:cs="Times New Roman"/>
          <w:szCs w:val="28"/>
          <w:lang w:eastAsia="ru-RU"/>
        </w:rPr>
        <w:t>- 5 % – для выбравших объектом налогообложения доходы, уменьшенные на величину расходов.</w:t>
      </w:r>
    </w:p>
    <w:p w:rsidR="0057045A" w:rsidRDefault="0057045A" w:rsidP="00290DFC">
      <w:pPr>
        <w:spacing w:after="0"/>
        <w:ind w:firstLine="709"/>
        <w:rPr>
          <w:rFonts w:eastAsia="Times New Roman" w:cs="Times New Roman"/>
          <w:szCs w:val="28"/>
          <w:lang w:eastAsia="ru-RU"/>
        </w:rPr>
      </w:pPr>
      <w:r w:rsidRPr="0057045A">
        <w:rPr>
          <w:rFonts w:eastAsia="Times New Roman" w:cs="Times New Roman"/>
          <w:szCs w:val="28"/>
          <w:lang w:eastAsia="ru-RU"/>
        </w:rPr>
        <w:t>В этот список, помимо ранее утвержденных видов предпринимательства, признанных наиболее пострадавшими от ограничительных мер в связи с коронавирусной инфекцией, попали еще строительство зданий и инженерных сооружений, розничная торговля автотранспортными средствами, их деталями и принадлежностями, деятельность универсальных магазинов и др.</w:t>
      </w:r>
    </w:p>
    <w:p w:rsidR="0057045A" w:rsidRPr="004D28E4" w:rsidRDefault="0057045A" w:rsidP="00290DFC">
      <w:pPr>
        <w:spacing w:after="0"/>
        <w:ind w:firstLine="709"/>
        <w:rPr>
          <w:rFonts w:eastAsia="Times New Roman" w:cs="Times New Roman"/>
          <w:b/>
          <w:szCs w:val="28"/>
          <w:lang w:eastAsia="ru-RU"/>
        </w:rPr>
      </w:pPr>
      <w:r w:rsidRPr="004D28E4">
        <w:rPr>
          <w:rFonts w:eastAsia="Times New Roman" w:cs="Times New Roman"/>
          <w:b/>
          <w:szCs w:val="28"/>
          <w:lang w:eastAsia="ru-RU"/>
        </w:rPr>
        <w:t xml:space="preserve">Органам местного самоуправления для </w:t>
      </w:r>
      <w:r>
        <w:rPr>
          <w:rFonts w:eastAsia="Times New Roman" w:cs="Times New Roman"/>
          <w:b/>
          <w:szCs w:val="28"/>
          <w:lang w:eastAsia="ru-RU"/>
        </w:rPr>
        <w:t>сведения</w:t>
      </w:r>
    </w:p>
    <w:p w:rsidR="00290DFC" w:rsidRDefault="00290DFC" w:rsidP="00290DFC">
      <w:pPr>
        <w:spacing w:after="0"/>
        <w:ind w:firstLine="709"/>
        <w:rPr>
          <w:rStyle w:val="30"/>
          <w:rFonts w:eastAsiaTheme="minorHAnsi"/>
          <w:b/>
          <w:i w:val="0"/>
        </w:rPr>
      </w:pPr>
    </w:p>
    <w:p w:rsidR="0057045A" w:rsidRPr="00C479FE" w:rsidRDefault="00735178" w:rsidP="00290DFC">
      <w:pPr>
        <w:spacing w:after="0"/>
        <w:ind w:firstLine="709"/>
        <w:rPr>
          <w:rFonts w:cs="Times New Roman"/>
          <w:szCs w:val="28"/>
          <w:u w:val="single"/>
        </w:rPr>
      </w:pPr>
      <w:bookmarkStart w:id="67" w:name="_Toc45098346"/>
      <w:r w:rsidRPr="00290DFC">
        <w:rPr>
          <w:rStyle w:val="30"/>
          <w:rFonts w:eastAsiaTheme="minorHAnsi"/>
          <w:i w:val="0"/>
        </w:rPr>
        <w:t>12</w:t>
      </w:r>
      <w:r w:rsidR="0057045A" w:rsidRPr="00290DFC">
        <w:rPr>
          <w:rStyle w:val="30"/>
          <w:rFonts w:eastAsiaTheme="minorHAnsi"/>
          <w:i w:val="0"/>
        </w:rPr>
        <w:t xml:space="preserve">. </w:t>
      </w:r>
      <w:r w:rsidR="0057045A" w:rsidRPr="00290DFC">
        <w:rPr>
          <w:rStyle w:val="30"/>
          <w:rFonts w:eastAsia="Calibri"/>
          <w:i w:val="0"/>
        </w:rPr>
        <w:t xml:space="preserve">Закон Камчатского края от </w:t>
      </w:r>
      <w:r w:rsidR="00C479FE" w:rsidRPr="00290DFC">
        <w:rPr>
          <w:rStyle w:val="30"/>
          <w:rFonts w:eastAsia="Calibri"/>
          <w:i w:val="0"/>
        </w:rPr>
        <w:t>22</w:t>
      </w:r>
      <w:r w:rsidR="0057045A" w:rsidRPr="00290DFC">
        <w:rPr>
          <w:rStyle w:val="30"/>
          <w:rFonts w:eastAsia="Calibri"/>
          <w:i w:val="0"/>
        </w:rPr>
        <w:t>.06.2020 №47</w:t>
      </w:r>
      <w:r w:rsidR="00C479FE" w:rsidRPr="00290DFC">
        <w:rPr>
          <w:rStyle w:val="30"/>
          <w:rFonts w:eastAsia="Calibri"/>
          <w:i w:val="0"/>
        </w:rPr>
        <w:t>7</w:t>
      </w:r>
      <w:r w:rsidR="0057045A" w:rsidRPr="00290DFC">
        <w:rPr>
          <w:rStyle w:val="30"/>
          <w:rFonts w:eastAsia="Calibri"/>
          <w:i w:val="0"/>
        </w:rPr>
        <w:t xml:space="preserve"> «О внесении изменений в статьи 5 и 9 Закона Камчатского края «О преобразовании Алеутского муниципального района и Никольского сельского поселения и создании вновь образованного муниципального образования»</w:t>
      </w:r>
      <w:bookmarkEnd w:id="67"/>
      <w:r w:rsidR="0057045A" w:rsidRPr="00290DFC">
        <w:rPr>
          <w:rFonts w:cs="Times New Roman"/>
          <w:i/>
          <w:szCs w:val="28"/>
        </w:rPr>
        <w:t>.</w:t>
      </w:r>
      <w:r w:rsidR="0057045A" w:rsidRPr="00C479FE">
        <w:rPr>
          <w:rFonts w:cs="Times New Roman"/>
          <w:szCs w:val="28"/>
        </w:rPr>
        <w:t xml:space="preserve"> </w:t>
      </w:r>
      <w:r w:rsidR="0057045A" w:rsidRPr="00290DFC">
        <w:rPr>
          <w:rFonts w:eastAsia="Calibri" w:cs="Times New Roman"/>
          <w:b/>
          <w:szCs w:val="28"/>
        </w:rPr>
        <w:t xml:space="preserve">Вступил в силу с </w:t>
      </w:r>
      <w:r w:rsidR="00C479FE" w:rsidRPr="00290DFC">
        <w:rPr>
          <w:rFonts w:eastAsia="Calibri" w:cs="Times New Roman"/>
          <w:b/>
          <w:szCs w:val="28"/>
        </w:rPr>
        <w:t>24</w:t>
      </w:r>
      <w:r w:rsidR="0057045A" w:rsidRPr="00290DFC">
        <w:rPr>
          <w:rFonts w:eastAsia="Calibri" w:cs="Times New Roman"/>
          <w:b/>
          <w:szCs w:val="28"/>
        </w:rPr>
        <w:t>.</w:t>
      </w:r>
      <w:r w:rsidR="00C479FE" w:rsidRPr="00290DFC">
        <w:rPr>
          <w:rFonts w:eastAsia="Calibri" w:cs="Times New Roman"/>
          <w:b/>
          <w:szCs w:val="28"/>
        </w:rPr>
        <w:t>06</w:t>
      </w:r>
      <w:r w:rsidR="0057045A" w:rsidRPr="00290DFC">
        <w:rPr>
          <w:rFonts w:eastAsia="Calibri" w:cs="Times New Roman"/>
          <w:b/>
          <w:szCs w:val="28"/>
        </w:rPr>
        <w:t>.20</w:t>
      </w:r>
      <w:r w:rsidR="00C479FE" w:rsidRPr="00290DFC">
        <w:rPr>
          <w:rFonts w:eastAsia="Calibri" w:cs="Times New Roman"/>
          <w:b/>
          <w:szCs w:val="28"/>
        </w:rPr>
        <w:t>20</w:t>
      </w:r>
      <w:r w:rsidR="0057045A" w:rsidRPr="00290DFC">
        <w:rPr>
          <w:rFonts w:eastAsia="Calibri" w:cs="Times New Roman"/>
          <w:b/>
          <w:szCs w:val="28"/>
        </w:rPr>
        <w:t>г.</w:t>
      </w:r>
    </w:p>
    <w:p w:rsidR="0057045A" w:rsidRDefault="0057045A" w:rsidP="00290DFC">
      <w:pPr>
        <w:spacing w:after="0"/>
        <w:ind w:firstLine="709"/>
        <w:rPr>
          <w:rFonts w:eastAsia="Times New Roman" w:cs="Times New Roman"/>
          <w:szCs w:val="28"/>
          <w:lang w:eastAsia="ru-RU"/>
        </w:rPr>
      </w:pPr>
      <w:r w:rsidRPr="00C479FE">
        <w:rPr>
          <w:rFonts w:eastAsia="Times New Roman" w:cs="Times New Roman"/>
          <w:szCs w:val="28"/>
          <w:lang w:eastAsia="ru-RU"/>
        </w:rPr>
        <w:t>Закон подготовлен в соответствии со статьей 3 Федерального закона «О внесении изменений в</w:t>
      </w:r>
      <w:r w:rsidRPr="0057045A">
        <w:rPr>
          <w:rFonts w:eastAsia="Times New Roman" w:cs="Times New Roman"/>
          <w:szCs w:val="28"/>
          <w:lang w:eastAsia="ru-RU"/>
        </w:rPr>
        <w:t xml:space="preserve"> отдельные законодательные акты Российской Федерации», внесшего изменения в статью 34 Федерального закона «Об общих </w:t>
      </w:r>
      <w:r w:rsidRPr="0057045A">
        <w:rPr>
          <w:rFonts w:eastAsia="Times New Roman" w:cs="Times New Roman"/>
          <w:szCs w:val="28"/>
          <w:lang w:eastAsia="ru-RU"/>
        </w:rPr>
        <w:lastRenderedPageBreak/>
        <w:t>принципах организации местного самоуправления в Российской Федерации», согласно которым срок проведения выборов в органы местного самоуправления вновь образованного муниципального образования увеличен с шести месяцев до одного года. До избрания новых органов местной власти действующие депутаты и глава района будут продолжать свою деятельность</w:t>
      </w:r>
      <w:r w:rsidR="009E7855">
        <w:rPr>
          <w:rFonts w:eastAsia="Times New Roman" w:cs="Times New Roman"/>
          <w:szCs w:val="28"/>
          <w:lang w:eastAsia="ru-RU"/>
        </w:rPr>
        <w:t>.</w:t>
      </w:r>
    </w:p>
    <w:p w:rsidR="0057045A" w:rsidRPr="004D28E4" w:rsidRDefault="0057045A" w:rsidP="00290DFC">
      <w:pPr>
        <w:spacing w:after="0"/>
        <w:ind w:firstLine="709"/>
        <w:rPr>
          <w:rFonts w:eastAsia="Times New Roman" w:cs="Times New Roman"/>
          <w:b/>
          <w:szCs w:val="28"/>
          <w:lang w:eastAsia="ru-RU"/>
        </w:rPr>
      </w:pPr>
      <w:r w:rsidRPr="004D28E4">
        <w:rPr>
          <w:rFonts w:eastAsia="Times New Roman" w:cs="Times New Roman"/>
          <w:b/>
          <w:szCs w:val="28"/>
          <w:lang w:eastAsia="ru-RU"/>
        </w:rPr>
        <w:t xml:space="preserve">Органам местного самоуправления для </w:t>
      </w:r>
      <w:r>
        <w:rPr>
          <w:rFonts w:eastAsia="Times New Roman" w:cs="Times New Roman"/>
          <w:b/>
          <w:szCs w:val="28"/>
          <w:lang w:eastAsia="ru-RU"/>
        </w:rPr>
        <w:t>сведения</w:t>
      </w:r>
    </w:p>
    <w:p w:rsidR="00290DFC" w:rsidRDefault="00290DFC" w:rsidP="00290DFC">
      <w:pPr>
        <w:spacing w:after="0"/>
        <w:ind w:firstLine="709"/>
        <w:rPr>
          <w:rStyle w:val="30"/>
          <w:rFonts w:eastAsiaTheme="minorHAnsi"/>
          <w:i w:val="0"/>
        </w:rPr>
      </w:pPr>
    </w:p>
    <w:p w:rsidR="0057045A" w:rsidRPr="007D4E1A" w:rsidRDefault="00735178" w:rsidP="00290DFC">
      <w:pPr>
        <w:spacing w:after="0"/>
        <w:ind w:firstLine="709"/>
        <w:rPr>
          <w:rFonts w:cs="Times New Roman"/>
          <w:szCs w:val="28"/>
          <w:u w:val="single"/>
        </w:rPr>
      </w:pPr>
      <w:bookmarkStart w:id="68" w:name="_Toc45098347"/>
      <w:r w:rsidRPr="00290DFC">
        <w:rPr>
          <w:rStyle w:val="30"/>
          <w:rFonts w:eastAsiaTheme="minorHAnsi"/>
          <w:i w:val="0"/>
        </w:rPr>
        <w:t>13</w:t>
      </w:r>
      <w:r w:rsidR="0057045A" w:rsidRPr="00290DFC">
        <w:rPr>
          <w:rStyle w:val="30"/>
          <w:rFonts w:eastAsiaTheme="minorHAnsi"/>
          <w:i w:val="0"/>
        </w:rPr>
        <w:t xml:space="preserve">. </w:t>
      </w:r>
      <w:r w:rsidR="0057045A" w:rsidRPr="00290DFC">
        <w:rPr>
          <w:rStyle w:val="30"/>
          <w:rFonts w:eastAsia="Calibri"/>
          <w:i w:val="0"/>
        </w:rPr>
        <w:t xml:space="preserve">Закон Камчатского края от </w:t>
      </w:r>
      <w:r w:rsidR="00C479FE" w:rsidRPr="00290DFC">
        <w:rPr>
          <w:rStyle w:val="30"/>
          <w:rFonts w:eastAsia="Calibri"/>
          <w:i w:val="0"/>
        </w:rPr>
        <w:t>25</w:t>
      </w:r>
      <w:r w:rsidR="0057045A" w:rsidRPr="00290DFC">
        <w:rPr>
          <w:rStyle w:val="30"/>
          <w:rFonts w:eastAsia="Calibri"/>
          <w:i w:val="0"/>
        </w:rPr>
        <w:t>.06.2020 №4</w:t>
      </w:r>
      <w:r w:rsidR="00C479FE" w:rsidRPr="00290DFC">
        <w:rPr>
          <w:rStyle w:val="30"/>
          <w:rFonts w:eastAsia="Calibri"/>
          <w:i w:val="0"/>
        </w:rPr>
        <w:t>83</w:t>
      </w:r>
      <w:r w:rsidR="0057045A" w:rsidRPr="00290DFC">
        <w:rPr>
          <w:rStyle w:val="30"/>
          <w:rFonts w:eastAsia="Calibri"/>
          <w:i w:val="0"/>
        </w:rPr>
        <w:t xml:space="preserve"> «О внесении изменений в отдельные законодательные акты Камчатского края и признании утратившими силу отдельных положений законодательных актов Камчатского края в связи с созданием вновь образованного муниципального образования – Алеутский муниципальный округ в Камчатском крае»</w:t>
      </w:r>
      <w:bookmarkEnd w:id="68"/>
      <w:r w:rsidR="0057045A" w:rsidRPr="00290DFC">
        <w:rPr>
          <w:rFonts w:cs="Times New Roman"/>
          <w:i/>
          <w:szCs w:val="28"/>
        </w:rPr>
        <w:t>.</w:t>
      </w:r>
      <w:r w:rsidR="0057045A" w:rsidRPr="00C479FE">
        <w:rPr>
          <w:rFonts w:cs="Times New Roman"/>
          <w:szCs w:val="28"/>
        </w:rPr>
        <w:t xml:space="preserve"> </w:t>
      </w:r>
      <w:r w:rsidR="0057045A" w:rsidRPr="00290DFC">
        <w:rPr>
          <w:rFonts w:eastAsia="Calibri" w:cs="Times New Roman"/>
          <w:b/>
          <w:szCs w:val="28"/>
        </w:rPr>
        <w:t xml:space="preserve">Вступил в силу с </w:t>
      </w:r>
      <w:r w:rsidR="00C479FE" w:rsidRPr="00290DFC">
        <w:rPr>
          <w:rFonts w:eastAsia="Calibri" w:cs="Times New Roman"/>
          <w:b/>
          <w:szCs w:val="28"/>
        </w:rPr>
        <w:t>06</w:t>
      </w:r>
      <w:r w:rsidR="0057045A" w:rsidRPr="00290DFC">
        <w:rPr>
          <w:rFonts w:eastAsia="Calibri" w:cs="Times New Roman"/>
          <w:b/>
          <w:szCs w:val="28"/>
        </w:rPr>
        <w:t>.</w:t>
      </w:r>
      <w:r w:rsidR="00C479FE" w:rsidRPr="00290DFC">
        <w:rPr>
          <w:rFonts w:eastAsia="Calibri" w:cs="Times New Roman"/>
          <w:b/>
          <w:szCs w:val="28"/>
        </w:rPr>
        <w:t>07</w:t>
      </w:r>
      <w:r w:rsidR="0057045A" w:rsidRPr="00290DFC">
        <w:rPr>
          <w:rFonts w:eastAsia="Calibri" w:cs="Times New Roman"/>
          <w:b/>
          <w:szCs w:val="28"/>
        </w:rPr>
        <w:t>.20</w:t>
      </w:r>
      <w:r w:rsidR="00C479FE" w:rsidRPr="00290DFC">
        <w:rPr>
          <w:rFonts w:eastAsia="Calibri" w:cs="Times New Roman"/>
          <w:b/>
          <w:szCs w:val="28"/>
        </w:rPr>
        <w:t>20</w:t>
      </w:r>
      <w:r w:rsidR="0057045A" w:rsidRPr="00290DFC">
        <w:rPr>
          <w:rFonts w:eastAsia="Calibri" w:cs="Times New Roman"/>
          <w:b/>
          <w:szCs w:val="28"/>
        </w:rPr>
        <w:t>г.</w:t>
      </w:r>
    </w:p>
    <w:p w:rsidR="0057045A" w:rsidRDefault="0057045A" w:rsidP="00290DFC">
      <w:pPr>
        <w:spacing w:after="0"/>
        <w:ind w:firstLine="709"/>
        <w:rPr>
          <w:rFonts w:eastAsia="Times New Roman" w:cs="Times New Roman"/>
          <w:szCs w:val="28"/>
          <w:lang w:eastAsia="ru-RU"/>
        </w:rPr>
      </w:pPr>
      <w:r w:rsidRPr="00A55350">
        <w:rPr>
          <w:rFonts w:eastAsia="Times New Roman" w:cs="Times New Roman"/>
          <w:szCs w:val="28"/>
          <w:lang w:eastAsia="ru-RU"/>
        </w:rPr>
        <w:t>Закон</w:t>
      </w:r>
      <w:r>
        <w:rPr>
          <w:rFonts w:eastAsia="Times New Roman" w:cs="Times New Roman"/>
          <w:szCs w:val="28"/>
          <w:lang w:eastAsia="ru-RU"/>
        </w:rPr>
        <w:t xml:space="preserve"> </w:t>
      </w:r>
      <w:r w:rsidR="009E7855">
        <w:rPr>
          <w:rFonts w:eastAsia="Times New Roman" w:cs="Times New Roman"/>
          <w:szCs w:val="28"/>
          <w:lang w:eastAsia="ru-RU"/>
        </w:rPr>
        <w:t>вносит</w:t>
      </w:r>
      <w:r w:rsidR="009E7855" w:rsidRPr="009E7855">
        <w:rPr>
          <w:rFonts w:eastAsia="Times New Roman" w:cs="Times New Roman"/>
          <w:szCs w:val="28"/>
          <w:lang w:eastAsia="ru-RU"/>
        </w:rPr>
        <w:t xml:space="preserve"> изменения в 28 региональных законов для наделения государственными полномочиями Алеутского муниципального округа.</w:t>
      </w:r>
    </w:p>
    <w:p w:rsidR="0057045A" w:rsidRPr="004D28E4" w:rsidRDefault="0057045A" w:rsidP="00290DFC">
      <w:pPr>
        <w:spacing w:after="0"/>
        <w:ind w:firstLine="709"/>
        <w:rPr>
          <w:rFonts w:eastAsia="Times New Roman" w:cs="Times New Roman"/>
          <w:b/>
          <w:szCs w:val="28"/>
          <w:lang w:eastAsia="ru-RU"/>
        </w:rPr>
      </w:pPr>
      <w:r w:rsidRPr="004D28E4">
        <w:rPr>
          <w:rFonts w:eastAsia="Times New Roman" w:cs="Times New Roman"/>
          <w:b/>
          <w:szCs w:val="28"/>
          <w:lang w:eastAsia="ru-RU"/>
        </w:rPr>
        <w:t xml:space="preserve">Органам местного самоуправления для </w:t>
      </w:r>
      <w:r>
        <w:rPr>
          <w:rFonts w:eastAsia="Times New Roman" w:cs="Times New Roman"/>
          <w:b/>
          <w:szCs w:val="28"/>
          <w:lang w:eastAsia="ru-RU"/>
        </w:rPr>
        <w:t>сведения</w:t>
      </w:r>
    </w:p>
    <w:p w:rsidR="00290DFC" w:rsidRDefault="00290DFC" w:rsidP="00290DFC">
      <w:pPr>
        <w:spacing w:after="0"/>
        <w:ind w:firstLine="709"/>
        <w:rPr>
          <w:rStyle w:val="30"/>
          <w:rFonts w:eastAsiaTheme="minorHAnsi"/>
          <w:i w:val="0"/>
        </w:rPr>
      </w:pPr>
    </w:p>
    <w:p w:rsidR="009E7855" w:rsidRPr="007D4E1A" w:rsidRDefault="00735178" w:rsidP="00290DFC">
      <w:pPr>
        <w:spacing w:after="0"/>
        <w:ind w:firstLine="709"/>
        <w:rPr>
          <w:rFonts w:cs="Times New Roman"/>
          <w:szCs w:val="28"/>
          <w:u w:val="single"/>
        </w:rPr>
      </w:pPr>
      <w:bookmarkStart w:id="69" w:name="_Toc45098348"/>
      <w:r w:rsidRPr="00290DFC">
        <w:rPr>
          <w:rStyle w:val="30"/>
          <w:rFonts w:eastAsiaTheme="minorHAnsi"/>
          <w:i w:val="0"/>
        </w:rPr>
        <w:t>14</w:t>
      </w:r>
      <w:r w:rsidR="009E7855" w:rsidRPr="00290DFC">
        <w:rPr>
          <w:rStyle w:val="30"/>
          <w:rFonts w:eastAsiaTheme="minorHAnsi"/>
          <w:i w:val="0"/>
        </w:rPr>
        <w:t xml:space="preserve">. </w:t>
      </w:r>
      <w:r w:rsidR="009E7855" w:rsidRPr="00290DFC">
        <w:rPr>
          <w:rStyle w:val="30"/>
          <w:rFonts w:eastAsia="Calibri"/>
          <w:i w:val="0"/>
        </w:rPr>
        <w:t xml:space="preserve">Закон Камчатского края от </w:t>
      </w:r>
      <w:r w:rsidR="00C479FE" w:rsidRPr="00290DFC">
        <w:rPr>
          <w:rStyle w:val="30"/>
          <w:rFonts w:eastAsia="Calibri"/>
          <w:i w:val="0"/>
        </w:rPr>
        <w:t>22</w:t>
      </w:r>
      <w:r w:rsidR="009E7855" w:rsidRPr="00290DFC">
        <w:rPr>
          <w:rStyle w:val="30"/>
          <w:rFonts w:eastAsia="Calibri"/>
          <w:i w:val="0"/>
        </w:rPr>
        <w:t>.06.2020 №47</w:t>
      </w:r>
      <w:r w:rsidR="00C479FE" w:rsidRPr="00290DFC">
        <w:rPr>
          <w:rStyle w:val="30"/>
          <w:rFonts w:eastAsia="Calibri"/>
          <w:i w:val="0"/>
        </w:rPr>
        <w:t>8</w:t>
      </w:r>
      <w:r w:rsidR="009E7855" w:rsidRPr="00290DFC">
        <w:rPr>
          <w:rStyle w:val="30"/>
          <w:rFonts w:eastAsia="Calibri"/>
          <w:i w:val="0"/>
        </w:rPr>
        <w:t xml:space="preserve"> «Об установлении ограничения продажи несовершеннолетним товаров для личных и бытовых нужд граждан, содержащих сжиженный углеводородный газ, на территории Камчатского края»</w:t>
      </w:r>
      <w:bookmarkEnd w:id="69"/>
      <w:r w:rsidR="009E7855" w:rsidRPr="00290DFC">
        <w:rPr>
          <w:rFonts w:cs="Times New Roman"/>
          <w:i/>
          <w:szCs w:val="28"/>
        </w:rPr>
        <w:t>.</w:t>
      </w:r>
      <w:r w:rsidR="009E7855" w:rsidRPr="00C479FE">
        <w:rPr>
          <w:rFonts w:cs="Times New Roman"/>
          <w:szCs w:val="28"/>
        </w:rPr>
        <w:t xml:space="preserve"> </w:t>
      </w:r>
      <w:r w:rsidR="009E7855" w:rsidRPr="00290DFC">
        <w:rPr>
          <w:rFonts w:eastAsia="Calibri" w:cs="Times New Roman"/>
          <w:b/>
          <w:szCs w:val="28"/>
        </w:rPr>
        <w:t xml:space="preserve">Вступил в силу с </w:t>
      </w:r>
      <w:r w:rsidR="00C479FE" w:rsidRPr="00290DFC">
        <w:rPr>
          <w:rFonts w:eastAsia="Calibri" w:cs="Times New Roman"/>
          <w:b/>
          <w:szCs w:val="28"/>
        </w:rPr>
        <w:t>04</w:t>
      </w:r>
      <w:r w:rsidR="009E7855" w:rsidRPr="00290DFC">
        <w:rPr>
          <w:rFonts w:eastAsia="Calibri" w:cs="Times New Roman"/>
          <w:b/>
          <w:szCs w:val="28"/>
        </w:rPr>
        <w:t>.</w:t>
      </w:r>
      <w:r w:rsidR="00C479FE" w:rsidRPr="00290DFC">
        <w:rPr>
          <w:rFonts w:eastAsia="Calibri" w:cs="Times New Roman"/>
          <w:b/>
          <w:szCs w:val="28"/>
        </w:rPr>
        <w:t>07</w:t>
      </w:r>
      <w:r w:rsidR="009E7855" w:rsidRPr="00290DFC">
        <w:rPr>
          <w:rFonts w:eastAsia="Calibri" w:cs="Times New Roman"/>
          <w:b/>
          <w:szCs w:val="28"/>
        </w:rPr>
        <w:t>.20</w:t>
      </w:r>
      <w:r w:rsidR="00C479FE" w:rsidRPr="00290DFC">
        <w:rPr>
          <w:rFonts w:eastAsia="Calibri" w:cs="Times New Roman"/>
          <w:b/>
          <w:szCs w:val="28"/>
        </w:rPr>
        <w:t>20</w:t>
      </w:r>
      <w:r w:rsidR="009E7855" w:rsidRPr="00290DFC">
        <w:rPr>
          <w:rFonts w:eastAsia="Calibri" w:cs="Times New Roman"/>
          <w:b/>
          <w:szCs w:val="28"/>
        </w:rPr>
        <w:t>г.</w:t>
      </w:r>
    </w:p>
    <w:p w:rsidR="009E7855" w:rsidRPr="009E7855" w:rsidRDefault="009E7855" w:rsidP="00290DFC">
      <w:pPr>
        <w:spacing w:after="0"/>
        <w:ind w:firstLine="709"/>
        <w:rPr>
          <w:rFonts w:eastAsia="Times New Roman" w:cs="Times New Roman"/>
          <w:szCs w:val="28"/>
          <w:lang w:eastAsia="ru-RU"/>
        </w:rPr>
      </w:pPr>
      <w:r w:rsidRPr="009E7855">
        <w:rPr>
          <w:rFonts w:eastAsia="Times New Roman" w:cs="Times New Roman"/>
          <w:szCs w:val="28"/>
          <w:lang w:eastAsia="ru-RU"/>
        </w:rPr>
        <w:t>Закон разработан в целях ограничения продажи несовершеннолетним отдельных товаров, которые могут быть использованы для такой формы токсикомании, как сниффинг, при которой состояние опьянения достигается вдыханием газа, используемого в баллончиках для заправки зажигалок или самих зажигалках, в баллончиках для работы портативных туристских газовых плит и др.</w:t>
      </w:r>
    </w:p>
    <w:p w:rsidR="009E7855" w:rsidRDefault="009E7855" w:rsidP="00290DFC">
      <w:pPr>
        <w:spacing w:after="0"/>
        <w:ind w:firstLine="709"/>
        <w:rPr>
          <w:rFonts w:eastAsia="Times New Roman" w:cs="Times New Roman"/>
          <w:szCs w:val="28"/>
          <w:lang w:eastAsia="ru-RU"/>
        </w:rPr>
      </w:pPr>
      <w:r w:rsidRPr="009E7855">
        <w:rPr>
          <w:rFonts w:eastAsia="Times New Roman" w:cs="Times New Roman"/>
          <w:szCs w:val="28"/>
          <w:lang w:eastAsia="ru-RU"/>
        </w:rPr>
        <w:t>Несмотря на профилактическую работу педагогов образовательных учреждений, медицинских специалистов, сотрудников правоохранительных органов, это пагубное увлечение остается популярным. Поэтому разработаны законодательные меры, которые позволят предупредить и уберечь детей от беды.</w:t>
      </w:r>
    </w:p>
    <w:p w:rsidR="009E7855" w:rsidRPr="004D28E4" w:rsidRDefault="009E7855" w:rsidP="00290DFC">
      <w:pPr>
        <w:spacing w:after="0"/>
        <w:ind w:firstLine="709"/>
        <w:rPr>
          <w:rFonts w:eastAsia="Times New Roman" w:cs="Times New Roman"/>
          <w:b/>
          <w:szCs w:val="28"/>
          <w:lang w:eastAsia="ru-RU"/>
        </w:rPr>
      </w:pPr>
      <w:r w:rsidRPr="004D28E4">
        <w:rPr>
          <w:rFonts w:eastAsia="Times New Roman" w:cs="Times New Roman"/>
          <w:b/>
          <w:szCs w:val="28"/>
          <w:lang w:eastAsia="ru-RU"/>
        </w:rPr>
        <w:t xml:space="preserve">Органам местного самоуправления для </w:t>
      </w:r>
      <w:r>
        <w:rPr>
          <w:rFonts w:eastAsia="Times New Roman" w:cs="Times New Roman"/>
          <w:b/>
          <w:szCs w:val="28"/>
          <w:lang w:eastAsia="ru-RU"/>
        </w:rPr>
        <w:t>сведения</w:t>
      </w:r>
    </w:p>
    <w:p w:rsidR="00290DFC" w:rsidRDefault="00290DFC" w:rsidP="00290DFC">
      <w:pPr>
        <w:spacing w:after="0"/>
        <w:ind w:firstLine="709"/>
        <w:rPr>
          <w:rStyle w:val="30"/>
          <w:rFonts w:eastAsiaTheme="minorHAnsi"/>
          <w:i w:val="0"/>
        </w:rPr>
      </w:pPr>
    </w:p>
    <w:p w:rsidR="009E7855" w:rsidRPr="007D4E1A" w:rsidRDefault="00735178" w:rsidP="00290DFC">
      <w:pPr>
        <w:spacing w:after="0"/>
        <w:ind w:firstLine="709"/>
        <w:rPr>
          <w:rFonts w:cs="Times New Roman"/>
          <w:szCs w:val="28"/>
          <w:u w:val="single"/>
        </w:rPr>
      </w:pPr>
      <w:bookmarkStart w:id="70" w:name="_Toc45098349"/>
      <w:r w:rsidRPr="00290DFC">
        <w:rPr>
          <w:rStyle w:val="30"/>
          <w:rFonts w:eastAsiaTheme="minorHAnsi"/>
          <w:i w:val="0"/>
        </w:rPr>
        <w:t>15</w:t>
      </w:r>
      <w:r w:rsidR="009E7855" w:rsidRPr="00290DFC">
        <w:rPr>
          <w:rStyle w:val="30"/>
          <w:rFonts w:eastAsiaTheme="minorHAnsi"/>
          <w:i w:val="0"/>
        </w:rPr>
        <w:t xml:space="preserve">. </w:t>
      </w:r>
      <w:r w:rsidR="009E7855" w:rsidRPr="00290DFC">
        <w:rPr>
          <w:rStyle w:val="30"/>
          <w:rFonts w:eastAsia="Calibri"/>
          <w:i w:val="0"/>
        </w:rPr>
        <w:t xml:space="preserve">Закон Камчатского края от </w:t>
      </w:r>
      <w:r w:rsidR="00C479FE" w:rsidRPr="00290DFC">
        <w:rPr>
          <w:rStyle w:val="30"/>
          <w:rFonts w:eastAsia="Calibri"/>
          <w:i w:val="0"/>
        </w:rPr>
        <w:t>22</w:t>
      </w:r>
      <w:r w:rsidR="009E7855" w:rsidRPr="00290DFC">
        <w:rPr>
          <w:rStyle w:val="30"/>
          <w:rFonts w:eastAsia="Calibri"/>
          <w:i w:val="0"/>
        </w:rPr>
        <w:t>.06.2020 №47</w:t>
      </w:r>
      <w:r w:rsidR="00C479FE" w:rsidRPr="00290DFC">
        <w:rPr>
          <w:rStyle w:val="30"/>
          <w:rFonts w:eastAsia="Calibri"/>
          <w:i w:val="0"/>
        </w:rPr>
        <w:t>9</w:t>
      </w:r>
      <w:r w:rsidR="009E7855" w:rsidRPr="00290DFC">
        <w:rPr>
          <w:rStyle w:val="30"/>
          <w:rFonts w:eastAsia="Calibri"/>
          <w:i w:val="0"/>
        </w:rPr>
        <w:t xml:space="preserve"> «О внесении изменений в статьи 2 и 3 Закона Камчатского края «Об обеспечении тишины и покоя граждан в Камчатском крае»</w:t>
      </w:r>
      <w:bookmarkEnd w:id="70"/>
      <w:r w:rsidR="009E7855" w:rsidRPr="00290DFC">
        <w:rPr>
          <w:rFonts w:cs="Times New Roman"/>
          <w:i/>
          <w:szCs w:val="28"/>
        </w:rPr>
        <w:t>.</w:t>
      </w:r>
      <w:r w:rsidR="009E7855" w:rsidRPr="00D56AFD">
        <w:rPr>
          <w:rFonts w:cs="Times New Roman"/>
          <w:szCs w:val="28"/>
        </w:rPr>
        <w:t xml:space="preserve"> </w:t>
      </w:r>
      <w:r w:rsidR="009E7855" w:rsidRPr="00290DFC">
        <w:rPr>
          <w:rFonts w:eastAsia="Calibri" w:cs="Times New Roman"/>
          <w:b/>
          <w:szCs w:val="28"/>
        </w:rPr>
        <w:t xml:space="preserve">Вступил в силу с </w:t>
      </w:r>
      <w:r w:rsidR="00C479FE" w:rsidRPr="00290DFC">
        <w:rPr>
          <w:rFonts w:eastAsia="Calibri" w:cs="Times New Roman"/>
          <w:b/>
          <w:szCs w:val="28"/>
        </w:rPr>
        <w:t>04</w:t>
      </w:r>
      <w:r w:rsidR="009E7855" w:rsidRPr="00290DFC">
        <w:rPr>
          <w:rFonts w:eastAsia="Calibri" w:cs="Times New Roman"/>
          <w:b/>
          <w:szCs w:val="28"/>
        </w:rPr>
        <w:t>.</w:t>
      </w:r>
      <w:r w:rsidR="00C479FE" w:rsidRPr="00290DFC">
        <w:rPr>
          <w:rFonts w:eastAsia="Calibri" w:cs="Times New Roman"/>
          <w:b/>
          <w:szCs w:val="28"/>
        </w:rPr>
        <w:t>07</w:t>
      </w:r>
      <w:r w:rsidR="009E7855" w:rsidRPr="00290DFC">
        <w:rPr>
          <w:rFonts w:eastAsia="Calibri" w:cs="Times New Roman"/>
          <w:b/>
          <w:szCs w:val="28"/>
        </w:rPr>
        <w:t>.20</w:t>
      </w:r>
      <w:r w:rsidR="00C479FE" w:rsidRPr="00290DFC">
        <w:rPr>
          <w:rFonts w:eastAsia="Calibri" w:cs="Times New Roman"/>
          <w:b/>
          <w:szCs w:val="28"/>
        </w:rPr>
        <w:t>20</w:t>
      </w:r>
      <w:r w:rsidR="009E7855" w:rsidRPr="00290DFC">
        <w:rPr>
          <w:rFonts w:eastAsia="Calibri" w:cs="Times New Roman"/>
          <w:b/>
          <w:szCs w:val="28"/>
        </w:rPr>
        <w:t>г.</w:t>
      </w:r>
    </w:p>
    <w:p w:rsidR="009E7855" w:rsidRPr="009E7855" w:rsidRDefault="009E7855" w:rsidP="00290DFC">
      <w:pPr>
        <w:spacing w:after="0"/>
        <w:ind w:firstLine="709"/>
        <w:rPr>
          <w:rFonts w:eastAsia="Times New Roman" w:cs="Times New Roman"/>
          <w:szCs w:val="28"/>
          <w:lang w:eastAsia="ru-RU"/>
        </w:rPr>
      </w:pPr>
      <w:r w:rsidRPr="009E7855">
        <w:rPr>
          <w:rFonts w:eastAsia="Times New Roman" w:cs="Times New Roman"/>
          <w:szCs w:val="28"/>
          <w:lang w:eastAsia="ru-RU"/>
        </w:rPr>
        <w:t>Закон разработан с целью совершенствования Закона Камчатского края «Об обеспечении тишины и покоя граждан в Камчатском крае» на основании предложений органов местного самоуправления муниципальных образований в Камчатском крае по наиболее распространенным причинам и времени нарушения тишины и покоя граждан, а также обращений граждан Камчатского края.</w:t>
      </w:r>
    </w:p>
    <w:p w:rsidR="009E7855" w:rsidRPr="009E7855" w:rsidRDefault="009E7855" w:rsidP="00290DFC">
      <w:pPr>
        <w:spacing w:after="0"/>
        <w:ind w:firstLine="709"/>
        <w:rPr>
          <w:rFonts w:eastAsia="Times New Roman" w:cs="Times New Roman"/>
          <w:szCs w:val="28"/>
          <w:lang w:eastAsia="ru-RU"/>
        </w:rPr>
      </w:pPr>
      <w:r w:rsidRPr="009E7855">
        <w:rPr>
          <w:rFonts w:eastAsia="Times New Roman" w:cs="Times New Roman"/>
          <w:szCs w:val="28"/>
          <w:lang w:eastAsia="ru-RU"/>
        </w:rPr>
        <w:lastRenderedPageBreak/>
        <w:t>Законопроектом предлагается дополнить перечень действий, нарушающих тишину и покой граждан.</w:t>
      </w:r>
    </w:p>
    <w:p w:rsidR="009E7855" w:rsidRDefault="009E7855" w:rsidP="00290DFC">
      <w:pPr>
        <w:spacing w:after="0"/>
        <w:ind w:firstLine="709"/>
        <w:rPr>
          <w:rFonts w:eastAsia="Times New Roman" w:cs="Times New Roman"/>
          <w:szCs w:val="28"/>
          <w:lang w:eastAsia="ru-RU"/>
        </w:rPr>
      </w:pPr>
      <w:r w:rsidRPr="009E7855">
        <w:rPr>
          <w:rFonts w:eastAsia="Times New Roman" w:cs="Times New Roman"/>
          <w:szCs w:val="28"/>
          <w:lang w:eastAsia="ru-RU"/>
        </w:rPr>
        <w:t>Кроме этого, проектом закона предусматривается, что действия по проведению переустройства, перепланировки, ремонтных работ в жилых помещениях, в том числе в жилых помещениях в общежитиях, или ремонтных работ в помещениях общего пользования в многоквартирных домах и общежитиях не допускаются в будние дни и в выходные дни (суббота, воскресенье) до 9 часов 00 минут с 20 часов 00 минут.</w:t>
      </w:r>
    </w:p>
    <w:p w:rsidR="009E7855" w:rsidRPr="004D28E4" w:rsidRDefault="009E7855" w:rsidP="00290DFC">
      <w:pPr>
        <w:spacing w:after="0"/>
        <w:ind w:firstLine="709"/>
        <w:rPr>
          <w:rFonts w:eastAsia="Times New Roman" w:cs="Times New Roman"/>
          <w:b/>
          <w:szCs w:val="28"/>
          <w:lang w:eastAsia="ru-RU"/>
        </w:rPr>
      </w:pPr>
      <w:r w:rsidRPr="004D28E4">
        <w:rPr>
          <w:rFonts w:eastAsia="Times New Roman" w:cs="Times New Roman"/>
          <w:b/>
          <w:szCs w:val="28"/>
          <w:lang w:eastAsia="ru-RU"/>
        </w:rPr>
        <w:t xml:space="preserve">Органам местного самоуправления для </w:t>
      </w:r>
      <w:r>
        <w:rPr>
          <w:rFonts w:eastAsia="Times New Roman" w:cs="Times New Roman"/>
          <w:b/>
          <w:szCs w:val="28"/>
          <w:lang w:eastAsia="ru-RU"/>
        </w:rPr>
        <w:t>сведения</w:t>
      </w:r>
      <w:r w:rsidR="005748A2">
        <w:rPr>
          <w:rFonts w:eastAsia="Times New Roman" w:cs="Times New Roman"/>
          <w:b/>
          <w:szCs w:val="28"/>
          <w:lang w:eastAsia="ru-RU"/>
        </w:rPr>
        <w:t xml:space="preserve"> и использования в работе</w:t>
      </w:r>
      <w:bookmarkStart w:id="71" w:name="_GoBack"/>
      <w:bookmarkEnd w:id="71"/>
    </w:p>
    <w:p w:rsidR="00290DFC" w:rsidRDefault="00290DFC" w:rsidP="00290DFC">
      <w:pPr>
        <w:spacing w:after="0"/>
        <w:ind w:firstLine="709"/>
        <w:rPr>
          <w:rStyle w:val="30"/>
          <w:rFonts w:eastAsiaTheme="minorHAnsi"/>
          <w:i w:val="0"/>
        </w:rPr>
      </w:pPr>
    </w:p>
    <w:p w:rsidR="009E7855" w:rsidRPr="007D4E1A" w:rsidRDefault="00735178" w:rsidP="00290DFC">
      <w:pPr>
        <w:spacing w:after="0"/>
        <w:ind w:firstLine="709"/>
        <w:rPr>
          <w:rFonts w:cs="Times New Roman"/>
          <w:szCs w:val="28"/>
          <w:u w:val="single"/>
        </w:rPr>
      </w:pPr>
      <w:bookmarkStart w:id="72" w:name="_Toc45098350"/>
      <w:r w:rsidRPr="00290DFC">
        <w:rPr>
          <w:rStyle w:val="30"/>
          <w:rFonts w:eastAsiaTheme="minorHAnsi"/>
          <w:i w:val="0"/>
        </w:rPr>
        <w:t>16</w:t>
      </w:r>
      <w:r w:rsidR="009E7855" w:rsidRPr="00290DFC">
        <w:rPr>
          <w:rStyle w:val="30"/>
          <w:rFonts w:eastAsiaTheme="minorHAnsi"/>
          <w:i w:val="0"/>
        </w:rPr>
        <w:t xml:space="preserve">. </w:t>
      </w:r>
      <w:r w:rsidR="009E7855" w:rsidRPr="00290DFC">
        <w:rPr>
          <w:rStyle w:val="30"/>
          <w:rFonts w:eastAsia="Calibri"/>
          <w:i w:val="0"/>
        </w:rPr>
        <w:t xml:space="preserve">Закон Камчатского края от </w:t>
      </w:r>
      <w:r w:rsidR="00D56AFD" w:rsidRPr="00290DFC">
        <w:rPr>
          <w:rStyle w:val="30"/>
          <w:rFonts w:eastAsia="Calibri"/>
          <w:i w:val="0"/>
        </w:rPr>
        <w:t>22.06.2020 №480</w:t>
      </w:r>
      <w:r w:rsidR="009E7855" w:rsidRPr="00290DFC">
        <w:rPr>
          <w:rStyle w:val="30"/>
          <w:rFonts w:eastAsia="Calibri"/>
          <w:i w:val="0"/>
        </w:rPr>
        <w:t xml:space="preserve"> «О внесении изменения в статью 9 Закона Камчатского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Камчатском крае»</w:t>
      </w:r>
      <w:bookmarkEnd w:id="72"/>
      <w:r w:rsidR="009E7855" w:rsidRPr="00290DFC">
        <w:rPr>
          <w:rFonts w:cs="Times New Roman"/>
          <w:i/>
          <w:szCs w:val="28"/>
        </w:rPr>
        <w:t>.</w:t>
      </w:r>
      <w:r w:rsidR="009E7855" w:rsidRPr="00D56AFD">
        <w:rPr>
          <w:rFonts w:cs="Times New Roman"/>
          <w:szCs w:val="28"/>
        </w:rPr>
        <w:t xml:space="preserve"> </w:t>
      </w:r>
      <w:r w:rsidR="009E7855" w:rsidRPr="00290DFC">
        <w:rPr>
          <w:rFonts w:eastAsia="Calibri" w:cs="Times New Roman"/>
          <w:b/>
          <w:szCs w:val="28"/>
        </w:rPr>
        <w:t xml:space="preserve">Вступил в силу с </w:t>
      </w:r>
      <w:r w:rsidR="00D56AFD" w:rsidRPr="00290DFC">
        <w:rPr>
          <w:rFonts w:eastAsia="Calibri" w:cs="Times New Roman"/>
          <w:b/>
          <w:szCs w:val="28"/>
        </w:rPr>
        <w:t>04</w:t>
      </w:r>
      <w:r w:rsidR="009E7855" w:rsidRPr="00290DFC">
        <w:rPr>
          <w:rFonts w:eastAsia="Calibri" w:cs="Times New Roman"/>
          <w:b/>
          <w:szCs w:val="28"/>
        </w:rPr>
        <w:t>.</w:t>
      </w:r>
      <w:r w:rsidR="00D56AFD" w:rsidRPr="00290DFC">
        <w:rPr>
          <w:rFonts w:eastAsia="Calibri" w:cs="Times New Roman"/>
          <w:b/>
          <w:szCs w:val="28"/>
        </w:rPr>
        <w:t>07</w:t>
      </w:r>
      <w:r w:rsidR="009E7855" w:rsidRPr="00290DFC">
        <w:rPr>
          <w:rFonts w:eastAsia="Calibri" w:cs="Times New Roman"/>
          <w:b/>
          <w:szCs w:val="28"/>
        </w:rPr>
        <w:t>.20</w:t>
      </w:r>
      <w:r w:rsidR="00D56AFD" w:rsidRPr="00290DFC">
        <w:rPr>
          <w:rFonts w:eastAsia="Calibri" w:cs="Times New Roman"/>
          <w:b/>
          <w:szCs w:val="28"/>
        </w:rPr>
        <w:t>20</w:t>
      </w:r>
      <w:r w:rsidR="009E7855" w:rsidRPr="00290DFC">
        <w:rPr>
          <w:rFonts w:eastAsia="Calibri" w:cs="Times New Roman"/>
          <w:b/>
          <w:szCs w:val="28"/>
        </w:rPr>
        <w:t>г.</w:t>
      </w:r>
    </w:p>
    <w:p w:rsidR="009E7855" w:rsidRDefault="009E7855" w:rsidP="00290DFC">
      <w:pPr>
        <w:spacing w:after="0"/>
        <w:ind w:firstLine="709"/>
        <w:rPr>
          <w:rFonts w:eastAsia="Times New Roman" w:cs="Times New Roman"/>
          <w:szCs w:val="28"/>
          <w:lang w:eastAsia="ru-RU"/>
        </w:rPr>
      </w:pPr>
      <w:r w:rsidRPr="009E7855">
        <w:rPr>
          <w:rFonts w:eastAsia="Times New Roman" w:cs="Times New Roman"/>
          <w:szCs w:val="28"/>
          <w:lang w:eastAsia="ru-RU"/>
        </w:rPr>
        <w:t>Закон</w:t>
      </w:r>
      <w:r>
        <w:rPr>
          <w:rFonts w:eastAsia="Times New Roman" w:cs="Times New Roman"/>
          <w:szCs w:val="28"/>
          <w:lang w:eastAsia="ru-RU"/>
        </w:rPr>
        <w:t>ом</w:t>
      </w:r>
      <w:r w:rsidRPr="009E7855">
        <w:rPr>
          <w:rFonts w:eastAsia="Times New Roman" w:cs="Times New Roman"/>
          <w:szCs w:val="28"/>
          <w:lang w:eastAsia="ru-RU"/>
        </w:rPr>
        <w:t xml:space="preserve"> </w:t>
      </w:r>
      <w:r>
        <w:rPr>
          <w:rFonts w:eastAsia="Times New Roman" w:cs="Times New Roman"/>
          <w:szCs w:val="28"/>
          <w:lang w:eastAsia="ru-RU"/>
        </w:rPr>
        <w:t>уточняются</w:t>
      </w:r>
      <w:r w:rsidRPr="009E7855">
        <w:rPr>
          <w:rFonts w:eastAsia="Times New Roman" w:cs="Times New Roman"/>
          <w:szCs w:val="28"/>
          <w:lang w:eastAsia="ru-RU"/>
        </w:rPr>
        <w:t xml:space="preserve"> отдельные положения статьи 9 Закона Камчатского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Камчатском крае», в том числе с учетом выводов, содержащихся в апелляционном определении Судебной коллегии по административным делам Верховного Суда Российской Федерации от 21.12.2018 № 60-АПГ18-8 о недопустимости дополнительных ограничений для организаций, не входящих в систему органов публичной власти, в части обязательств по отношению к депутату.</w:t>
      </w:r>
    </w:p>
    <w:p w:rsidR="009E7855" w:rsidRPr="004D28E4" w:rsidRDefault="009E7855" w:rsidP="00290DFC">
      <w:pPr>
        <w:spacing w:after="0"/>
        <w:ind w:firstLine="709"/>
        <w:rPr>
          <w:rFonts w:eastAsia="Times New Roman" w:cs="Times New Roman"/>
          <w:b/>
          <w:szCs w:val="28"/>
          <w:lang w:eastAsia="ru-RU"/>
        </w:rPr>
      </w:pPr>
      <w:r w:rsidRPr="004D28E4">
        <w:rPr>
          <w:rFonts w:eastAsia="Times New Roman" w:cs="Times New Roman"/>
          <w:b/>
          <w:szCs w:val="28"/>
          <w:lang w:eastAsia="ru-RU"/>
        </w:rPr>
        <w:t xml:space="preserve">Органам местного самоуправления для </w:t>
      </w:r>
      <w:r>
        <w:rPr>
          <w:rFonts w:eastAsia="Times New Roman" w:cs="Times New Roman"/>
          <w:b/>
          <w:szCs w:val="28"/>
          <w:lang w:eastAsia="ru-RU"/>
        </w:rPr>
        <w:t>сведения и исполнения</w:t>
      </w:r>
    </w:p>
    <w:p w:rsidR="000C0996" w:rsidRDefault="000C0996" w:rsidP="003074A7">
      <w:pPr>
        <w:spacing w:after="0"/>
        <w:ind w:firstLine="708"/>
        <w:rPr>
          <w:rFonts w:eastAsia="Times New Roman" w:cs="Times New Roman"/>
          <w:szCs w:val="28"/>
          <w:highlight w:val="yellow"/>
          <w:lang w:eastAsia="ru-RU"/>
        </w:rPr>
      </w:pPr>
    </w:p>
    <w:p w:rsidR="001D5B6E" w:rsidRPr="001A236F" w:rsidRDefault="001D5B6E" w:rsidP="0045557F">
      <w:pPr>
        <w:autoSpaceDE w:val="0"/>
        <w:autoSpaceDN w:val="0"/>
        <w:adjustRightInd w:val="0"/>
        <w:spacing w:after="0" w:line="240" w:lineRule="auto"/>
        <w:ind w:firstLine="709"/>
        <w:jc w:val="right"/>
        <w:rPr>
          <w:rFonts w:cs="Times New Roman"/>
          <w:i/>
          <w:color w:val="000000"/>
          <w:szCs w:val="28"/>
          <w:highlight w:val="yellow"/>
        </w:rPr>
      </w:pPr>
    </w:p>
    <w:p w:rsidR="008A314C" w:rsidRPr="003D7442" w:rsidRDefault="00AB646D" w:rsidP="0045557F">
      <w:pPr>
        <w:autoSpaceDE w:val="0"/>
        <w:autoSpaceDN w:val="0"/>
        <w:adjustRightInd w:val="0"/>
        <w:spacing w:after="0" w:line="240" w:lineRule="auto"/>
        <w:ind w:firstLine="709"/>
        <w:jc w:val="right"/>
        <w:rPr>
          <w:rFonts w:cs="Times New Roman"/>
          <w:i/>
          <w:color w:val="000000"/>
          <w:szCs w:val="28"/>
        </w:rPr>
      </w:pPr>
      <w:r w:rsidRPr="003D7442">
        <w:rPr>
          <w:rFonts w:cs="Times New Roman"/>
          <w:i/>
          <w:color w:val="000000"/>
          <w:szCs w:val="28"/>
        </w:rPr>
        <w:t>О</w:t>
      </w:r>
      <w:r w:rsidR="006E3D00" w:rsidRPr="003D7442">
        <w:rPr>
          <w:rFonts w:cs="Times New Roman"/>
          <w:i/>
          <w:color w:val="000000"/>
          <w:szCs w:val="28"/>
        </w:rPr>
        <w:t xml:space="preserve">тдел по </w:t>
      </w:r>
      <w:r w:rsidR="003F4DA5" w:rsidRPr="003D7442">
        <w:rPr>
          <w:rFonts w:cs="Times New Roman"/>
          <w:i/>
          <w:color w:val="000000"/>
          <w:szCs w:val="28"/>
        </w:rPr>
        <w:t xml:space="preserve">работе </w:t>
      </w:r>
    </w:p>
    <w:p w:rsidR="008A314C" w:rsidRPr="003D7442" w:rsidRDefault="003F4DA5" w:rsidP="0045557F">
      <w:pPr>
        <w:autoSpaceDE w:val="0"/>
        <w:autoSpaceDN w:val="0"/>
        <w:adjustRightInd w:val="0"/>
        <w:spacing w:after="0" w:line="240" w:lineRule="auto"/>
        <w:ind w:firstLine="709"/>
        <w:jc w:val="right"/>
        <w:rPr>
          <w:rFonts w:cs="Times New Roman"/>
          <w:i/>
          <w:color w:val="000000"/>
          <w:szCs w:val="28"/>
        </w:rPr>
      </w:pPr>
      <w:r w:rsidRPr="003D7442">
        <w:rPr>
          <w:rFonts w:cs="Times New Roman"/>
          <w:i/>
          <w:color w:val="000000"/>
          <w:szCs w:val="28"/>
        </w:rPr>
        <w:t>с</w:t>
      </w:r>
      <w:r w:rsidR="008A314C" w:rsidRPr="003D7442">
        <w:rPr>
          <w:rFonts w:cs="Times New Roman"/>
          <w:i/>
          <w:color w:val="000000"/>
          <w:szCs w:val="28"/>
        </w:rPr>
        <w:t xml:space="preserve"> депутатскими фракциями,</w:t>
      </w:r>
      <w:r w:rsidRPr="003D7442">
        <w:rPr>
          <w:rFonts w:cs="Times New Roman"/>
          <w:i/>
          <w:color w:val="000000"/>
          <w:szCs w:val="28"/>
        </w:rPr>
        <w:t xml:space="preserve"> </w:t>
      </w:r>
    </w:p>
    <w:p w:rsidR="003F4DA5" w:rsidRPr="003D7442" w:rsidRDefault="004C27CD" w:rsidP="0045557F">
      <w:pPr>
        <w:autoSpaceDE w:val="0"/>
        <w:autoSpaceDN w:val="0"/>
        <w:adjustRightInd w:val="0"/>
        <w:spacing w:after="0" w:line="240" w:lineRule="auto"/>
        <w:ind w:firstLine="709"/>
        <w:jc w:val="right"/>
        <w:rPr>
          <w:rFonts w:cs="Times New Roman"/>
          <w:i/>
          <w:color w:val="000000"/>
          <w:szCs w:val="28"/>
        </w:rPr>
      </w:pPr>
      <w:r w:rsidRPr="003D7442">
        <w:rPr>
          <w:rFonts w:cs="Times New Roman"/>
          <w:i/>
          <w:color w:val="000000"/>
          <w:szCs w:val="28"/>
        </w:rPr>
        <w:t xml:space="preserve"> органами местного самоуправления</w:t>
      </w:r>
    </w:p>
    <w:p w:rsidR="00E9006F" w:rsidRPr="003D7442" w:rsidRDefault="008A314C" w:rsidP="008A314C">
      <w:pPr>
        <w:autoSpaceDE w:val="0"/>
        <w:autoSpaceDN w:val="0"/>
        <w:adjustRightInd w:val="0"/>
        <w:spacing w:after="0" w:line="240" w:lineRule="auto"/>
        <w:ind w:firstLine="709"/>
        <w:jc w:val="right"/>
        <w:rPr>
          <w:rFonts w:cs="Times New Roman"/>
          <w:i/>
          <w:color w:val="000000"/>
          <w:szCs w:val="28"/>
        </w:rPr>
      </w:pPr>
      <w:r w:rsidRPr="003D7442">
        <w:rPr>
          <w:rFonts w:cs="Times New Roman"/>
          <w:i/>
          <w:color w:val="000000"/>
          <w:szCs w:val="28"/>
        </w:rPr>
        <w:t>и общественными организациями</w:t>
      </w:r>
    </w:p>
    <w:p w:rsidR="00E9006F" w:rsidRPr="003D7442" w:rsidRDefault="00E9006F" w:rsidP="008A314C">
      <w:pPr>
        <w:autoSpaceDE w:val="0"/>
        <w:autoSpaceDN w:val="0"/>
        <w:adjustRightInd w:val="0"/>
        <w:spacing w:after="0" w:line="240" w:lineRule="auto"/>
        <w:ind w:firstLine="709"/>
        <w:jc w:val="right"/>
        <w:rPr>
          <w:rFonts w:cs="Times New Roman"/>
          <w:i/>
          <w:color w:val="000000"/>
          <w:szCs w:val="28"/>
        </w:rPr>
      </w:pPr>
      <w:r w:rsidRPr="003D7442">
        <w:rPr>
          <w:rFonts w:cs="Times New Roman"/>
          <w:i/>
          <w:color w:val="000000"/>
          <w:szCs w:val="28"/>
        </w:rPr>
        <w:t>Законодательного Собрания</w:t>
      </w:r>
    </w:p>
    <w:p w:rsidR="008A314C" w:rsidRPr="0045557F" w:rsidRDefault="00E9006F" w:rsidP="008A314C">
      <w:pPr>
        <w:autoSpaceDE w:val="0"/>
        <w:autoSpaceDN w:val="0"/>
        <w:adjustRightInd w:val="0"/>
        <w:spacing w:after="0" w:line="240" w:lineRule="auto"/>
        <w:ind w:firstLine="709"/>
        <w:jc w:val="right"/>
        <w:rPr>
          <w:rFonts w:cs="Times New Roman"/>
          <w:i/>
          <w:color w:val="000000"/>
          <w:szCs w:val="28"/>
        </w:rPr>
      </w:pPr>
      <w:r w:rsidRPr="003D7442">
        <w:rPr>
          <w:rFonts w:cs="Times New Roman"/>
          <w:i/>
          <w:color w:val="000000"/>
          <w:szCs w:val="28"/>
        </w:rPr>
        <w:t xml:space="preserve"> Камчатского края</w:t>
      </w:r>
    </w:p>
    <w:sectPr w:rsidR="008A314C" w:rsidRPr="0045557F" w:rsidSect="0066186B">
      <w:headerReference w:type="default" r:id="rId8"/>
      <w:pgSz w:w="11906" w:h="16838"/>
      <w:pgMar w:top="851" w:right="707"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01E" w:rsidRDefault="0027501E" w:rsidP="00E55F86">
      <w:pPr>
        <w:spacing w:after="0" w:line="240" w:lineRule="auto"/>
      </w:pPr>
      <w:r>
        <w:separator/>
      </w:r>
    </w:p>
    <w:p w:rsidR="0027501E" w:rsidRDefault="0027501E"/>
    <w:p w:rsidR="0027501E" w:rsidRDefault="0027501E" w:rsidP="006A039A"/>
    <w:p w:rsidR="0027501E" w:rsidRDefault="0027501E" w:rsidP="006A039A"/>
  </w:endnote>
  <w:endnote w:type="continuationSeparator" w:id="0">
    <w:p w:rsidR="0027501E" w:rsidRDefault="0027501E" w:rsidP="00E55F86">
      <w:pPr>
        <w:spacing w:after="0" w:line="240" w:lineRule="auto"/>
      </w:pPr>
      <w:r>
        <w:continuationSeparator/>
      </w:r>
    </w:p>
    <w:p w:rsidR="0027501E" w:rsidRDefault="0027501E"/>
    <w:p w:rsidR="0027501E" w:rsidRDefault="0027501E" w:rsidP="006A039A"/>
    <w:p w:rsidR="0027501E" w:rsidRDefault="0027501E" w:rsidP="006A0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01E" w:rsidRDefault="0027501E" w:rsidP="00E55F86">
      <w:pPr>
        <w:spacing w:after="0" w:line="240" w:lineRule="auto"/>
      </w:pPr>
      <w:r>
        <w:separator/>
      </w:r>
    </w:p>
    <w:p w:rsidR="0027501E" w:rsidRDefault="0027501E"/>
    <w:p w:rsidR="0027501E" w:rsidRDefault="0027501E" w:rsidP="006A039A"/>
    <w:p w:rsidR="0027501E" w:rsidRDefault="0027501E" w:rsidP="006A039A"/>
  </w:footnote>
  <w:footnote w:type="continuationSeparator" w:id="0">
    <w:p w:rsidR="0027501E" w:rsidRDefault="0027501E" w:rsidP="00E55F86">
      <w:pPr>
        <w:spacing w:after="0" w:line="240" w:lineRule="auto"/>
      </w:pPr>
      <w:r>
        <w:continuationSeparator/>
      </w:r>
    </w:p>
    <w:p w:rsidR="0027501E" w:rsidRDefault="0027501E"/>
    <w:p w:rsidR="0027501E" w:rsidRDefault="0027501E" w:rsidP="006A039A"/>
    <w:p w:rsidR="0027501E" w:rsidRDefault="0027501E" w:rsidP="006A03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239523"/>
      <w:docPartObj>
        <w:docPartGallery w:val="Page Numbers (Top of Page)"/>
        <w:docPartUnique/>
      </w:docPartObj>
    </w:sdtPr>
    <w:sdtEndPr/>
    <w:sdtContent>
      <w:p w:rsidR="0027501E" w:rsidRDefault="0027501E">
        <w:pPr>
          <w:pStyle w:val="a8"/>
          <w:jc w:val="center"/>
        </w:pPr>
        <w:r>
          <w:fldChar w:fldCharType="begin"/>
        </w:r>
        <w:r>
          <w:instrText>PAGE   \* MERGEFORMAT</w:instrText>
        </w:r>
        <w:r>
          <w:fldChar w:fldCharType="separate"/>
        </w:r>
        <w:r w:rsidR="005748A2">
          <w:rPr>
            <w:noProof/>
          </w:rPr>
          <w:t>21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817FE"/>
    <w:multiLevelType w:val="hybridMultilevel"/>
    <w:tmpl w:val="37006DAC"/>
    <w:lvl w:ilvl="0" w:tplc="4C2EF04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B6D61A8"/>
    <w:multiLevelType w:val="hybridMultilevel"/>
    <w:tmpl w:val="A14C5540"/>
    <w:lvl w:ilvl="0" w:tplc="552E25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8613BD"/>
    <w:multiLevelType w:val="hybridMultilevel"/>
    <w:tmpl w:val="AE7406E0"/>
    <w:lvl w:ilvl="0" w:tplc="B4AA5E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BC6743A"/>
    <w:multiLevelType w:val="hybridMultilevel"/>
    <w:tmpl w:val="05E46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423E58"/>
    <w:multiLevelType w:val="hybridMultilevel"/>
    <w:tmpl w:val="B47C71CA"/>
    <w:lvl w:ilvl="0" w:tplc="13F4E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B1423CE"/>
    <w:multiLevelType w:val="hybridMultilevel"/>
    <w:tmpl w:val="64349BCA"/>
    <w:lvl w:ilvl="0" w:tplc="FAB222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3025EE"/>
    <w:multiLevelType w:val="hybridMultilevel"/>
    <w:tmpl w:val="AF303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4877C2"/>
    <w:multiLevelType w:val="singleLevel"/>
    <w:tmpl w:val="51EE7922"/>
    <w:lvl w:ilvl="0">
      <w:start w:val="1"/>
      <w:numFmt w:val="decimal"/>
      <w:lvlText w:val="%1)"/>
      <w:legacy w:legacy="1" w:legacySpace="0" w:legacyIndent="331"/>
      <w:lvlJc w:val="left"/>
      <w:rPr>
        <w:rFonts w:ascii="Times New Roman" w:hAnsi="Times New Roman" w:cs="Times New Roman" w:hint="default"/>
      </w:rPr>
    </w:lvl>
  </w:abstractNum>
  <w:abstractNum w:abstractNumId="8" w15:restartNumberingAfterBreak="0">
    <w:nsid w:val="4D40622A"/>
    <w:multiLevelType w:val="hybridMultilevel"/>
    <w:tmpl w:val="94E0E9FE"/>
    <w:lvl w:ilvl="0" w:tplc="6EFC432E">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F70398"/>
    <w:multiLevelType w:val="hybridMultilevel"/>
    <w:tmpl w:val="5A82B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8B2D3E"/>
    <w:multiLevelType w:val="hybridMultilevel"/>
    <w:tmpl w:val="70C2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083823"/>
    <w:multiLevelType w:val="hybridMultilevel"/>
    <w:tmpl w:val="7B1C4834"/>
    <w:lvl w:ilvl="0" w:tplc="83A2808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76515463"/>
    <w:multiLevelType w:val="hybridMultilevel"/>
    <w:tmpl w:val="42DC40A2"/>
    <w:lvl w:ilvl="0" w:tplc="D58CEC0A">
      <w:start w:val="2"/>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3"/>
  </w:num>
  <w:num w:numId="3">
    <w:abstractNumId w:val="5"/>
  </w:num>
  <w:num w:numId="4">
    <w:abstractNumId w:val="0"/>
  </w:num>
  <w:num w:numId="5">
    <w:abstractNumId w:val="11"/>
  </w:num>
  <w:num w:numId="6">
    <w:abstractNumId w:val="12"/>
  </w:num>
  <w:num w:numId="7">
    <w:abstractNumId w:val="8"/>
  </w:num>
  <w:num w:numId="8">
    <w:abstractNumId w:val="6"/>
  </w:num>
  <w:num w:numId="9">
    <w:abstractNumId w:val="9"/>
  </w:num>
  <w:num w:numId="10">
    <w:abstractNumId w:val="1"/>
  </w:num>
  <w:num w:numId="11">
    <w:abstractNumId w:val="1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BC"/>
    <w:rsid w:val="00001CA7"/>
    <w:rsid w:val="00002243"/>
    <w:rsid w:val="0000256C"/>
    <w:rsid w:val="000035F5"/>
    <w:rsid w:val="0000498A"/>
    <w:rsid w:val="000110C3"/>
    <w:rsid w:val="00011BA3"/>
    <w:rsid w:val="000122D3"/>
    <w:rsid w:val="000122FE"/>
    <w:rsid w:val="0001299C"/>
    <w:rsid w:val="00013CFB"/>
    <w:rsid w:val="000153BA"/>
    <w:rsid w:val="00016AC6"/>
    <w:rsid w:val="00017B30"/>
    <w:rsid w:val="00020BBB"/>
    <w:rsid w:val="00021546"/>
    <w:rsid w:val="00023C6D"/>
    <w:rsid w:val="0002410B"/>
    <w:rsid w:val="000246EC"/>
    <w:rsid w:val="000252BC"/>
    <w:rsid w:val="000254D2"/>
    <w:rsid w:val="0002672B"/>
    <w:rsid w:val="000270B8"/>
    <w:rsid w:val="00030378"/>
    <w:rsid w:val="00032066"/>
    <w:rsid w:val="00033E00"/>
    <w:rsid w:val="00035CD0"/>
    <w:rsid w:val="00041248"/>
    <w:rsid w:val="00045AA9"/>
    <w:rsid w:val="000469AD"/>
    <w:rsid w:val="00047220"/>
    <w:rsid w:val="00052A87"/>
    <w:rsid w:val="000539A8"/>
    <w:rsid w:val="00054546"/>
    <w:rsid w:val="0005548C"/>
    <w:rsid w:val="000604BA"/>
    <w:rsid w:val="00061858"/>
    <w:rsid w:val="0006434B"/>
    <w:rsid w:val="000646A0"/>
    <w:rsid w:val="00066C8C"/>
    <w:rsid w:val="00067DB8"/>
    <w:rsid w:val="00070375"/>
    <w:rsid w:val="00070A5D"/>
    <w:rsid w:val="000717D1"/>
    <w:rsid w:val="00073E11"/>
    <w:rsid w:val="00074152"/>
    <w:rsid w:val="00074D88"/>
    <w:rsid w:val="000773D5"/>
    <w:rsid w:val="00077DF0"/>
    <w:rsid w:val="0008015F"/>
    <w:rsid w:val="0008070C"/>
    <w:rsid w:val="00081A57"/>
    <w:rsid w:val="0008486F"/>
    <w:rsid w:val="00085EDA"/>
    <w:rsid w:val="00090B7B"/>
    <w:rsid w:val="00092390"/>
    <w:rsid w:val="000925AF"/>
    <w:rsid w:val="000A4995"/>
    <w:rsid w:val="000A5312"/>
    <w:rsid w:val="000A5BA7"/>
    <w:rsid w:val="000A63BA"/>
    <w:rsid w:val="000A6535"/>
    <w:rsid w:val="000B261E"/>
    <w:rsid w:val="000B2C35"/>
    <w:rsid w:val="000B3720"/>
    <w:rsid w:val="000B5B1F"/>
    <w:rsid w:val="000B6A5C"/>
    <w:rsid w:val="000B77AA"/>
    <w:rsid w:val="000C0582"/>
    <w:rsid w:val="000C0996"/>
    <w:rsid w:val="000C1D58"/>
    <w:rsid w:val="000C49DD"/>
    <w:rsid w:val="000C4AF9"/>
    <w:rsid w:val="000C4E16"/>
    <w:rsid w:val="000D0F3B"/>
    <w:rsid w:val="000D6A7C"/>
    <w:rsid w:val="000E0C22"/>
    <w:rsid w:val="000E3FC6"/>
    <w:rsid w:val="000E54D3"/>
    <w:rsid w:val="000E657E"/>
    <w:rsid w:val="000F15FB"/>
    <w:rsid w:val="000F3B82"/>
    <w:rsid w:val="000F5DFE"/>
    <w:rsid w:val="000F7AFD"/>
    <w:rsid w:val="00100AFC"/>
    <w:rsid w:val="0010102A"/>
    <w:rsid w:val="00107E33"/>
    <w:rsid w:val="0011019B"/>
    <w:rsid w:val="00110540"/>
    <w:rsid w:val="00111BA9"/>
    <w:rsid w:val="00113745"/>
    <w:rsid w:val="00116E6F"/>
    <w:rsid w:val="00116F46"/>
    <w:rsid w:val="00121C26"/>
    <w:rsid w:val="00127816"/>
    <w:rsid w:val="0013049B"/>
    <w:rsid w:val="0013061D"/>
    <w:rsid w:val="00131B21"/>
    <w:rsid w:val="00133B55"/>
    <w:rsid w:val="00133FEE"/>
    <w:rsid w:val="00134C63"/>
    <w:rsid w:val="00137617"/>
    <w:rsid w:val="001417C4"/>
    <w:rsid w:val="00147907"/>
    <w:rsid w:val="00151E89"/>
    <w:rsid w:val="001520FD"/>
    <w:rsid w:val="00153BCC"/>
    <w:rsid w:val="00156577"/>
    <w:rsid w:val="001567C4"/>
    <w:rsid w:val="00163689"/>
    <w:rsid w:val="00164CD9"/>
    <w:rsid w:val="00164DE2"/>
    <w:rsid w:val="00166AEF"/>
    <w:rsid w:val="0016795F"/>
    <w:rsid w:val="00167AD9"/>
    <w:rsid w:val="001720B5"/>
    <w:rsid w:val="00176F8B"/>
    <w:rsid w:val="00177056"/>
    <w:rsid w:val="001806C6"/>
    <w:rsid w:val="001819BE"/>
    <w:rsid w:val="00182399"/>
    <w:rsid w:val="00184A9F"/>
    <w:rsid w:val="00184F0C"/>
    <w:rsid w:val="001870B8"/>
    <w:rsid w:val="00187FCB"/>
    <w:rsid w:val="0019076E"/>
    <w:rsid w:val="0019373B"/>
    <w:rsid w:val="00193FED"/>
    <w:rsid w:val="001A1EF8"/>
    <w:rsid w:val="001A236F"/>
    <w:rsid w:val="001A2406"/>
    <w:rsid w:val="001A2AE3"/>
    <w:rsid w:val="001A3F69"/>
    <w:rsid w:val="001A4481"/>
    <w:rsid w:val="001A45DA"/>
    <w:rsid w:val="001A4EBC"/>
    <w:rsid w:val="001B3B92"/>
    <w:rsid w:val="001B4501"/>
    <w:rsid w:val="001B45BF"/>
    <w:rsid w:val="001B735D"/>
    <w:rsid w:val="001C1346"/>
    <w:rsid w:val="001C18B3"/>
    <w:rsid w:val="001C1F28"/>
    <w:rsid w:val="001C24BD"/>
    <w:rsid w:val="001C3DC5"/>
    <w:rsid w:val="001D17D6"/>
    <w:rsid w:val="001D1FD0"/>
    <w:rsid w:val="001D35E0"/>
    <w:rsid w:val="001D42E9"/>
    <w:rsid w:val="001D5B6E"/>
    <w:rsid w:val="001D691A"/>
    <w:rsid w:val="001D69AB"/>
    <w:rsid w:val="001D6A42"/>
    <w:rsid w:val="001E0059"/>
    <w:rsid w:val="001E094C"/>
    <w:rsid w:val="001E2BAE"/>
    <w:rsid w:val="001E39AB"/>
    <w:rsid w:val="001E74C8"/>
    <w:rsid w:val="001F0955"/>
    <w:rsid w:val="001F27F2"/>
    <w:rsid w:val="001F43EE"/>
    <w:rsid w:val="001F4654"/>
    <w:rsid w:val="001F6595"/>
    <w:rsid w:val="001F6B91"/>
    <w:rsid w:val="001F7060"/>
    <w:rsid w:val="001F7352"/>
    <w:rsid w:val="00201AE0"/>
    <w:rsid w:val="00201F17"/>
    <w:rsid w:val="0020276B"/>
    <w:rsid w:val="002050BB"/>
    <w:rsid w:val="00207E39"/>
    <w:rsid w:val="00210B59"/>
    <w:rsid w:val="00211526"/>
    <w:rsid w:val="00213437"/>
    <w:rsid w:val="002148D7"/>
    <w:rsid w:val="002153FA"/>
    <w:rsid w:val="002155D2"/>
    <w:rsid w:val="002160A6"/>
    <w:rsid w:val="00220172"/>
    <w:rsid w:val="002249A3"/>
    <w:rsid w:val="00224F5F"/>
    <w:rsid w:val="00225C32"/>
    <w:rsid w:val="00226DDE"/>
    <w:rsid w:val="00226E99"/>
    <w:rsid w:val="00227588"/>
    <w:rsid w:val="00230A4E"/>
    <w:rsid w:val="00231402"/>
    <w:rsid w:val="00232B59"/>
    <w:rsid w:val="00233DA8"/>
    <w:rsid w:val="00235BC6"/>
    <w:rsid w:val="00236095"/>
    <w:rsid w:val="00236D6A"/>
    <w:rsid w:val="00237E84"/>
    <w:rsid w:val="002423D2"/>
    <w:rsid w:val="00242599"/>
    <w:rsid w:val="00243871"/>
    <w:rsid w:val="00243A2C"/>
    <w:rsid w:val="0024435A"/>
    <w:rsid w:val="0024468F"/>
    <w:rsid w:val="00245037"/>
    <w:rsid w:val="002453BA"/>
    <w:rsid w:val="00250E55"/>
    <w:rsid w:val="00256FFD"/>
    <w:rsid w:val="00261BCE"/>
    <w:rsid w:val="00262110"/>
    <w:rsid w:val="00262576"/>
    <w:rsid w:val="00264516"/>
    <w:rsid w:val="00264AAF"/>
    <w:rsid w:val="00267F6A"/>
    <w:rsid w:val="00270B53"/>
    <w:rsid w:val="00271B32"/>
    <w:rsid w:val="0027437D"/>
    <w:rsid w:val="0027501E"/>
    <w:rsid w:val="002760B5"/>
    <w:rsid w:val="00276842"/>
    <w:rsid w:val="002835AE"/>
    <w:rsid w:val="00290987"/>
    <w:rsid w:val="00290DFC"/>
    <w:rsid w:val="00290E6B"/>
    <w:rsid w:val="00291861"/>
    <w:rsid w:val="00291953"/>
    <w:rsid w:val="002953CE"/>
    <w:rsid w:val="00295946"/>
    <w:rsid w:val="00295B19"/>
    <w:rsid w:val="00296DFA"/>
    <w:rsid w:val="002A0547"/>
    <w:rsid w:val="002A308A"/>
    <w:rsid w:val="002A4714"/>
    <w:rsid w:val="002A4E67"/>
    <w:rsid w:val="002A6028"/>
    <w:rsid w:val="002A7896"/>
    <w:rsid w:val="002B1DEF"/>
    <w:rsid w:val="002B2BB9"/>
    <w:rsid w:val="002B3B1C"/>
    <w:rsid w:val="002B45F9"/>
    <w:rsid w:val="002B5C99"/>
    <w:rsid w:val="002B5E8F"/>
    <w:rsid w:val="002C0649"/>
    <w:rsid w:val="002C3455"/>
    <w:rsid w:val="002C3A43"/>
    <w:rsid w:val="002C7184"/>
    <w:rsid w:val="002C7CC5"/>
    <w:rsid w:val="002D41AD"/>
    <w:rsid w:val="002D5125"/>
    <w:rsid w:val="002D62DA"/>
    <w:rsid w:val="002D7B5D"/>
    <w:rsid w:val="002E1D47"/>
    <w:rsid w:val="002E3AB9"/>
    <w:rsid w:val="002E649F"/>
    <w:rsid w:val="002E730D"/>
    <w:rsid w:val="002E7981"/>
    <w:rsid w:val="002F2513"/>
    <w:rsid w:val="002F435D"/>
    <w:rsid w:val="002F4D88"/>
    <w:rsid w:val="002F53B3"/>
    <w:rsid w:val="002F5B37"/>
    <w:rsid w:val="002F5F78"/>
    <w:rsid w:val="002F62B3"/>
    <w:rsid w:val="00300385"/>
    <w:rsid w:val="0030120C"/>
    <w:rsid w:val="00301ACE"/>
    <w:rsid w:val="003034F9"/>
    <w:rsid w:val="00305EA1"/>
    <w:rsid w:val="003074A7"/>
    <w:rsid w:val="003103F4"/>
    <w:rsid w:val="00311675"/>
    <w:rsid w:val="003130C3"/>
    <w:rsid w:val="00314157"/>
    <w:rsid w:val="003156EA"/>
    <w:rsid w:val="0032140F"/>
    <w:rsid w:val="003219BA"/>
    <w:rsid w:val="00324E39"/>
    <w:rsid w:val="003251C6"/>
    <w:rsid w:val="0032545C"/>
    <w:rsid w:val="00325DDF"/>
    <w:rsid w:val="00326729"/>
    <w:rsid w:val="00327D5E"/>
    <w:rsid w:val="00330FC2"/>
    <w:rsid w:val="0033104D"/>
    <w:rsid w:val="0033463C"/>
    <w:rsid w:val="003448A9"/>
    <w:rsid w:val="00344AFB"/>
    <w:rsid w:val="00347C2D"/>
    <w:rsid w:val="0035233A"/>
    <w:rsid w:val="003526D3"/>
    <w:rsid w:val="00352F08"/>
    <w:rsid w:val="003534C6"/>
    <w:rsid w:val="00353B0F"/>
    <w:rsid w:val="00361859"/>
    <w:rsid w:val="00361DF7"/>
    <w:rsid w:val="003642E7"/>
    <w:rsid w:val="003657A1"/>
    <w:rsid w:val="00366C4A"/>
    <w:rsid w:val="00367259"/>
    <w:rsid w:val="0037114D"/>
    <w:rsid w:val="00371BD7"/>
    <w:rsid w:val="0037404D"/>
    <w:rsid w:val="0037567B"/>
    <w:rsid w:val="00376CD9"/>
    <w:rsid w:val="00380922"/>
    <w:rsid w:val="003809C3"/>
    <w:rsid w:val="00381001"/>
    <w:rsid w:val="00381DB8"/>
    <w:rsid w:val="003851BC"/>
    <w:rsid w:val="0038562A"/>
    <w:rsid w:val="00385ED2"/>
    <w:rsid w:val="0039170F"/>
    <w:rsid w:val="0039237B"/>
    <w:rsid w:val="00392765"/>
    <w:rsid w:val="003931E6"/>
    <w:rsid w:val="00393E24"/>
    <w:rsid w:val="00395153"/>
    <w:rsid w:val="00395275"/>
    <w:rsid w:val="00396CBD"/>
    <w:rsid w:val="003971C1"/>
    <w:rsid w:val="003A507F"/>
    <w:rsid w:val="003A5D4D"/>
    <w:rsid w:val="003A61DA"/>
    <w:rsid w:val="003A687B"/>
    <w:rsid w:val="003B105E"/>
    <w:rsid w:val="003B15BB"/>
    <w:rsid w:val="003B419D"/>
    <w:rsid w:val="003B4569"/>
    <w:rsid w:val="003B5402"/>
    <w:rsid w:val="003B6D79"/>
    <w:rsid w:val="003B7A71"/>
    <w:rsid w:val="003C0784"/>
    <w:rsid w:val="003C2055"/>
    <w:rsid w:val="003C27E3"/>
    <w:rsid w:val="003C31AC"/>
    <w:rsid w:val="003C35A0"/>
    <w:rsid w:val="003C4D41"/>
    <w:rsid w:val="003D011C"/>
    <w:rsid w:val="003D1CFA"/>
    <w:rsid w:val="003D1D34"/>
    <w:rsid w:val="003D21A2"/>
    <w:rsid w:val="003D22C9"/>
    <w:rsid w:val="003D3707"/>
    <w:rsid w:val="003D5AAA"/>
    <w:rsid w:val="003D5D4E"/>
    <w:rsid w:val="003D7442"/>
    <w:rsid w:val="003E2B4A"/>
    <w:rsid w:val="003E3FA1"/>
    <w:rsid w:val="003E50EF"/>
    <w:rsid w:val="003E5A13"/>
    <w:rsid w:val="003E6B4C"/>
    <w:rsid w:val="003F4DA5"/>
    <w:rsid w:val="003F4DB7"/>
    <w:rsid w:val="00400053"/>
    <w:rsid w:val="00401D29"/>
    <w:rsid w:val="004023B8"/>
    <w:rsid w:val="00402EE4"/>
    <w:rsid w:val="00403EA0"/>
    <w:rsid w:val="00405085"/>
    <w:rsid w:val="00405CDD"/>
    <w:rsid w:val="00407309"/>
    <w:rsid w:val="0040740A"/>
    <w:rsid w:val="004108D8"/>
    <w:rsid w:val="00410CD7"/>
    <w:rsid w:val="004113C6"/>
    <w:rsid w:val="00416C18"/>
    <w:rsid w:val="004174BB"/>
    <w:rsid w:val="004200B1"/>
    <w:rsid w:val="004217BE"/>
    <w:rsid w:val="0042183A"/>
    <w:rsid w:val="0042232A"/>
    <w:rsid w:val="00422A7D"/>
    <w:rsid w:val="00423449"/>
    <w:rsid w:val="00423CA3"/>
    <w:rsid w:val="00426BC9"/>
    <w:rsid w:val="00426C4B"/>
    <w:rsid w:val="00426FFB"/>
    <w:rsid w:val="00430F14"/>
    <w:rsid w:val="004324DB"/>
    <w:rsid w:val="004328D4"/>
    <w:rsid w:val="00432DAC"/>
    <w:rsid w:val="004346FB"/>
    <w:rsid w:val="0043560D"/>
    <w:rsid w:val="00436F00"/>
    <w:rsid w:val="00437C2D"/>
    <w:rsid w:val="004401BF"/>
    <w:rsid w:val="0044390D"/>
    <w:rsid w:val="00446A00"/>
    <w:rsid w:val="00453BC1"/>
    <w:rsid w:val="0045557F"/>
    <w:rsid w:val="00461BF3"/>
    <w:rsid w:val="00463371"/>
    <w:rsid w:val="00463F8E"/>
    <w:rsid w:val="004658B7"/>
    <w:rsid w:val="00465FB1"/>
    <w:rsid w:val="00470C09"/>
    <w:rsid w:val="004710C9"/>
    <w:rsid w:val="00477458"/>
    <w:rsid w:val="0047772B"/>
    <w:rsid w:val="004801DB"/>
    <w:rsid w:val="00480348"/>
    <w:rsid w:val="00481004"/>
    <w:rsid w:val="004817EB"/>
    <w:rsid w:val="0048565A"/>
    <w:rsid w:val="00485BFA"/>
    <w:rsid w:val="00486995"/>
    <w:rsid w:val="00486C00"/>
    <w:rsid w:val="004872EE"/>
    <w:rsid w:val="00492FA6"/>
    <w:rsid w:val="00494D59"/>
    <w:rsid w:val="0049734D"/>
    <w:rsid w:val="004A0468"/>
    <w:rsid w:val="004A1694"/>
    <w:rsid w:val="004A20B7"/>
    <w:rsid w:val="004A4746"/>
    <w:rsid w:val="004A6EF9"/>
    <w:rsid w:val="004B1A7C"/>
    <w:rsid w:val="004B1F63"/>
    <w:rsid w:val="004B2C14"/>
    <w:rsid w:val="004B5D78"/>
    <w:rsid w:val="004B691D"/>
    <w:rsid w:val="004B7E71"/>
    <w:rsid w:val="004C0802"/>
    <w:rsid w:val="004C11E0"/>
    <w:rsid w:val="004C27CD"/>
    <w:rsid w:val="004C2DFD"/>
    <w:rsid w:val="004C46BE"/>
    <w:rsid w:val="004C68F0"/>
    <w:rsid w:val="004D28E4"/>
    <w:rsid w:val="004D5474"/>
    <w:rsid w:val="004E09E8"/>
    <w:rsid w:val="004E1FC1"/>
    <w:rsid w:val="004E5630"/>
    <w:rsid w:val="004E774E"/>
    <w:rsid w:val="004E7916"/>
    <w:rsid w:val="004E7A1D"/>
    <w:rsid w:val="004F17A0"/>
    <w:rsid w:val="004F2CA3"/>
    <w:rsid w:val="004F697A"/>
    <w:rsid w:val="004F7C2D"/>
    <w:rsid w:val="00500379"/>
    <w:rsid w:val="005033DA"/>
    <w:rsid w:val="005043C3"/>
    <w:rsid w:val="00506044"/>
    <w:rsid w:val="0050714A"/>
    <w:rsid w:val="00510F4E"/>
    <w:rsid w:val="0051734F"/>
    <w:rsid w:val="0051792E"/>
    <w:rsid w:val="005207AA"/>
    <w:rsid w:val="00521458"/>
    <w:rsid w:val="00521AEF"/>
    <w:rsid w:val="0052274D"/>
    <w:rsid w:val="0052306F"/>
    <w:rsid w:val="00526C2B"/>
    <w:rsid w:val="00533039"/>
    <w:rsid w:val="0053354A"/>
    <w:rsid w:val="00533F68"/>
    <w:rsid w:val="0053419F"/>
    <w:rsid w:val="005349BE"/>
    <w:rsid w:val="0053667A"/>
    <w:rsid w:val="00536B48"/>
    <w:rsid w:val="005378B2"/>
    <w:rsid w:val="00543B53"/>
    <w:rsid w:val="00544647"/>
    <w:rsid w:val="005450E7"/>
    <w:rsid w:val="00552116"/>
    <w:rsid w:val="00552399"/>
    <w:rsid w:val="00552F35"/>
    <w:rsid w:val="00553415"/>
    <w:rsid w:val="00553B2C"/>
    <w:rsid w:val="00554805"/>
    <w:rsid w:val="00554FAA"/>
    <w:rsid w:val="0055553C"/>
    <w:rsid w:val="00555C7B"/>
    <w:rsid w:val="0055634D"/>
    <w:rsid w:val="005564AD"/>
    <w:rsid w:val="005625F4"/>
    <w:rsid w:val="0056289B"/>
    <w:rsid w:val="00563B41"/>
    <w:rsid w:val="0057045A"/>
    <w:rsid w:val="005709E4"/>
    <w:rsid w:val="00572243"/>
    <w:rsid w:val="005748A2"/>
    <w:rsid w:val="00580CAF"/>
    <w:rsid w:val="00581046"/>
    <w:rsid w:val="00581362"/>
    <w:rsid w:val="00585BA8"/>
    <w:rsid w:val="00585E08"/>
    <w:rsid w:val="00586616"/>
    <w:rsid w:val="00590D96"/>
    <w:rsid w:val="00592BF6"/>
    <w:rsid w:val="00594895"/>
    <w:rsid w:val="00595DD2"/>
    <w:rsid w:val="005A0557"/>
    <w:rsid w:val="005A093A"/>
    <w:rsid w:val="005A0D43"/>
    <w:rsid w:val="005A1C84"/>
    <w:rsid w:val="005A1D5E"/>
    <w:rsid w:val="005A2992"/>
    <w:rsid w:val="005A3BD7"/>
    <w:rsid w:val="005A53EA"/>
    <w:rsid w:val="005A5A6A"/>
    <w:rsid w:val="005A5B6C"/>
    <w:rsid w:val="005A62E3"/>
    <w:rsid w:val="005A6D01"/>
    <w:rsid w:val="005A7358"/>
    <w:rsid w:val="005B1CCB"/>
    <w:rsid w:val="005B2E6B"/>
    <w:rsid w:val="005B731C"/>
    <w:rsid w:val="005B7A3F"/>
    <w:rsid w:val="005B7AB6"/>
    <w:rsid w:val="005C03CC"/>
    <w:rsid w:val="005C3C25"/>
    <w:rsid w:val="005C7B10"/>
    <w:rsid w:val="005D11FD"/>
    <w:rsid w:val="005D17B3"/>
    <w:rsid w:val="005D291A"/>
    <w:rsid w:val="005D5B73"/>
    <w:rsid w:val="005D6AEC"/>
    <w:rsid w:val="005E0908"/>
    <w:rsid w:val="005E2CE9"/>
    <w:rsid w:val="005E43D7"/>
    <w:rsid w:val="005E5915"/>
    <w:rsid w:val="005F4D79"/>
    <w:rsid w:val="005F5BA5"/>
    <w:rsid w:val="005F6352"/>
    <w:rsid w:val="005F712A"/>
    <w:rsid w:val="005F7808"/>
    <w:rsid w:val="005F7C9C"/>
    <w:rsid w:val="00600B55"/>
    <w:rsid w:val="00602662"/>
    <w:rsid w:val="00604AE9"/>
    <w:rsid w:val="00605831"/>
    <w:rsid w:val="006115CE"/>
    <w:rsid w:val="00612C83"/>
    <w:rsid w:val="00613640"/>
    <w:rsid w:val="006136BF"/>
    <w:rsid w:val="006141AA"/>
    <w:rsid w:val="0061433B"/>
    <w:rsid w:val="006154B4"/>
    <w:rsid w:val="00615B2F"/>
    <w:rsid w:val="00616304"/>
    <w:rsid w:val="0062250C"/>
    <w:rsid w:val="00624B25"/>
    <w:rsid w:val="00624BCD"/>
    <w:rsid w:val="006324CB"/>
    <w:rsid w:val="006351E6"/>
    <w:rsid w:val="006363E9"/>
    <w:rsid w:val="0063661E"/>
    <w:rsid w:val="006378AA"/>
    <w:rsid w:val="00637C87"/>
    <w:rsid w:val="00642717"/>
    <w:rsid w:val="006432F3"/>
    <w:rsid w:val="00643371"/>
    <w:rsid w:val="006445BD"/>
    <w:rsid w:val="00644914"/>
    <w:rsid w:val="0065121F"/>
    <w:rsid w:val="00651918"/>
    <w:rsid w:val="00652C50"/>
    <w:rsid w:val="006554C1"/>
    <w:rsid w:val="00655E18"/>
    <w:rsid w:val="0066014B"/>
    <w:rsid w:val="0066186B"/>
    <w:rsid w:val="00664383"/>
    <w:rsid w:val="00664612"/>
    <w:rsid w:val="006648A8"/>
    <w:rsid w:val="00664AF7"/>
    <w:rsid w:val="00665107"/>
    <w:rsid w:val="0066592B"/>
    <w:rsid w:val="0066763B"/>
    <w:rsid w:val="0067035C"/>
    <w:rsid w:val="00674284"/>
    <w:rsid w:val="006745B8"/>
    <w:rsid w:val="006779E8"/>
    <w:rsid w:val="0068053D"/>
    <w:rsid w:val="00681666"/>
    <w:rsid w:val="0068218D"/>
    <w:rsid w:val="006836FE"/>
    <w:rsid w:val="00683BCE"/>
    <w:rsid w:val="00683E9B"/>
    <w:rsid w:val="006870FB"/>
    <w:rsid w:val="00690492"/>
    <w:rsid w:val="00690813"/>
    <w:rsid w:val="0069107A"/>
    <w:rsid w:val="00692D36"/>
    <w:rsid w:val="0069315D"/>
    <w:rsid w:val="006947EF"/>
    <w:rsid w:val="00695263"/>
    <w:rsid w:val="00696585"/>
    <w:rsid w:val="006977DF"/>
    <w:rsid w:val="006A039A"/>
    <w:rsid w:val="006A204F"/>
    <w:rsid w:val="006A359E"/>
    <w:rsid w:val="006A6207"/>
    <w:rsid w:val="006A70DE"/>
    <w:rsid w:val="006A7D61"/>
    <w:rsid w:val="006B01DD"/>
    <w:rsid w:val="006B0258"/>
    <w:rsid w:val="006B0CE2"/>
    <w:rsid w:val="006B6BF7"/>
    <w:rsid w:val="006B7747"/>
    <w:rsid w:val="006C161A"/>
    <w:rsid w:val="006C1738"/>
    <w:rsid w:val="006C5C12"/>
    <w:rsid w:val="006C5F18"/>
    <w:rsid w:val="006C726B"/>
    <w:rsid w:val="006C73EA"/>
    <w:rsid w:val="006C76C2"/>
    <w:rsid w:val="006C7E6D"/>
    <w:rsid w:val="006D0558"/>
    <w:rsid w:val="006D2302"/>
    <w:rsid w:val="006D2F96"/>
    <w:rsid w:val="006D6D49"/>
    <w:rsid w:val="006D76E9"/>
    <w:rsid w:val="006D798B"/>
    <w:rsid w:val="006E3D00"/>
    <w:rsid w:val="006E6105"/>
    <w:rsid w:val="006E73E2"/>
    <w:rsid w:val="006E797C"/>
    <w:rsid w:val="006F002E"/>
    <w:rsid w:val="006F0A37"/>
    <w:rsid w:val="006F10EF"/>
    <w:rsid w:val="006F204E"/>
    <w:rsid w:val="006F37FF"/>
    <w:rsid w:val="006F6E38"/>
    <w:rsid w:val="006F7CE9"/>
    <w:rsid w:val="00701EFD"/>
    <w:rsid w:val="00715F20"/>
    <w:rsid w:val="007160E3"/>
    <w:rsid w:val="00717A75"/>
    <w:rsid w:val="007235EE"/>
    <w:rsid w:val="00723BF3"/>
    <w:rsid w:val="0072608E"/>
    <w:rsid w:val="00726698"/>
    <w:rsid w:val="00726E72"/>
    <w:rsid w:val="0072719F"/>
    <w:rsid w:val="0072766F"/>
    <w:rsid w:val="007315FA"/>
    <w:rsid w:val="007316FD"/>
    <w:rsid w:val="007336C3"/>
    <w:rsid w:val="007341DB"/>
    <w:rsid w:val="00734F88"/>
    <w:rsid w:val="00735178"/>
    <w:rsid w:val="007359BF"/>
    <w:rsid w:val="00737AB3"/>
    <w:rsid w:val="00742AC3"/>
    <w:rsid w:val="00743994"/>
    <w:rsid w:val="007471AC"/>
    <w:rsid w:val="0075096E"/>
    <w:rsid w:val="007512B9"/>
    <w:rsid w:val="00751619"/>
    <w:rsid w:val="00753B84"/>
    <w:rsid w:val="00756358"/>
    <w:rsid w:val="00757C8C"/>
    <w:rsid w:val="00760A6F"/>
    <w:rsid w:val="00760D70"/>
    <w:rsid w:val="00760DEF"/>
    <w:rsid w:val="00761EA1"/>
    <w:rsid w:val="00762D36"/>
    <w:rsid w:val="0076424A"/>
    <w:rsid w:val="007648B2"/>
    <w:rsid w:val="00764B7A"/>
    <w:rsid w:val="007669FB"/>
    <w:rsid w:val="00770177"/>
    <w:rsid w:val="00771140"/>
    <w:rsid w:val="007716CF"/>
    <w:rsid w:val="00771E7F"/>
    <w:rsid w:val="0077718D"/>
    <w:rsid w:val="00777EC6"/>
    <w:rsid w:val="007827F6"/>
    <w:rsid w:val="00782A81"/>
    <w:rsid w:val="00782B8E"/>
    <w:rsid w:val="0078443D"/>
    <w:rsid w:val="00784654"/>
    <w:rsid w:val="0079053E"/>
    <w:rsid w:val="00790C2A"/>
    <w:rsid w:val="00791EBE"/>
    <w:rsid w:val="007957A2"/>
    <w:rsid w:val="0079708F"/>
    <w:rsid w:val="007A04A6"/>
    <w:rsid w:val="007A05A6"/>
    <w:rsid w:val="007A1D4A"/>
    <w:rsid w:val="007A25C8"/>
    <w:rsid w:val="007A263D"/>
    <w:rsid w:val="007A2751"/>
    <w:rsid w:val="007A4F26"/>
    <w:rsid w:val="007A512C"/>
    <w:rsid w:val="007A6846"/>
    <w:rsid w:val="007A7AD0"/>
    <w:rsid w:val="007B0CF0"/>
    <w:rsid w:val="007B33D8"/>
    <w:rsid w:val="007B4069"/>
    <w:rsid w:val="007B7A1F"/>
    <w:rsid w:val="007C060B"/>
    <w:rsid w:val="007C611B"/>
    <w:rsid w:val="007D1BE4"/>
    <w:rsid w:val="007D1DB2"/>
    <w:rsid w:val="007D2136"/>
    <w:rsid w:val="007D2A71"/>
    <w:rsid w:val="007D390B"/>
    <w:rsid w:val="007D3E8D"/>
    <w:rsid w:val="007D4E1A"/>
    <w:rsid w:val="007D6FE2"/>
    <w:rsid w:val="007E039D"/>
    <w:rsid w:val="007E09A5"/>
    <w:rsid w:val="007E1EF7"/>
    <w:rsid w:val="007E3A39"/>
    <w:rsid w:val="007E3F8F"/>
    <w:rsid w:val="007E5EDA"/>
    <w:rsid w:val="007E78B3"/>
    <w:rsid w:val="007F058B"/>
    <w:rsid w:val="007F0D3D"/>
    <w:rsid w:val="007F29CB"/>
    <w:rsid w:val="007F3AFE"/>
    <w:rsid w:val="007F7174"/>
    <w:rsid w:val="007F7878"/>
    <w:rsid w:val="008048F9"/>
    <w:rsid w:val="00805AF5"/>
    <w:rsid w:val="00807A6B"/>
    <w:rsid w:val="008114E6"/>
    <w:rsid w:val="00811BEA"/>
    <w:rsid w:val="008133BD"/>
    <w:rsid w:val="0081349A"/>
    <w:rsid w:val="008200D2"/>
    <w:rsid w:val="00820BB7"/>
    <w:rsid w:val="00823337"/>
    <w:rsid w:val="00824906"/>
    <w:rsid w:val="00830807"/>
    <w:rsid w:val="0083224F"/>
    <w:rsid w:val="0083316F"/>
    <w:rsid w:val="00833C34"/>
    <w:rsid w:val="00837304"/>
    <w:rsid w:val="008377A7"/>
    <w:rsid w:val="00842128"/>
    <w:rsid w:val="008429DA"/>
    <w:rsid w:val="008438BA"/>
    <w:rsid w:val="008474DE"/>
    <w:rsid w:val="00850A47"/>
    <w:rsid w:val="008543F3"/>
    <w:rsid w:val="00854FF2"/>
    <w:rsid w:val="00856290"/>
    <w:rsid w:val="00857723"/>
    <w:rsid w:val="00861EEC"/>
    <w:rsid w:val="0086463E"/>
    <w:rsid w:val="00864E0C"/>
    <w:rsid w:val="0086742D"/>
    <w:rsid w:val="0087007E"/>
    <w:rsid w:val="0087097D"/>
    <w:rsid w:val="00871208"/>
    <w:rsid w:val="00871E1F"/>
    <w:rsid w:val="008725D5"/>
    <w:rsid w:val="00873AA4"/>
    <w:rsid w:val="00874854"/>
    <w:rsid w:val="0087521F"/>
    <w:rsid w:val="0087525B"/>
    <w:rsid w:val="008773BE"/>
    <w:rsid w:val="00877AF7"/>
    <w:rsid w:val="00880201"/>
    <w:rsid w:val="00880E7A"/>
    <w:rsid w:val="00882697"/>
    <w:rsid w:val="00884C57"/>
    <w:rsid w:val="00884EE7"/>
    <w:rsid w:val="00890C54"/>
    <w:rsid w:val="008915A4"/>
    <w:rsid w:val="00893BBB"/>
    <w:rsid w:val="00894B5E"/>
    <w:rsid w:val="0089587B"/>
    <w:rsid w:val="00897AEE"/>
    <w:rsid w:val="008A314C"/>
    <w:rsid w:val="008A37EF"/>
    <w:rsid w:val="008A4567"/>
    <w:rsid w:val="008A4633"/>
    <w:rsid w:val="008A4B52"/>
    <w:rsid w:val="008B2056"/>
    <w:rsid w:val="008B330C"/>
    <w:rsid w:val="008B3F67"/>
    <w:rsid w:val="008B4B2A"/>
    <w:rsid w:val="008B5B13"/>
    <w:rsid w:val="008C2588"/>
    <w:rsid w:val="008C2DD3"/>
    <w:rsid w:val="008C3599"/>
    <w:rsid w:val="008C48EE"/>
    <w:rsid w:val="008C5927"/>
    <w:rsid w:val="008C6597"/>
    <w:rsid w:val="008C749E"/>
    <w:rsid w:val="008D0580"/>
    <w:rsid w:val="008D262A"/>
    <w:rsid w:val="008D7BBC"/>
    <w:rsid w:val="008D7C5B"/>
    <w:rsid w:val="008E005D"/>
    <w:rsid w:val="008E07B8"/>
    <w:rsid w:val="008E3B72"/>
    <w:rsid w:val="008E3EEA"/>
    <w:rsid w:val="008E4B2F"/>
    <w:rsid w:val="008E770B"/>
    <w:rsid w:val="008E7718"/>
    <w:rsid w:val="008F0B7A"/>
    <w:rsid w:val="008F11EE"/>
    <w:rsid w:val="008F1B76"/>
    <w:rsid w:val="008F1FE0"/>
    <w:rsid w:val="008F2F71"/>
    <w:rsid w:val="008F6BF0"/>
    <w:rsid w:val="0090075C"/>
    <w:rsid w:val="00901401"/>
    <w:rsid w:val="00904DE4"/>
    <w:rsid w:val="00906A0F"/>
    <w:rsid w:val="00910887"/>
    <w:rsid w:val="00910EB6"/>
    <w:rsid w:val="009116F0"/>
    <w:rsid w:val="0091404C"/>
    <w:rsid w:val="00916401"/>
    <w:rsid w:val="0091764B"/>
    <w:rsid w:val="00917ABA"/>
    <w:rsid w:val="0092072F"/>
    <w:rsid w:val="00920B16"/>
    <w:rsid w:val="00921678"/>
    <w:rsid w:val="00923A7F"/>
    <w:rsid w:val="00924665"/>
    <w:rsid w:val="00926189"/>
    <w:rsid w:val="0092683D"/>
    <w:rsid w:val="00930BC5"/>
    <w:rsid w:val="00930E90"/>
    <w:rsid w:val="00931014"/>
    <w:rsid w:val="00934B2F"/>
    <w:rsid w:val="009376DB"/>
    <w:rsid w:val="00941929"/>
    <w:rsid w:val="00941D1A"/>
    <w:rsid w:val="00944474"/>
    <w:rsid w:val="009454AD"/>
    <w:rsid w:val="00955B11"/>
    <w:rsid w:val="00955CF6"/>
    <w:rsid w:val="00957CDA"/>
    <w:rsid w:val="0096052A"/>
    <w:rsid w:val="00961F2F"/>
    <w:rsid w:val="00962CE6"/>
    <w:rsid w:val="009633AA"/>
    <w:rsid w:val="00963D1E"/>
    <w:rsid w:val="009644D7"/>
    <w:rsid w:val="00964EF0"/>
    <w:rsid w:val="00965F2B"/>
    <w:rsid w:val="00966073"/>
    <w:rsid w:val="009729EC"/>
    <w:rsid w:val="00972CFA"/>
    <w:rsid w:val="0097352D"/>
    <w:rsid w:val="00973BD1"/>
    <w:rsid w:val="009806C3"/>
    <w:rsid w:val="009812A1"/>
    <w:rsid w:val="00981537"/>
    <w:rsid w:val="00983222"/>
    <w:rsid w:val="0098367A"/>
    <w:rsid w:val="00985793"/>
    <w:rsid w:val="009874FB"/>
    <w:rsid w:val="0099212C"/>
    <w:rsid w:val="0099307F"/>
    <w:rsid w:val="00993D1A"/>
    <w:rsid w:val="009960EF"/>
    <w:rsid w:val="009A02D7"/>
    <w:rsid w:val="009A036F"/>
    <w:rsid w:val="009A09EC"/>
    <w:rsid w:val="009A0B18"/>
    <w:rsid w:val="009A0BD6"/>
    <w:rsid w:val="009A10E5"/>
    <w:rsid w:val="009A11C3"/>
    <w:rsid w:val="009A28DE"/>
    <w:rsid w:val="009A3AF1"/>
    <w:rsid w:val="009A4736"/>
    <w:rsid w:val="009A48CE"/>
    <w:rsid w:val="009A7C39"/>
    <w:rsid w:val="009B19EE"/>
    <w:rsid w:val="009B513C"/>
    <w:rsid w:val="009B71A3"/>
    <w:rsid w:val="009B7EA4"/>
    <w:rsid w:val="009C0581"/>
    <w:rsid w:val="009C09F2"/>
    <w:rsid w:val="009C0B52"/>
    <w:rsid w:val="009C2A0E"/>
    <w:rsid w:val="009D1A18"/>
    <w:rsid w:val="009D24B7"/>
    <w:rsid w:val="009D3CB2"/>
    <w:rsid w:val="009D73F9"/>
    <w:rsid w:val="009D7A2E"/>
    <w:rsid w:val="009D7F9B"/>
    <w:rsid w:val="009E1310"/>
    <w:rsid w:val="009E4B1F"/>
    <w:rsid w:val="009E4EEC"/>
    <w:rsid w:val="009E6572"/>
    <w:rsid w:val="009E6EC5"/>
    <w:rsid w:val="009E6EFE"/>
    <w:rsid w:val="009E7855"/>
    <w:rsid w:val="009F2281"/>
    <w:rsid w:val="009F314A"/>
    <w:rsid w:val="009F57CD"/>
    <w:rsid w:val="00A002CE"/>
    <w:rsid w:val="00A03723"/>
    <w:rsid w:val="00A04F6F"/>
    <w:rsid w:val="00A05B90"/>
    <w:rsid w:val="00A06906"/>
    <w:rsid w:val="00A06BC7"/>
    <w:rsid w:val="00A158F9"/>
    <w:rsid w:val="00A15CF3"/>
    <w:rsid w:val="00A17D10"/>
    <w:rsid w:val="00A20BC5"/>
    <w:rsid w:val="00A215A4"/>
    <w:rsid w:val="00A22D3B"/>
    <w:rsid w:val="00A234F6"/>
    <w:rsid w:val="00A240A1"/>
    <w:rsid w:val="00A24656"/>
    <w:rsid w:val="00A2480B"/>
    <w:rsid w:val="00A26236"/>
    <w:rsid w:val="00A33A88"/>
    <w:rsid w:val="00A33ECC"/>
    <w:rsid w:val="00A3446A"/>
    <w:rsid w:val="00A4111B"/>
    <w:rsid w:val="00A4144F"/>
    <w:rsid w:val="00A45ED6"/>
    <w:rsid w:val="00A47D09"/>
    <w:rsid w:val="00A517B2"/>
    <w:rsid w:val="00A5249D"/>
    <w:rsid w:val="00A54BD5"/>
    <w:rsid w:val="00A55350"/>
    <w:rsid w:val="00A56133"/>
    <w:rsid w:val="00A5630A"/>
    <w:rsid w:val="00A57834"/>
    <w:rsid w:val="00A57A30"/>
    <w:rsid w:val="00A57B63"/>
    <w:rsid w:val="00A62EEC"/>
    <w:rsid w:val="00A62F4B"/>
    <w:rsid w:val="00A663B2"/>
    <w:rsid w:val="00A70B37"/>
    <w:rsid w:val="00A719AC"/>
    <w:rsid w:val="00A72A1E"/>
    <w:rsid w:val="00A73255"/>
    <w:rsid w:val="00A801A3"/>
    <w:rsid w:val="00A81855"/>
    <w:rsid w:val="00A81B4F"/>
    <w:rsid w:val="00A8313F"/>
    <w:rsid w:val="00A83752"/>
    <w:rsid w:val="00A83D97"/>
    <w:rsid w:val="00A85530"/>
    <w:rsid w:val="00A86034"/>
    <w:rsid w:val="00A905FF"/>
    <w:rsid w:val="00A907BE"/>
    <w:rsid w:val="00A90887"/>
    <w:rsid w:val="00A941F7"/>
    <w:rsid w:val="00A95713"/>
    <w:rsid w:val="00A97EF8"/>
    <w:rsid w:val="00AA0DB6"/>
    <w:rsid w:val="00AA2BA2"/>
    <w:rsid w:val="00AA376A"/>
    <w:rsid w:val="00AA65E9"/>
    <w:rsid w:val="00AA6BE7"/>
    <w:rsid w:val="00AA7C04"/>
    <w:rsid w:val="00AB0A6D"/>
    <w:rsid w:val="00AB186D"/>
    <w:rsid w:val="00AB1DC5"/>
    <w:rsid w:val="00AB2FED"/>
    <w:rsid w:val="00AB3E52"/>
    <w:rsid w:val="00AB466B"/>
    <w:rsid w:val="00AB646D"/>
    <w:rsid w:val="00AB75D1"/>
    <w:rsid w:val="00AC1431"/>
    <w:rsid w:val="00AC1A88"/>
    <w:rsid w:val="00AC31CC"/>
    <w:rsid w:val="00AD20BF"/>
    <w:rsid w:val="00AD49F3"/>
    <w:rsid w:val="00AD534C"/>
    <w:rsid w:val="00AE051E"/>
    <w:rsid w:val="00AE3853"/>
    <w:rsid w:val="00AE4CF2"/>
    <w:rsid w:val="00AE6974"/>
    <w:rsid w:val="00AF2D9B"/>
    <w:rsid w:val="00AF5BF0"/>
    <w:rsid w:val="00AF791B"/>
    <w:rsid w:val="00B0159C"/>
    <w:rsid w:val="00B02264"/>
    <w:rsid w:val="00B02FE7"/>
    <w:rsid w:val="00B0403C"/>
    <w:rsid w:val="00B04E2A"/>
    <w:rsid w:val="00B05CDC"/>
    <w:rsid w:val="00B05E1C"/>
    <w:rsid w:val="00B07F87"/>
    <w:rsid w:val="00B11544"/>
    <w:rsid w:val="00B145A7"/>
    <w:rsid w:val="00B14A8C"/>
    <w:rsid w:val="00B14D73"/>
    <w:rsid w:val="00B15AB8"/>
    <w:rsid w:val="00B163D3"/>
    <w:rsid w:val="00B17A5D"/>
    <w:rsid w:val="00B17D6C"/>
    <w:rsid w:val="00B2146D"/>
    <w:rsid w:val="00B23599"/>
    <w:rsid w:val="00B26439"/>
    <w:rsid w:val="00B27964"/>
    <w:rsid w:val="00B34334"/>
    <w:rsid w:val="00B3490B"/>
    <w:rsid w:val="00B34DF2"/>
    <w:rsid w:val="00B36994"/>
    <w:rsid w:val="00B36DCF"/>
    <w:rsid w:val="00B403F4"/>
    <w:rsid w:val="00B40B33"/>
    <w:rsid w:val="00B410EE"/>
    <w:rsid w:val="00B41A74"/>
    <w:rsid w:val="00B41E63"/>
    <w:rsid w:val="00B44AB8"/>
    <w:rsid w:val="00B50920"/>
    <w:rsid w:val="00B50F7B"/>
    <w:rsid w:val="00B52212"/>
    <w:rsid w:val="00B52A46"/>
    <w:rsid w:val="00B53574"/>
    <w:rsid w:val="00B55610"/>
    <w:rsid w:val="00B57E95"/>
    <w:rsid w:val="00B6216E"/>
    <w:rsid w:val="00B63E44"/>
    <w:rsid w:val="00B65F56"/>
    <w:rsid w:val="00B66BA0"/>
    <w:rsid w:val="00B67855"/>
    <w:rsid w:val="00B7119E"/>
    <w:rsid w:val="00B768A6"/>
    <w:rsid w:val="00B80162"/>
    <w:rsid w:val="00B830E0"/>
    <w:rsid w:val="00B869BA"/>
    <w:rsid w:val="00B90BB7"/>
    <w:rsid w:val="00B92F50"/>
    <w:rsid w:val="00B93085"/>
    <w:rsid w:val="00B938B0"/>
    <w:rsid w:val="00B95463"/>
    <w:rsid w:val="00B96B15"/>
    <w:rsid w:val="00BA0C3D"/>
    <w:rsid w:val="00BA175D"/>
    <w:rsid w:val="00BA1B0E"/>
    <w:rsid w:val="00BA23E8"/>
    <w:rsid w:val="00BA28C1"/>
    <w:rsid w:val="00BA4F6D"/>
    <w:rsid w:val="00BA57F0"/>
    <w:rsid w:val="00BA5DF0"/>
    <w:rsid w:val="00BB2227"/>
    <w:rsid w:val="00BB6B77"/>
    <w:rsid w:val="00BC0615"/>
    <w:rsid w:val="00BC2FF9"/>
    <w:rsid w:val="00BC39FC"/>
    <w:rsid w:val="00BC75CF"/>
    <w:rsid w:val="00BC7657"/>
    <w:rsid w:val="00BD215C"/>
    <w:rsid w:val="00BD24DE"/>
    <w:rsid w:val="00BD31B7"/>
    <w:rsid w:val="00BD41E5"/>
    <w:rsid w:val="00BD44C7"/>
    <w:rsid w:val="00BD55C8"/>
    <w:rsid w:val="00BD6782"/>
    <w:rsid w:val="00BE00C2"/>
    <w:rsid w:val="00BE08C8"/>
    <w:rsid w:val="00BE0AFD"/>
    <w:rsid w:val="00BE1B78"/>
    <w:rsid w:val="00BE2871"/>
    <w:rsid w:val="00BE73D4"/>
    <w:rsid w:val="00BE7E33"/>
    <w:rsid w:val="00BF1197"/>
    <w:rsid w:val="00BF3A0C"/>
    <w:rsid w:val="00BF3DA5"/>
    <w:rsid w:val="00BF56D6"/>
    <w:rsid w:val="00BF5B91"/>
    <w:rsid w:val="00BF6861"/>
    <w:rsid w:val="00BF6AC9"/>
    <w:rsid w:val="00C0020D"/>
    <w:rsid w:val="00C018A2"/>
    <w:rsid w:val="00C02A42"/>
    <w:rsid w:val="00C04F25"/>
    <w:rsid w:val="00C05987"/>
    <w:rsid w:val="00C072A2"/>
    <w:rsid w:val="00C07E82"/>
    <w:rsid w:val="00C1022F"/>
    <w:rsid w:val="00C105D6"/>
    <w:rsid w:val="00C150F3"/>
    <w:rsid w:val="00C16653"/>
    <w:rsid w:val="00C26C4B"/>
    <w:rsid w:val="00C307F4"/>
    <w:rsid w:val="00C32FFB"/>
    <w:rsid w:val="00C33DA4"/>
    <w:rsid w:val="00C343F9"/>
    <w:rsid w:val="00C369B9"/>
    <w:rsid w:val="00C408F8"/>
    <w:rsid w:val="00C41410"/>
    <w:rsid w:val="00C418A1"/>
    <w:rsid w:val="00C41BAA"/>
    <w:rsid w:val="00C438F6"/>
    <w:rsid w:val="00C43A74"/>
    <w:rsid w:val="00C4494E"/>
    <w:rsid w:val="00C45854"/>
    <w:rsid w:val="00C46054"/>
    <w:rsid w:val="00C479FE"/>
    <w:rsid w:val="00C513D0"/>
    <w:rsid w:val="00C51612"/>
    <w:rsid w:val="00C51F72"/>
    <w:rsid w:val="00C52561"/>
    <w:rsid w:val="00C56023"/>
    <w:rsid w:val="00C600FA"/>
    <w:rsid w:val="00C606FF"/>
    <w:rsid w:val="00C62C5C"/>
    <w:rsid w:val="00C640FE"/>
    <w:rsid w:val="00C649CE"/>
    <w:rsid w:val="00C65124"/>
    <w:rsid w:val="00C65671"/>
    <w:rsid w:val="00C66894"/>
    <w:rsid w:val="00C70365"/>
    <w:rsid w:val="00C73373"/>
    <w:rsid w:val="00C746DF"/>
    <w:rsid w:val="00C74D23"/>
    <w:rsid w:val="00C75240"/>
    <w:rsid w:val="00C7604E"/>
    <w:rsid w:val="00C7646D"/>
    <w:rsid w:val="00C776F0"/>
    <w:rsid w:val="00C77F5D"/>
    <w:rsid w:val="00C80945"/>
    <w:rsid w:val="00C825B2"/>
    <w:rsid w:val="00C84133"/>
    <w:rsid w:val="00C860D3"/>
    <w:rsid w:val="00C8690B"/>
    <w:rsid w:val="00C86E8D"/>
    <w:rsid w:val="00C87324"/>
    <w:rsid w:val="00C87882"/>
    <w:rsid w:val="00C91784"/>
    <w:rsid w:val="00C919C6"/>
    <w:rsid w:val="00C91EAB"/>
    <w:rsid w:val="00C93550"/>
    <w:rsid w:val="00C94534"/>
    <w:rsid w:val="00C9617C"/>
    <w:rsid w:val="00CA223B"/>
    <w:rsid w:val="00CA2C64"/>
    <w:rsid w:val="00CA5680"/>
    <w:rsid w:val="00CA7AA0"/>
    <w:rsid w:val="00CB0C64"/>
    <w:rsid w:val="00CB1BED"/>
    <w:rsid w:val="00CB53CD"/>
    <w:rsid w:val="00CB647B"/>
    <w:rsid w:val="00CB6B1A"/>
    <w:rsid w:val="00CC3129"/>
    <w:rsid w:val="00CC49E2"/>
    <w:rsid w:val="00CC575D"/>
    <w:rsid w:val="00CC5D52"/>
    <w:rsid w:val="00CC5E67"/>
    <w:rsid w:val="00CC62EB"/>
    <w:rsid w:val="00CD0E6D"/>
    <w:rsid w:val="00CD1781"/>
    <w:rsid w:val="00CD48E8"/>
    <w:rsid w:val="00CE3A66"/>
    <w:rsid w:val="00CF033C"/>
    <w:rsid w:val="00CF3FBB"/>
    <w:rsid w:val="00CF4E95"/>
    <w:rsid w:val="00CF6C6D"/>
    <w:rsid w:val="00D0293D"/>
    <w:rsid w:val="00D02B8B"/>
    <w:rsid w:val="00D02C66"/>
    <w:rsid w:val="00D03CE1"/>
    <w:rsid w:val="00D0435D"/>
    <w:rsid w:val="00D052D2"/>
    <w:rsid w:val="00D06628"/>
    <w:rsid w:val="00D10C24"/>
    <w:rsid w:val="00D12C48"/>
    <w:rsid w:val="00D1447D"/>
    <w:rsid w:val="00D14801"/>
    <w:rsid w:val="00D14F98"/>
    <w:rsid w:val="00D1510E"/>
    <w:rsid w:val="00D16CAC"/>
    <w:rsid w:val="00D175E8"/>
    <w:rsid w:val="00D17707"/>
    <w:rsid w:val="00D17D4E"/>
    <w:rsid w:val="00D2017A"/>
    <w:rsid w:val="00D20A6E"/>
    <w:rsid w:val="00D22867"/>
    <w:rsid w:val="00D23571"/>
    <w:rsid w:val="00D2406D"/>
    <w:rsid w:val="00D25282"/>
    <w:rsid w:val="00D26074"/>
    <w:rsid w:val="00D27BB6"/>
    <w:rsid w:val="00D40F14"/>
    <w:rsid w:val="00D428DC"/>
    <w:rsid w:val="00D42DD5"/>
    <w:rsid w:val="00D435EC"/>
    <w:rsid w:val="00D43D24"/>
    <w:rsid w:val="00D502D2"/>
    <w:rsid w:val="00D50BCE"/>
    <w:rsid w:val="00D52196"/>
    <w:rsid w:val="00D523C4"/>
    <w:rsid w:val="00D52736"/>
    <w:rsid w:val="00D53E66"/>
    <w:rsid w:val="00D54162"/>
    <w:rsid w:val="00D55A48"/>
    <w:rsid w:val="00D56133"/>
    <w:rsid w:val="00D56AFD"/>
    <w:rsid w:val="00D56EDA"/>
    <w:rsid w:val="00D57DD4"/>
    <w:rsid w:val="00D609D6"/>
    <w:rsid w:val="00D61AB6"/>
    <w:rsid w:val="00D62637"/>
    <w:rsid w:val="00D63063"/>
    <w:rsid w:val="00D63B8D"/>
    <w:rsid w:val="00D63F9B"/>
    <w:rsid w:val="00D673DF"/>
    <w:rsid w:val="00D705FE"/>
    <w:rsid w:val="00D726A8"/>
    <w:rsid w:val="00D72722"/>
    <w:rsid w:val="00D729C2"/>
    <w:rsid w:val="00D72E1A"/>
    <w:rsid w:val="00D8125E"/>
    <w:rsid w:val="00D81A67"/>
    <w:rsid w:val="00D86512"/>
    <w:rsid w:val="00D875A0"/>
    <w:rsid w:val="00D87A52"/>
    <w:rsid w:val="00D90F36"/>
    <w:rsid w:val="00D91325"/>
    <w:rsid w:val="00D92B39"/>
    <w:rsid w:val="00D92D70"/>
    <w:rsid w:val="00D9346C"/>
    <w:rsid w:val="00D93AA8"/>
    <w:rsid w:val="00D95189"/>
    <w:rsid w:val="00D973A6"/>
    <w:rsid w:val="00DA275F"/>
    <w:rsid w:val="00DA40B3"/>
    <w:rsid w:val="00DA4A63"/>
    <w:rsid w:val="00DA54E8"/>
    <w:rsid w:val="00DA67CF"/>
    <w:rsid w:val="00DA7038"/>
    <w:rsid w:val="00DA7C06"/>
    <w:rsid w:val="00DB0801"/>
    <w:rsid w:val="00DB095A"/>
    <w:rsid w:val="00DB5EC8"/>
    <w:rsid w:val="00DC2825"/>
    <w:rsid w:val="00DC28C4"/>
    <w:rsid w:val="00DC4B24"/>
    <w:rsid w:val="00DC6300"/>
    <w:rsid w:val="00DC787E"/>
    <w:rsid w:val="00DD0688"/>
    <w:rsid w:val="00DD1113"/>
    <w:rsid w:val="00DD4B1C"/>
    <w:rsid w:val="00DD4D5C"/>
    <w:rsid w:val="00DD5E47"/>
    <w:rsid w:val="00DD6527"/>
    <w:rsid w:val="00DD6ACC"/>
    <w:rsid w:val="00DE49F1"/>
    <w:rsid w:val="00DE56AE"/>
    <w:rsid w:val="00DF1FAB"/>
    <w:rsid w:val="00DF2B4A"/>
    <w:rsid w:val="00DF2B4E"/>
    <w:rsid w:val="00DF4BD2"/>
    <w:rsid w:val="00DF748F"/>
    <w:rsid w:val="00E00B9F"/>
    <w:rsid w:val="00E0114E"/>
    <w:rsid w:val="00E01221"/>
    <w:rsid w:val="00E02FB1"/>
    <w:rsid w:val="00E04F5F"/>
    <w:rsid w:val="00E0511B"/>
    <w:rsid w:val="00E05766"/>
    <w:rsid w:val="00E06631"/>
    <w:rsid w:val="00E103AE"/>
    <w:rsid w:val="00E1217B"/>
    <w:rsid w:val="00E17605"/>
    <w:rsid w:val="00E20D9E"/>
    <w:rsid w:val="00E227FB"/>
    <w:rsid w:val="00E2696F"/>
    <w:rsid w:val="00E32A47"/>
    <w:rsid w:val="00E35695"/>
    <w:rsid w:val="00E40356"/>
    <w:rsid w:val="00E426AF"/>
    <w:rsid w:val="00E440DA"/>
    <w:rsid w:val="00E44F2E"/>
    <w:rsid w:val="00E45743"/>
    <w:rsid w:val="00E46E9F"/>
    <w:rsid w:val="00E5069D"/>
    <w:rsid w:val="00E5179A"/>
    <w:rsid w:val="00E517E3"/>
    <w:rsid w:val="00E5445B"/>
    <w:rsid w:val="00E55F86"/>
    <w:rsid w:val="00E572F9"/>
    <w:rsid w:val="00E62522"/>
    <w:rsid w:val="00E635AA"/>
    <w:rsid w:val="00E6370B"/>
    <w:rsid w:val="00E65080"/>
    <w:rsid w:val="00E664A8"/>
    <w:rsid w:val="00E67128"/>
    <w:rsid w:val="00E67B76"/>
    <w:rsid w:val="00E67EE4"/>
    <w:rsid w:val="00E728CC"/>
    <w:rsid w:val="00E72FB1"/>
    <w:rsid w:val="00E7558A"/>
    <w:rsid w:val="00E772E8"/>
    <w:rsid w:val="00E80813"/>
    <w:rsid w:val="00E8142D"/>
    <w:rsid w:val="00E83048"/>
    <w:rsid w:val="00E8347F"/>
    <w:rsid w:val="00E87166"/>
    <w:rsid w:val="00E9006F"/>
    <w:rsid w:val="00E90DFE"/>
    <w:rsid w:val="00E96338"/>
    <w:rsid w:val="00E9695E"/>
    <w:rsid w:val="00E97DD5"/>
    <w:rsid w:val="00EA4A0B"/>
    <w:rsid w:val="00EA7039"/>
    <w:rsid w:val="00EB0340"/>
    <w:rsid w:val="00EB46DE"/>
    <w:rsid w:val="00EB5D56"/>
    <w:rsid w:val="00EB6CBA"/>
    <w:rsid w:val="00EB7D3D"/>
    <w:rsid w:val="00ED3C8C"/>
    <w:rsid w:val="00ED4F5B"/>
    <w:rsid w:val="00ED5AFA"/>
    <w:rsid w:val="00ED5FE4"/>
    <w:rsid w:val="00EE05DD"/>
    <w:rsid w:val="00EE305A"/>
    <w:rsid w:val="00EE3D0C"/>
    <w:rsid w:val="00EE51B3"/>
    <w:rsid w:val="00EE7764"/>
    <w:rsid w:val="00EF06A3"/>
    <w:rsid w:val="00EF10C5"/>
    <w:rsid w:val="00EF1E35"/>
    <w:rsid w:val="00EF242B"/>
    <w:rsid w:val="00EF44DA"/>
    <w:rsid w:val="00EF46A6"/>
    <w:rsid w:val="00EF6007"/>
    <w:rsid w:val="00EF63A2"/>
    <w:rsid w:val="00EF7D4C"/>
    <w:rsid w:val="00F019FF"/>
    <w:rsid w:val="00F01C4E"/>
    <w:rsid w:val="00F022DF"/>
    <w:rsid w:val="00F025F0"/>
    <w:rsid w:val="00F037F1"/>
    <w:rsid w:val="00F05059"/>
    <w:rsid w:val="00F057AF"/>
    <w:rsid w:val="00F0601D"/>
    <w:rsid w:val="00F0612E"/>
    <w:rsid w:val="00F06DEF"/>
    <w:rsid w:val="00F112A3"/>
    <w:rsid w:val="00F151DF"/>
    <w:rsid w:val="00F163B6"/>
    <w:rsid w:val="00F204A1"/>
    <w:rsid w:val="00F221F8"/>
    <w:rsid w:val="00F2534C"/>
    <w:rsid w:val="00F253A7"/>
    <w:rsid w:val="00F25BC0"/>
    <w:rsid w:val="00F25E2C"/>
    <w:rsid w:val="00F266E6"/>
    <w:rsid w:val="00F269F5"/>
    <w:rsid w:val="00F274BA"/>
    <w:rsid w:val="00F27851"/>
    <w:rsid w:val="00F314FE"/>
    <w:rsid w:val="00F31A13"/>
    <w:rsid w:val="00F31C0F"/>
    <w:rsid w:val="00F31E5F"/>
    <w:rsid w:val="00F32E72"/>
    <w:rsid w:val="00F335F2"/>
    <w:rsid w:val="00F33807"/>
    <w:rsid w:val="00F355CB"/>
    <w:rsid w:val="00F35D8F"/>
    <w:rsid w:val="00F376D3"/>
    <w:rsid w:val="00F40006"/>
    <w:rsid w:val="00F44B0B"/>
    <w:rsid w:val="00F4539A"/>
    <w:rsid w:val="00F469CA"/>
    <w:rsid w:val="00F479CB"/>
    <w:rsid w:val="00F47EE5"/>
    <w:rsid w:val="00F52172"/>
    <w:rsid w:val="00F53F89"/>
    <w:rsid w:val="00F606FB"/>
    <w:rsid w:val="00F60790"/>
    <w:rsid w:val="00F6495A"/>
    <w:rsid w:val="00F64EC6"/>
    <w:rsid w:val="00F65F99"/>
    <w:rsid w:val="00F66627"/>
    <w:rsid w:val="00F6756E"/>
    <w:rsid w:val="00F70629"/>
    <w:rsid w:val="00F76012"/>
    <w:rsid w:val="00F775D2"/>
    <w:rsid w:val="00F806CE"/>
    <w:rsid w:val="00F809E2"/>
    <w:rsid w:val="00F84DB3"/>
    <w:rsid w:val="00F87282"/>
    <w:rsid w:val="00F87D67"/>
    <w:rsid w:val="00F90EB6"/>
    <w:rsid w:val="00F93381"/>
    <w:rsid w:val="00F936EC"/>
    <w:rsid w:val="00F9549A"/>
    <w:rsid w:val="00F966AE"/>
    <w:rsid w:val="00FA0862"/>
    <w:rsid w:val="00FA1D67"/>
    <w:rsid w:val="00FA3AC5"/>
    <w:rsid w:val="00FA3D91"/>
    <w:rsid w:val="00FA42C5"/>
    <w:rsid w:val="00FB204B"/>
    <w:rsid w:val="00FB485D"/>
    <w:rsid w:val="00FB54AF"/>
    <w:rsid w:val="00FC199D"/>
    <w:rsid w:val="00FC2E30"/>
    <w:rsid w:val="00FC6BDA"/>
    <w:rsid w:val="00FC7816"/>
    <w:rsid w:val="00FD08DC"/>
    <w:rsid w:val="00FD302C"/>
    <w:rsid w:val="00FD6E96"/>
    <w:rsid w:val="00FE2EEF"/>
    <w:rsid w:val="00FE39EC"/>
    <w:rsid w:val="00FE3B3C"/>
    <w:rsid w:val="00FE3F4D"/>
    <w:rsid w:val="00FF0180"/>
    <w:rsid w:val="00FF0794"/>
    <w:rsid w:val="00FF1AEC"/>
    <w:rsid w:val="00FF2488"/>
    <w:rsid w:val="00FF2BA3"/>
    <w:rsid w:val="00FF47DF"/>
    <w:rsid w:val="00FF5DA1"/>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4385"/>
    <o:shapelayout v:ext="edit">
      <o:idmap v:ext="edit" data="1"/>
    </o:shapelayout>
  </w:shapeDefaults>
  <w:decimalSymbol w:val=","/>
  <w:listSeparator w:val=";"/>
  <w15:chartTrackingRefBased/>
  <w15:docId w15:val="{2AAF8517-031E-4AE5-B2B1-853D811F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39A"/>
    <w:pPr>
      <w:jc w:val="both"/>
    </w:pPr>
    <w:rPr>
      <w:rFonts w:ascii="Times New Roman" w:hAnsi="Times New Roman"/>
      <w:sz w:val="28"/>
    </w:rPr>
  </w:style>
  <w:style w:type="paragraph" w:styleId="1">
    <w:name w:val="heading 1"/>
    <w:basedOn w:val="a"/>
    <w:next w:val="a"/>
    <w:link w:val="10"/>
    <w:uiPriority w:val="9"/>
    <w:qFormat/>
    <w:rsid w:val="00B556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F1F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DD6ACC"/>
    <w:pPr>
      <w:keepNext/>
      <w:widowControl w:val="0"/>
      <w:autoSpaceDE w:val="0"/>
      <w:autoSpaceDN w:val="0"/>
      <w:adjustRightInd w:val="0"/>
      <w:spacing w:after="0" w:line="240" w:lineRule="auto"/>
      <w:ind w:firstLine="720"/>
      <w:jc w:val="center"/>
      <w:outlineLvl w:val="2"/>
    </w:pPr>
    <w:rPr>
      <w:rFonts w:eastAsia="Times New Roman" w:cs="Times New Roman"/>
      <w:i/>
      <w:i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802"/>
    <w:pPr>
      <w:ind w:left="720"/>
      <w:contextualSpacing/>
    </w:pPr>
  </w:style>
  <w:style w:type="character" w:styleId="a4">
    <w:name w:val="Hyperlink"/>
    <w:basedOn w:val="a0"/>
    <w:uiPriority w:val="99"/>
    <w:unhideWhenUsed/>
    <w:rsid w:val="00B90BB7"/>
    <w:rPr>
      <w:color w:val="0563C1" w:themeColor="hyperlink"/>
      <w:u w:val="single"/>
    </w:rPr>
  </w:style>
  <w:style w:type="table" w:styleId="a5">
    <w:name w:val="Table Grid"/>
    <w:basedOn w:val="a1"/>
    <w:uiPriority w:val="39"/>
    <w:rsid w:val="00AE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39"/>
    <w:rsid w:val="001D6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C0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6216E"/>
    <w:pPr>
      <w:autoSpaceDE w:val="0"/>
      <w:autoSpaceDN w:val="0"/>
      <w:adjustRightInd w:val="0"/>
      <w:spacing w:after="0" w:line="240" w:lineRule="auto"/>
    </w:pPr>
    <w:rPr>
      <w:rFonts w:ascii="Arial" w:hAnsi="Arial" w:cs="Arial"/>
      <w:sz w:val="20"/>
      <w:szCs w:val="20"/>
    </w:rPr>
  </w:style>
  <w:style w:type="paragraph" w:styleId="a6">
    <w:name w:val="Balloon Text"/>
    <w:basedOn w:val="a"/>
    <w:link w:val="a7"/>
    <w:uiPriority w:val="99"/>
    <w:semiHidden/>
    <w:unhideWhenUsed/>
    <w:rsid w:val="0030038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00385"/>
    <w:rPr>
      <w:rFonts w:ascii="Segoe UI" w:hAnsi="Segoe UI" w:cs="Segoe UI"/>
      <w:sz w:val="18"/>
      <w:szCs w:val="18"/>
    </w:rPr>
  </w:style>
  <w:style w:type="paragraph" w:styleId="a8">
    <w:name w:val="header"/>
    <w:basedOn w:val="a"/>
    <w:link w:val="a9"/>
    <w:uiPriority w:val="99"/>
    <w:unhideWhenUsed/>
    <w:rsid w:val="00E55F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5F86"/>
  </w:style>
  <w:style w:type="paragraph" w:styleId="aa">
    <w:name w:val="footer"/>
    <w:basedOn w:val="a"/>
    <w:link w:val="ab"/>
    <w:uiPriority w:val="99"/>
    <w:unhideWhenUsed/>
    <w:rsid w:val="00E55F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5F86"/>
  </w:style>
  <w:style w:type="paragraph" w:styleId="HTML">
    <w:name w:val="HTML Preformatted"/>
    <w:basedOn w:val="a"/>
    <w:link w:val="HTML0"/>
    <w:rsid w:val="000F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F3B82"/>
    <w:rPr>
      <w:rFonts w:ascii="Courier New" w:eastAsia="Times New Roman" w:hAnsi="Courier New" w:cs="Times New Roman"/>
      <w:sz w:val="20"/>
      <w:szCs w:val="20"/>
      <w:lang w:val="x-none" w:eastAsia="x-none"/>
    </w:rPr>
  </w:style>
  <w:style w:type="paragraph" w:styleId="ac">
    <w:name w:val="No Spacing"/>
    <w:uiPriority w:val="1"/>
    <w:qFormat/>
    <w:rsid w:val="00FD08DC"/>
    <w:pPr>
      <w:spacing w:after="0" w:line="240" w:lineRule="auto"/>
    </w:pPr>
    <w:rPr>
      <w:rFonts w:ascii="Calibri" w:eastAsia="Times New Roman" w:hAnsi="Calibri" w:cs="Calibri"/>
      <w:lang w:eastAsia="ru-RU"/>
    </w:rPr>
  </w:style>
  <w:style w:type="character" w:customStyle="1" w:styleId="doccaption">
    <w:name w:val="doccaption"/>
    <w:basedOn w:val="a0"/>
    <w:rsid w:val="00184A9F"/>
  </w:style>
  <w:style w:type="paragraph" w:customStyle="1" w:styleId="ConsPlusTitle">
    <w:name w:val="ConsPlusTitle"/>
    <w:uiPriority w:val="99"/>
    <w:rsid w:val="00777EC6"/>
    <w:pPr>
      <w:autoSpaceDE w:val="0"/>
      <w:autoSpaceDN w:val="0"/>
      <w:adjustRightInd w:val="0"/>
      <w:spacing w:after="0" w:line="240" w:lineRule="auto"/>
    </w:pPr>
    <w:rPr>
      <w:rFonts w:ascii="Arial" w:hAnsi="Arial" w:cs="Arial"/>
      <w:b/>
      <w:bCs/>
      <w:sz w:val="20"/>
      <w:szCs w:val="20"/>
    </w:rPr>
  </w:style>
  <w:style w:type="paragraph" w:styleId="22">
    <w:name w:val="Body Text Indent 2"/>
    <w:basedOn w:val="a"/>
    <w:link w:val="23"/>
    <w:uiPriority w:val="99"/>
    <w:semiHidden/>
    <w:unhideWhenUsed/>
    <w:rsid w:val="001C1F28"/>
    <w:pPr>
      <w:spacing w:after="120" w:line="480" w:lineRule="auto"/>
      <w:ind w:left="283" w:firstLine="720"/>
    </w:pPr>
    <w:rPr>
      <w:rFonts w:eastAsia="Times New Roman" w:cs="Times New Roman"/>
      <w:sz w:val="29"/>
      <w:szCs w:val="20"/>
      <w:lang w:val="x-none" w:eastAsia="x-none"/>
    </w:rPr>
  </w:style>
  <w:style w:type="character" w:customStyle="1" w:styleId="23">
    <w:name w:val="Основной текст с отступом 2 Знак"/>
    <w:basedOn w:val="a0"/>
    <w:link w:val="22"/>
    <w:uiPriority w:val="99"/>
    <w:semiHidden/>
    <w:rsid w:val="001C1F28"/>
    <w:rPr>
      <w:rFonts w:ascii="Times New Roman" w:eastAsia="Times New Roman" w:hAnsi="Times New Roman" w:cs="Times New Roman"/>
      <w:sz w:val="29"/>
      <w:szCs w:val="20"/>
      <w:lang w:val="x-none" w:eastAsia="x-none"/>
    </w:rPr>
  </w:style>
  <w:style w:type="character" w:customStyle="1" w:styleId="FontStyle14">
    <w:name w:val="Font Style14"/>
    <w:uiPriority w:val="99"/>
    <w:rsid w:val="00924665"/>
    <w:rPr>
      <w:rFonts w:ascii="Times New Roman" w:hAnsi="Times New Roman" w:cs="Times New Roman"/>
      <w:sz w:val="24"/>
      <w:szCs w:val="24"/>
    </w:rPr>
  </w:style>
  <w:style w:type="paragraph" w:styleId="ad">
    <w:name w:val="Title"/>
    <w:basedOn w:val="a"/>
    <w:link w:val="ae"/>
    <w:qFormat/>
    <w:rsid w:val="000035F5"/>
    <w:pPr>
      <w:spacing w:after="0" w:line="240" w:lineRule="auto"/>
      <w:jc w:val="center"/>
    </w:pPr>
    <w:rPr>
      <w:rFonts w:eastAsia="Times New Roman" w:cs="Times New Roman"/>
      <w:szCs w:val="24"/>
      <w:lang w:val="x-none" w:eastAsia="ru-RU"/>
    </w:rPr>
  </w:style>
  <w:style w:type="character" w:customStyle="1" w:styleId="ae">
    <w:name w:val="Название Знак"/>
    <w:basedOn w:val="a0"/>
    <w:link w:val="ad"/>
    <w:rsid w:val="000035F5"/>
    <w:rPr>
      <w:rFonts w:ascii="Times New Roman" w:eastAsia="Times New Roman" w:hAnsi="Times New Roman" w:cs="Times New Roman"/>
      <w:sz w:val="28"/>
      <w:szCs w:val="24"/>
      <w:lang w:val="x-none" w:eastAsia="ru-RU"/>
    </w:rPr>
  </w:style>
  <w:style w:type="character" w:customStyle="1" w:styleId="30">
    <w:name w:val="Заголовок 3 Знак"/>
    <w:basedOn w:val="a0"/>
    <w:link w:val="3"/>
    <w:rsid w:val="00DD6ACC"/>
    <w:rPr>
      <w:rFonts w:ascii="Times New Roman" w:eastAsia="Times New Roman" w:hAnsi="Times New Roman" w:cs="Times New Roman"/>
      <w:i/>
      <w:iCs/>
      <w:sz w:val="28"/>
      <w:szCs w:val="24"/>
      <w:lang w:eastAsia="ru-RU"/>
    </w:rPr>
  </w:style>
  <w:style w:type="character" w:customStyle="1" w:styleId="blk">
    <w:name w:val="blk"/>
    <w:basedOn w:val="a0"/>
    <w:rsid w:val="0066763B"/>
  </w:style>
  <w:style w:type="paragraph" w:customStyle="1" w:styleId="ConsPlusTitlePage">
    <w:name w:val="ConsPlusTitlePage"/>
    <w:uiPriority w:val="99"/>
    <w:rsid w:val="00A83D97"/>
    <w:pPr>
      <w:autoSpaceDE w:val="0"/>
      <w:autoSpaceDN w:val="0"/>
      <w:adjustRightInd w:val="0"/>
      <w:spacing w:after="0" w:line="240" w:lineRule="auto"/>
    </w:pPr>
    <w:rPr>
      <w:rFonts w:ascii="Tahoma" w:hAnsi="Tahoma" w:cs="Tahoma"/>
      <w:sz w:val="28"/>
      <w:szCs w:val="28"/>
    </w:rPr>
  </w:style>
  <w:style w:type="paragraph" w:styleId="af">
    <w:name w:val="Normal (Web)"/>
    <w:basedOn w:val="a"/>
    <w:uiPriority w:val="99"/>
    <w:semiHidden/>
    <w:unhideWhenUsed/>
    <w:rsid w:val="009D24B7"/>
    <w:pPr>
      <w:spacing w:before="100" w:beforeAutospacing="1" w:after="100" w:afterAutospacing="1" w:line="240" w:lineRule="auto"/>
    </w:pPr>
    <w:rPr>
      <w:rFonts w:eastAsia="Times New Roman" w:cs="Times New Roman"/>
      <w:sz w:val="24"/>
      <w:szCs w:val="24"/>
      <w:lang w:eastAsia="ru-RU"/>
    </w:rPr>
  </w:style>
  <w:style w:type="character" w:customStyle="1" w:styleId="10">
    <w:name w:val="Заголовок 1 Знак"/>
    <w:basedOn w:val="a0"/>
    <w:link w:val="1"/>
    <w:uiPriority w:val="9"/>
    <w:rsid w:val="00B55610"/>
    <w:rPr>
      <w:rFonts w:asciiTheme="majorHAnsi" w:eastAsiaTheme="majorEastAsia" w:hAnsiTheme="majorHAnsi" w:cstheme="majorBidi"/>
      <w:color w:val="2E74B5" w:themeColor="accent1" w:themeShade="BF"/>
      <w:sz w:val="32"/>
      <w:szCs w:val="32"/>
    </w:rPr>
  </w:style>
  <w:style w:type="character" w:customStyle="1" w:styleId="af0">
    <w:name w:val="Гипертекстовая ссылка"/>
    <w:basedOn w:val="a0"/>
    <w:uiPriority w:val="99"/>
    <w:rsid w:val="00C91784"/>
    <w:rPr>
      <w:color w:val="106BBE"/>
    </w:rPr>
  </w:style>
  <w:style w:type="paragraph" w:customStyle="1" w:styleId="af1">
    <w:name w:val="Прижатый влево"/>
    <w:basedOn w:val="a"/>
    <w:next w:val="a"/>
    <w:uiPriority w:val="99"/>
    <w:rsid w:val="00C91784"/>
    <w:pPr>
      <w:autoSpaceDE w:val="0"/>
      <w:autoSpaceDN w:val="0"/>
      <w:adjustRightInd w:val="0"/>
      <w:spacing w:after="0" w:line="240" w:lineRule="auto"/>
    </w:pPr>
    <w:rPr>
      <w:rFonts w:ascii="Arial" w:hAnsi="Arial" w:cs="Arial"/>
      <w:sz w:val="24"/>
      <w:szCs w:val="24"/>
    </w:rPr>
  </w:style>
  <w:style w:type="paragraph" w:styleId="af2">
    <w:name w:val="TOC Heading"/>
    <w:basedOn w:val="1"/>
    <w:next w:val="a"/>
    <w:uiPriority w:val="39"/>
    <w:unhideWhenUsed/>
    <w:qFormat/>
    <w:rsid w:val="00762D36"/>
    <w:pPr>
      <w:outlineLvl w:val="9"/>
    </w:pPr>
    <w:rPr>
      <w:lang w:eastAsia="ru-RU"/>
    </w:rPr>
  </w:style>
  <w:style w:type="paragraph" w:styleId="12">
    <w:name w:val="toc 1"/>
    <w:basedOn w:val="a"/>
    <w:next w:val="a"/>
    <w:autoRedefine/>
    <w:uiPriority w:val="39"/>
    <w:unhideWhenUsed/>
    <w:rsid w:val="00762D36"/>
    <w:pPr>
      <w:spacing w:after="100"/>
    </w:pPr>
  </w:style>
  <w:style w:type="character" w:customStyle="1" w:styleId="20">
    <w:name w:val="Заголовок 2 Знак"/>
    <w:basedOn w:val="a0"/>
    <w:link w:val="2"/>
    <w:uiPriority w:val="9"/>
    <w:rsid w:val="00DF1FAB"/>
    <w:rPr>
      <w:rFonts w:asciiTheme="majorHAnsi" w:eastAsiaTheme="majorEastAsia" w:hAnsiTheme="majorHAnsi" w:cstheme="majorBidi"/>
      <w:color w:val="2E74B5" w:themeColor="accent1" w:themeShade="BF"/>
      <w:sz w:val="26"/>
      <w:szCs w:val="26"/>
    </w:rPr>
  </w:style>
  <w:style w:type="paragraph" w:styleId="24">
    <w:name w:val="toc 2"/>
    <w:basedOn w:val="a"/>
    <w:next w:val="a"/>
    <w:autoRedefine/>
    <w:uiPriority w:val="39"/>
    <w:unhideWhenUsed/>
    <w:rsid w:val="00DF1FAB"/>
    <w:pPr>
      <w:spacing w:after="100"/>
      <w:ind w:left="220"/>
    </w:pPr>
  </w:style>
  <w:style w:type="paragraph" w:styleId="31">
    <w:name w:val="toc 3"/>
    <w:basedOn w:val="a"/>
    <w:next w:val="a"/>
    <w:autoRedefine/>
    <w:uiPriority w:val="39"/>
    <w:unhideWhenUsed/>
    <w:rsid w:val="00805AF5"/>
    <w:pPr>
      <w:tabs>
        <w:tab w:val="right" w:leader="dot" w:pos="9488"/>
      </w:tabs>
      <w:spacing w:after="100"/>
    </w:pPr>
  </w:style>
  <w:style w:type="paragraph" w:styleId="4">
    <w:name w:val="toc 4"/>
    <w:basedOn w:val="a"/>
    <w:next w:val="a"/>
    <w:autoRedefine/>
    <w:uiPriority w:val="39"/>
    <w:unhideWhenUsed/>
    <w:rsid w:val="0039237B"/>
    <w:pPr>
      <w:spacing w:after="100"/>
      <w:ind w:left="660"/>
    </w:pPr>
    <w:rPr>
      <w:rFonts w:eastAsiaTheme="minorEastAsia"/>
      <w:lang w:eastAsia="ru-RU"/>
    </w:rPr>
  </w:style>
  <w:style w:type="paragraph" w:styleId="5">
    <w:name w:val="toc 5"/>
    <w:basedOn w:val="a"/>
    <w:next w:val="a"/>
    <w:autoRedefine/>
    <w:uiPriority w:val="39"/>
    <w:unhideWhenUsed/>
    <w:rsid w:val="0039237B"/>
    <w:pPr>
      <w:spacing w:after="100"/>
      <w:ind w:left="880"/>
    </w:pPr>
    <w:rPr>
      <w:rFonts w:eastAsiaTheme="minorEastAsia"/>
      <w:lang w:eastAsia="ru-RU"/>
    </w:rPr>
  </w:style>
  <w:style w:type="paragraph" w:styleId="6">
    <w:name w:val="toc 6"/>
    <w:basedOn w:val="a"/>
    <w:next w:val="a"/>
    <w:autoRedefine/>
    <w:uiPriority w:val="39"/>
    <w:unhideWhenUsed/>
    <w:rsid w:val="0039237B"/>
    <w:pPr>
      <w:spacing w:after="100"/>
      <w:ind w:left="1100"/>
    </w:pPr>
    <w:rPr>
      <w:rFonts w:eastAsiaTheme="minorEastAsia"/>
      <w:lang w:eastAsia="ru-RU"/>
    </w:rPr>
  </w:style>
  <w:style w:type="paragraph" w:styleId="7">
    <w:name w:val="toc 7"/>
    <w:basedOn w:val="a"/>
    <w:next w:val="a"/>
    <w:autoRedefine/>
    <w:uiPriority w:val="39"/>
    <w:unhideWhenUsed/>
    <w:rsid w:val="0039237B"/>
    <w:pPr>
      <w:spacing w:after="100"/>
      <w:ind w:left="1320"/>
    </w:pPr>
    <w:rPr>
      <w:rFonts w:eastAsiaTheme="minorEastAsia"/>
      <w:lang w:eastAsia="ru-RU"/>
    </w:rPr>
  </w:style>
  <w:style w:type="paragraph" w:styleId="8">
    <w:name w:val="toc 8"/>
    <w:basedOn w:val="a"/>
    <w:next w:val="a"/>
    <w:autoRedefine/>
    <w:uiPriority w:val="39"/>
    <w:unhideWhenUsed/>
    <w:rsid w:val="0039237B"/>
    <w:pPr>
      <w:spacing w:after="100"/>
      <w:ind w:left="1540"/>
    </w:pPr>
    <w:rPr>
      <w:rFonts w:eastAsiaTheme="minorEastAsia"/>
      <w:lang w:eastAsia="ru-RU"/>
    </w:rPr>
  </w:style>
  <w:style w:type="paragraph" w:styleId="9">
    <w:name w:val="toc 9"/>
    <w:basedOn w:val="a"/>
    <w:next w:val="a"/>
    <w:autoRedefine/>
    <w:uiPriority w:val="39"/>
    <w:unhideWhenUsed/>
    <w:rsid w:val="0039237B"/>
    <w:pPr>
      <w:spacing w:after="100"/>
      <w:ind w:left="176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0832">
      <w:bodyDiv w:val="1"/>
      <w:marLeft w:val="0"/>
      <w:marRight w:val="0"/>
      <w:marTop w:val="0"/>
      <w:marBottom w:val="0"/>
      <w:divBdr>
        <w:top w:val="none" w:sz="0" w:space="0" w:color="auto"/>
        <w:left w:val="none" w:sz="0" w:space="0" w:color="auto"/>
        <w:bottom w:val="none" w:sz="0" w:space="0" w:color="auto"/>
        <w:right w:val="none" w:sz="0" w:space="0" w:color="auto"/>
      </w:divBdr>
      <w:divsChild>
        <w:div w:id="1564025458">
          <w:marLeft w:val="0"/>
          <w:marRight w:val="0"/>
          <w:marTop w:val="0"/>
          <w:marBottom w:val="960"/>
          <w:divBdr>
            <w:top w:val="none" w:sz="0" w:space="0" w:color="auto"/>
            <w:left w:val="none" w:sz="0" w:space="0" w:color="auto"/>
            <w:bottom w:val="single" w:sz="6" w:space="31" w:color="A8F0E0"/>
            <w:right w:val="none" w:sz="0" w:space="0" w:color="auto"/>
          </w:divBdr>
          <w:divsChild>
            <w:div w:id="733743110">
              <w:marLeft w:val="2100"/>
              <w:marRight w:val="2100"/>
              <w:marTop w:val="0"/>
              <w:marBottom w:val="0"/>
              <w:divBdr>
                <w:top w:val="none" w:sz="0" w:space="0" w:color="auto"/>
                <w:left w:val="none" w:sz="0" w:space="0" w:color="auto"/>
                <w:bottom w:val="none" w:sz="0" w:space="0" w:color="auto"/>
                <w:right w:val="none" w:sz="0" w:space="0" w:color="auto"/>
              </w:divBdr>
              <w:divsChild>
                <w:div w:id="1728600698">
                  <w:marLeft w:val="0"/>
                  <w:marRight w:val="0"/>
                  <w:marTop w:val="0"/>
                  <w:marBottom w:val="720"/>
                  <w:divBdr>
                    <w:top w:val="none" w:sz="0" w:space="0" w:color="auto"/>
                    <w:left w:val="none" w:sz="0" w:space="0" w:color="auto"/>
                    <w:bottom w:val="none" w:sz="0" w:space="0" w:color="auto"/>
                    <w:right w:val="none" w:sz="0" w:space="0" w:color="auto"/>
                  </w:divBdr>
                  <w:divsChild>
                    <w:div w:id="1115055954">
                      <w:marLeft w:val="0"/>
                      <w:marRight w:val="0"/>
                      <w:marTop w:val="0"/>
                      <w:marBottom w:val="0"/>
                      <w:divBdr>
                        <w:top w:val="none" w:sz="0" w:space="0" w:color="auto"/>
                        <w:left w:val="none" w:sz="0" w:space="0" w:color="auto"/>
                        <w:bottom w:val="none" w:sz="0" w:space="0" w:color="auto"/>
                        <w:right w:val="none" w:sz="0" w:space="0" w:color="auto"/>
                      </w:divBdr>
                    </w:div>
                  </w:divsChild>
                </w:div>
                <w:div w:id="1660692250">
                  <w:marLeft w:val="0"/>
                  <w:marRight w:val="0"/>
                  <w:marTop w:val="0"/>
                  <w:marBottom w:val="450"/>
                  <w:divBdr>
                    <w:top w:val="none" w:sz="0" w:space="0" w:color="auto"/>
                    <w:left w:val="none" w:sz="0" w:space="0" w:color="auto"/>
                    <w:bottom w:val="none" w:sz="0" w:space="0" w:color="auto"/>
                    <w:right w:val="none" w:sz="0" w:space="0" w:color="auto"/>
                  </w:divBdr>
                  <w:divsChild>
                    <w:div w:id="67746425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79745671">
          <w:marLeft w:val="0"/>
          <w:marRight w:val="0"/>
          <w:marTop w:val="0"/>
          <w:marBottom w:val="0"/>
          <w:divBdr>
            <w:top w:val="none" w:sz="0" w:space="0" w:color="auto"/>
            <w:left w:val="none" w:sz="0" w:space="0" w:color="auto"/>
            <w:bottom w:val="none" w:sz="0" w:space="0" w:color="auto"/>
            <w:right w:val="none" w:sz="0" w:space="0" w:color="auto"/>
          </w:divBdr>
        </w:div>
      </w:divsChild>
    </w:div>
    <w:div w:id="150492720">
      <w:bodyDiv w:val="1"/>
      <w:marLeft w:val="0"/>
      <w:marRight w:val="0"/>
      <w:marTop w:val="0"/>
      <w:marBottom w:val="0"/>
      <w:divBdr>
        <w:top w:val="none" w:sz="0" w:space="0" w:color="auto"/>
        <w:left w:val="none" w:sz="0" w:space="0" w:color="auto"/>
        <w:bottom w:val="none" w:sz="0" w:space="0" w:color="auto"/>
        <w:right w:val="none" w:sz="0" w:space="0" w:color="auto"/>
      </w:divBdr>
    </w:div>
    <w:div w:id="198667721">
      <w:bodyDiv w:val="1"/>
      <w:marLeft w:val="0"/>
      <w:marRight w:val="0"/>
      <w:marTop w:val="0"/>
      <w:marBottom w:val="0"/>
      <w:divBdr>
        <w:top w:val="none" w:sz="0" w:space="0" w:color="auto"/>
        <w:left w:val="none" w:sz="0" w:space="0" w:color="auto"/>
        <w:bottom w:val="none" w:sz="0" w:space="0" w:color="auto"/>
        <w:right w:val="none" w:sz="0" w:space="0" w:color="auto"/>
      </w:divBdr>
    </w:div>
    <w:div w:id="229191338">
      <w:bodyDiv w:val="1"/>
      <w:marLeft w:val="0"/>
      <w:marRight w:val="0"/>
      <w:marTop w:val="0"/>
      <w:marBottom w:val="0"/>
      <w:divBdr>
        <w:top w:val="none" w:sz="0" w:space="0" w:color="auto"/>
        <w:left w:val="none" w:sz="0" w:space="0" w:color="auto"/>
        <w:bottom w:val="none" w:sz="0" w:space="0" w:color="auto"/>
        <w:right w:val="none" w:sz="0" w:space="0" w:color="auto"/>
      </w:divBdr>
    </w:div>
    <w:div w:id="332536867">
      <w:bodyDiv w:val="1"/>
      <w:marLeft w:val="0"/>
      <w:marRight w:val="0"/>
      <w:marTop w:val="0"/>
      <w:marBottom w:val="0"/>
      <w:divBdr>
        <w:top w:val="none" w:sz="0" w:space="0" w:color="auto"/>
        <w:left w:val="none" w:sz="0" w:space="0" w:color="auto"/>
        <w:bottom w:val="none" w:sz="0" w:space="0" w:color="auto"/>
        <w:right w:val="none" w:sz="0" w:space="0" w:color="auto"/>
      </w:divBdr>
    </w:div>
    <w:div w:id="403379816">
      <w:bodyDiv w:val="1"/>
      <w:marLeft w:val="0"/>
      <w:marRight w:val="0"/>
      <w:marTop w:val="0"/>
      <w:marBottom w:val="0"/>
      <w:divBdr>
        <w:top w:val="none" w:sz="0" w:space="0" w:color="auto"/>
        <w:left w:val="none" w:sz="0" w:space="0" w:color="auto"/>
        <w:bottom w:val="none" w:sz="0" w:space="0" w:color="auto"/>
        <w:right w:val="none" w:sz="0" w:space="0" w:color="auto"/>
      </w:divBdr>
    </w:div>
    <w:div w:id="403917370">
      <w:bodyDiv w:val="1"/>
      <w:marLeft w:val="0"/>
      <w:marRight w:val="0"/>
      <w:marTop w:val="0"/>
      <w:marBottom w:val="0"/>
      <w:divBdr>
        <w:top w:val="none" w:sz="0" w:space="0" w:color="auto"/>
        <w:left w:val="none" w:sz="0" w:space="0" w:color="auto"/>
        <w:bottom w:val="none" w:sz="0" w:space="0" w:color="auto"/>
        <w:right w:val="none" w:sz="0" w:space="0" w:color="auto"/>
      </w:divBdr>
      <w:divsChild>
        <w:div w:id="1228420897">
          <w:marLeft w:val="0"/>
          <w:marRight w:val="0"/>
          <w:marTop w:val="0"/>
          <w:marBottom w:val="0"/>
          <w:divBdr>
            <w:top w:val="none" w:sz="0" w:space="0" w:color="auto"/>
            <w:left w:val="none" w:sz="0" w:space="0" w:color="auto"/>
            <w:bottom w:val="none" w:sz="0" w:space="0" w:color="auto"/>
            <w:right w:val="none" w:sz="0" w:space="0" w:color="auto"/>
          </w:divBdr>
          <w:divsChild>
            <w:div w:id="1225877370">
              <w:marLeft w:val="0"/>
              <w:marRight w:val="0"/>
              <w:marTop w:val="0"/>
              <w:marBottom w:val="0"/>
              <w:divBdr>
                <w:top w:val="none" w:sz="0" w:space="0" w:color="auto"/>
                <w:left w:val="none" w:sz="0" w:space="0" w:color="auto"/>
                <w:bottom w:val="none" w:sz="0" w:space="0" w:color="auto"/>
                <w:right w:val="none" w:sz="0" w:space="0" w:color="auto"/>
              </w:divBdr>
              <w:divsChild>
                <w:div w:id="1683627058">
                  <w:marLeft w:val="0"/>
                  <w:marRight w:val="0"/>
                  <w:marTop w:val="0"/>
                  <w:marBottom w:val="0"/>
                  <w:divBdr>
                    <w:top w:val="none" w:sz="0" w:space="0" w:color="auto"/>
                    <w:left w:val="none" w:sz="0" w:space="0" w:color="auto"/>
                    <w:bottom w:val="none" w:sz="0" w:space="0" w:color="auto"/>
                    <w:right w:val="none" w:sz="0" w:space="0" w:color="auto"/>
                  </w:divBdr>
                  <w:divsChild>
                    <w:div w:id="12229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05213">
      <w:bodyDiv w:val="1"/>
      <w:marLeft w:val="0"/>
      <w:marRight w:val="0"/>
      <w:marTop w:val="0"/>
      <w:marBottom w:val="0"/>
      <w:divBdr>
        <w:top w:val="none" w:sz="0" w:space="0" w:color="auto"/>
        <w:left w:val="none" w:sz="0" w:space="0" w:color="auto"/>
        <w:bottom w:val="none" w:sz="0" w:space="0" w:color="auto"/>
        <w:right w:val="none" w:sz="0" w:space="0" w:color="auto"/>
      </w:divBdr>
      <w:divsChild>
        <w:div w:id="966550175">
          <w:marLeft w:val="0"/>
          <w:marRight w:val="0"/>
          <w:marTop w:val="0"/>
          <w:marBottom w:val="0"/>
          <w:divBdr>
            <w:top w:val="none" w:sz="0" w:space="0" w:color="auto"/>
            <w:left w:val="none" w:sz="0" w:space="0" w:color="auto"/>
            <w:bottom w:val="none" w:sz="0" w:space="0" w:color="auto"/>
            <w:right w:val="none" w:sz="0" w:space="0" w:color="auto"/>
          </w:divBdr>
          <w:divsChild>
            <w:div w:id="195429534">
              <w:marLeft w:val="0"/>
              <w:marRight w:val="0"/>
              <w:marTop w:val="0"/>
              <w:marBottom w:val="0"/>
              <w:divBdr>
                <w:top w:val="none" w:sz="0" w:space="0" w:color="auto"/>
                <w:left w:val="none" w:sz="0" w:space="0" w:color="auto"/>
                <w:bottom w:val="none" w:sz="0" w:space="0" w:color="auto"/>
                <w:right w:val="none" w:sz="0" w:space="0" w:color="auto"/>
              </w:divBdr>
              <w:divsChild>
                <w:div w:id="206260002">
                  <w:marLeft w:val="0"/>
                  <w:marRight w:val="0"/>
                  <w:marTop w:val="0"/>
                  <w:marBottom w:val="0"/>
                  <w:divBdr>
                    <w:top w:val="none" w:sz="0" w:space="0" w:color="auto"/>
                    <w:left w:val="none" w:sz="0" w:space="0" w:color="auto"/>
                    <w:bottom w:val="none" w:sz="0" w:space="0" w:color="auto"/>
                    <w:right w:val="none" w:sz="0" w:space="0" w:color="auto"/>
                  </w:divBdr>
                  <w:divsChild>
                    <w:div w:id="10109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679978">
      <w:bodyDiv w:val="1"/>
      <w:marLeft w:val="0"/>
      <w:marRight w:val="0"/>
      <w:marTop w:val="0"/>
      <w:marBottom w:val="0"/>
      <w:divBdr>
        <w:top w:val="none" w:sz="0" w:space="0" w:color="auto"/>
        <w:left w:val="none" w:sz="0" w:space="0" w:color="auto"/>
        <w:bottom w:val="none" w:sz="0" w:space="0" w:color="auto"/>
        <w:right w:val="none" w:sz="0" w:space="0" w:color="auto"/>
      </w:divBdr>
    </w:div>
    <w:div w:id="588849067">
      <w:bodyDiv w:val="1"/>
      <w:marLeft w:val="0"/>
      <w:marRight w:val="0"/>
      <w:marTop w:val="0"/>
      <w:marBottom w:val="0"/>
      <w:divBdr>
        <w:top w:val="none" w:sz="0" w:space="0" w:color="auto"/>
        <w:left w:val="none" w:sz="0" w:space="0" w:color="auto"/>
        <w:bottom w:val="none" w:sz="0" w:space="0" w:color="auto"/>
        <w:right w:val="none" w:sz="0" w:space="0" w:color="auto"/>
      </w:divBdr>
    </w:div>
    <w:div w:id="852458715">
      <w:bodyDiv w:val="1"/>
      <w:marLeft w:val="0"/>
      <w:marRight w:val="0"/>
      <w:marTop w:val="0"/>
      <w:marBottom w:val="0"/>
      <w:divBdr>
        <w:top w:val="none" w:sz="0" w:space="0" w:color="auto"/>
        <w:left w:val="none" w:sz="0" w:space="0" w:color="auto"/>
        <w:bottom w:val="none" w:sz="0" w:space="0" w:color="auto"/>
        <w:right w:val="none" w:sz="0" w:space="0" w:color="auto"/>
      </w:divBdr>
      <w:divsChild>
        <w:div w:id="1041706856">
          <w:marLeft w:val="0"/>
          <w:marRight w:val="0"/>
          <w:marTop w:val="0"/>
          <w:marBottom w:val="0"/>
          <w:divBdr>
            <w:top w:val="none" w:sz="0" w:space="0" w:color="auto"/>
            <w:left w:val="none" w:sz="0" w:space="0" w:color="auto"/>
            <w:bottom w:val="none" w:sz="0" w:space="0" w:color="auto"/>
            <w:right w:val="none" w:sz="0" w:space="0" w:color="auto"/>
          </w:divBdr>
          <w:divsChild>
            <w:div w:id="1323318141">
              <w:marLeft w:val="0"/>
              <w:marRight w:val="0"/>
              <w:marTop w:val="0"/>
              <w:marBottom w:val="0"/>
              <w:divBdr>
                <w:top w:val="none" w:sz="0" w:space="0" w:color="auto"/>
                <w:left w:val="none" w:sz="0" w:space="0" w:color="auto"/>
                <w:bottom w:val="none" w:sz="0" w:space="0" w:color="auto"/>
                <w:right w:val="none" w:sz="0" w:space="0" w:color="auto"/>
              </w:divBdr>
              <w:divsChild>
                <w:div w:id="1854031769">
                  <w:marLeft w:val="0"/>
                  <w:marRight w:val="0"/>
                  <w:marTop w:val="0"/>
                  <w:marBottom w:val="0"/>
                  <w:divBdr>
                    <w:top w:val="none" w:sz="0" w:space="0" w:color="auto"/>
                    <w:left w:val="none" w:sz="0" w:space="0" w:color="auto"/>
                    <w:bottom w:val="none" w:sz="0" w:space="0" w:color="auto"/>
                    <w:right w:val="none" w:sz="0" w:space="0" w:color="auto"/>
                  </w:divBdr>
                  <w:divsChild>
                    <w:div w:id="2002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6101">
      <w:bodyDiv w:val="1"/>
      <w:marLeft w:val="0"/>
      <w:marRight w:val="0"/>
      <w:marTop w:val="0"/>
      <w:marBottom w:val="0"/>
      <w:divBdr>
        <w:top w:val="none" w:sz="0" w:space="0" w:color="auto"/>
        <w:left w:val="none" w:sz="0" w:space="0" w:color="auto"/>
        <w:bottom w:val="none" w:sz="0" w:space="0" w:color="auto"/>
        <w:right w:val="none" w:sz="0" w:space="0" w:color="auto"/>
      </w:divBdr>
    </w:div>
    <w:div w:id="1027951500">
      <w:bodyDiv w:val="1"/>
      <w:marLeft w:val="0"/>
      <w:marRight w:val="0"/>
      <w:marTop w:val="0"/>
      <w:marBottom w:val="0"/>
      <w:divBdr>
        <w:top w:val="none" w:sz="0" w:space="0" w:color="auto"/>
        <w:left w:val="none" w:sz="0" w:space="0" w:color="auto"/>
        <w:bottom w:val="none" w:sz="0" w:space="0" w:color="auto"/>
        <w:right w:val="none" w:sz="0" w:space="0" w:color="auto"/>
      </w:divBdr>
    </w:div>
    <w:div w:id="1030648972">
      <w:bodyDiv w:val="1"/>
      <w:marLeft w:val="0"/>
      <w:marRight w:val="0"/>
      <w:marTop w:val="0"/>
      <w:marBottom w:val="0"/>
      <w:divBdr>
        <w:top w:val="none" w:sz="0" w:space="0" w:color="auto"/>
        <w:left w:val="none" w:sz="0" w:space="0" w:color="auto"/>
        <w:bottom w:val="none" w:sz="0" w:space="0" w:color="auto"/>
        <w:right w:val="none" w:sz="0" w:space="0" w:color="auto"/>
      </w:divBdr>
    </w:div>
    <w:div w:id="1091006939">
      <w:bodyDiv w:val="1"/>
      <w:marLeft w:val="0"/>
      <w:marRight w:val="0"/>
      <w:marTop w:val="0"/>
      <w:marBottom w:val="0"/>
      <w:divBdr>
        <w:top w:val="none" w:sz="0" w:space="0" w:color="auto"/>
        <w:left w:val="none" w:sz="0" w:space="0" w:color="auto"/>
        <w:bottom w:val="none" w:sz="0" w:space="0" w:color="auto"/>
        <w:right w:val="none" w:sz="0" w:space="0" w:color="auto"/>
      </w:divBdr>
    </w:div>
    <w:div w:id="1207372907">
      <w:bodyDiv w:val="1"/>
      <w:marLeft w:val="0"/>
      <w:marRight w:val="0"/>
      <w:marTop w:val="0"/>
      <w:marBottom w:val="0"/>
      <w:divBdr>
        <w:top w:val="none" w:sz="0" w:space="0" w:color="auto"/>
        <w:left w:val="none" w:sz="0" w:space="0" w:color="auto"/>
        <w:bottom w:val="none" w:sz="0" w:space="0" w:color="auto"/>
        <w:right w:val="none" w:sz="0" w:space="0" w:color="auto"/>
      </w:divBdr>
    </w:div>
    <w:div w:id="1215116870">
      <w:bodyDiv w:val="1"/>
      <w:marLeft w:val="0"/>
      <w:marRight w:val="0"/>
      <w:marTop w:val="0"/>
      <w:marBottom w:val="0"/>
      <w:divBdr>
        <w:top w:val="none" w:sz="0" w:space="0" w:color="auto"/>
        <w:left w:val="none" w:sz="0" w:space="0" w:color="auto"/>
        <w:bottom w:val="none" w:sz="0" w:space="0" w:color="auto"/>
        <w:right w:val="none" w:sz="0" w:space="0" w:color="auto"/>
      </w:divBdr>
    </w:div>
    <w:div w:id="1263996762">
      <w:bodyDiv w:val="1"/>
      <w:marLeft w:val="0"/>
      <w:marRight w:val="0"/>
      <w:marTop w:val="0"/>
      <w:marBottom w:val="0"/>
      <w:divBdr>
        <w:top w:val="none" w:sz="0" w:space="0" w:color="auto"/>
        <w:left w:val="none" w:sz="0" w:space="0" w:color="auto"/>
        <w:bottom w:val="none" w:sz="0" w:space="0" w:color="auto"/>
        <w:right w:val="none" w:sz="0" w:space="0" w:color="auto"/>
      </w:divBdr>
    </w:div>
    <w:div w:id="1434745761">
      <w:bodyDiv w:val="1"/>
      <w:marLeft w:val="0"/>
      <w:marRight w:val="0"/>
      <w:marTop w:val="0"/>
      <w:marBottom w:val="0"/>
      <w:divBdr>
        <w:top w:val="none" w:sz="0" w:space="0" w:color="auto"/>
        <w:left w:val="none" w:sz="0" w:space="0" w:color="auto"/>
        <w:bottom w:val="none" w:sz="0" w:space="0" w:color="auto"/>
        <w:right w:val="none" w:sz="0" w:space="0" w:color="auto"/>
      </w:divBdr>
    </w:div>
    <w:div w:id="1561742986">
      <w:bodyDiv w:val="1"/>
      <w:marLeft w:val="0"/>
      <w:marRight w:val="0"/>
      <w:marTop w:val="0"/>
      <w:marBottom w:val="0"/>
      <w:divBdr>
        <w:top w:val="none" w:sz="0" w:space="0" w:color="auto"/>
        <w:left w:val="none" w:sz="0" w:space="0" w:color="auto"/>
        <w:bottom w:val="none" w:sz="0" w:space="0" w:color="auto"/>
        <w:right w:val="none" w:sz="0" w:space="0" w:color="auto"/>
      </w:divBdr>
      <w:divsChild>
        <w:div w:id="1179659356">
          <w:marLeft w:val="0"/>
          <w:marRight w:val="0"/>
          <w:marTop w:val="0"/>
          <w:marBottom w:val="0"/>
          <w:divBdr>
            <w:top w:val="none" w:sz="0" w:space="0" w:color="auto"/>
            <w:left w:val="none" w:sz="0" w:space="0" w:color="auto"/>
            <w:bottom w:val="none" w:sz="0" w:space="0" w:color="auto"/>
            <w:right w:val="none" w:sz="0" w:space="0" w:color="auto"/>
          </w:divBdr>
          <w:divsChild>
            <w:div w:id="1823112052">
              <w:marLeft w:val="0"/>
              <w:marRight w:val="0"/>
              <w:marTop w:val="0"/>
              <w:marBottom w:val="0"/>
              <w:divBdr>
                <w:top w:val="none" w:sz="0" w:space="0" w:color="auto"/>
                <w:left w:val="none" w:sz="0" w:space="0" w:color="auto"/>
                <w:bottom w:val="none" w:sz="0" w:space="0" w:color="auto"/>
                <w:right w:val="none" w:sz="0" w:space="0" w:color="auto"/>
              </w:divBdr>
              <w:divsChild>
                <w:div w:id="1426685757">
                  <w:marLeft w:val="0"/>
                  <w:marRight w:val="0"/>
                  <w:marTop w:val="0"/>
                  <w:marBottom w:val="0"/>
                  <w:divBdr>
                    <w:top w:val="none" w:sz="0" w:space="0" w:color="auto"/>
                    <w:left w:val="none" w:sz="0" w:space="0" w:color="auto"/>
                    <w:bottom w:val="none" w:sz="0" w:space="0" w:color="auto"/>
                    <w:right w:val="none" w:sz="0" w:space="0" w:color="auto"/>
                  </w:divBdr>
                  <w:divsChild>
                    <w:div w:id="4193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01332">
      <w:bodyDiv w:val="1"/>
      <w:marLeft w:val="0"/>
      <w:marRight w:val="0"/>
      <w:marTop w:val="0"/>
      <w:marBottom w:val="0"/>
      <w:divBdr>
        <w:top w:val="none" w:sz="0" w:space="0" w:color="auto"/>
        <w:left w:val="none" w:sz="0" w:space="0" w:color="auto"/>
        <w:bottom w:val="none" w:sz="0" w:space="0" w:color="auto"/>
        <w:right w:val="none" w:sz="0" w:space="0" w:color="auto"/>
      </w:divBdr>
    </w:div>
    <w:div w:id="1604806313">
      <w:bodyDiv w:val="1"/>
      <w:marLeft w:val="0"/>
      <w:marRight w:val="0"/>
      <w:marTop w:val="0"/>
      <w:marBottom w:val="0"/>
      <w:divBdr>
        <w:top w:val="none" w:sz="0" w:space="0" w:color="auto"/>
        <w:left w:val="none" w:sz="0" w:space="0" w:color="auto"/>
        <w:bottom w:val="none" w:sz="0" w:space="0" w:color="auto"/>
        <w:right w:val="none" w:sz="0" w:space="0" w:color="auto"/>
      </w:divBdr>
      <w:divsChild>
        <w:div w:id="1290010733">
          <w:marLeft w:val="0"/>
          <w:marRight w:val="0"/>
          <w:marTop w:val="0"/>
          <w:marBottom w:val="0"/>
          <w:divBdr>
            <w:top w:val="none" w:sz="0" w:space="0" w:color="auto"/>
            <w:left w:val="none" w:sz="0" w:space="0" w:color="auto"/>
            <w:bottom w:val="none" w:sz="0" w:space="0" w:color="auto"/>
            <w:right w:val="none" w:sz="0" w:space="0" w:color="auto"/>
          </w:divBdr>
          <w:divsChild>
            <w:div w:id="2009283186">
              <w:marLeft w:val="0"/>
              <w:marRight w:val="0"/>
              <w:marTop w:val="0"/>
              <w:marBottom w:val="0"/>
              <w:divBdr>
                <w:top w:val="none" w:sz="0" w:space="0" w:color="auto"/>
                <w:left w:val="none" w:sz="0" w:space="0" w:color="auto"/>
                <w:bottom w:val="none" w:sz="0" w:space="0" w:color="auto"/>
                <w:right w:val="none" w:sz="0" w:space="0" w:color="auto"/>
              </w:divBdr>
              <w:divsChild>
                <w:div w:id="760951087">
                  <w:marLeft w:val="0"/>
                  <w:marRight w:val="0"/>
                  <w:marTop w:val="0"/>
                  <w:marBottom w:val="0"/>
                  <w:divBdr>
                    <w:top w:val="none" w:sz="0" w:space="0" w:color="auto"/>
                    <w:left w:val="none" w:sz="0" w:space="0" w:color="auto"/>
                    <w:bottom w:val="none" w:sz="0" w:space="0" w:color="auto"/>
                    <w:right w:val="none" w:sz="0" w:space="0" w:color="auto"/>
                  </w:divBdr>
                  <w:divsChild>
                    <w:div w:id="8302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50079">
      <w:bodyDiv w:val="1"/>
      <w:marLeft w:val="0"/>
      <w:marRight w:val="0"/>
      <w:marTop w:val="0"/>
      <w:marBottom w:val="0"/>
      <w:divBdr>
        <w:top w:val="none" w:sz="0" w:space="0" w:color="auto"/>
        <w:left w:val="none" w:sz="0" w:space="0" w:color="auto"/>
        <w:bottom w:val="none" w:sz="0" w:space="0" w:color="auto"/>
        <w:right w:val="none" w:sz="0" w:space="0" w:color="auto"/>
      </w:divBdr>
    </w:div>
    <w:div w:id="1636914355">
      <w:bodyDiv w:val="1"/>
      <w:marLeft w:val="0"/>
      <w:marRight w:val="0"/>
      <w:marTop w:val="0"/>
      <w:marBottom w:val="0"/>
      <w:divBdr>
        <w:top w:val="none" w:sz="0" w:space="0" w:color="auto"/>
        <w:left w:val="none" w:sz="0" w:space="0" w:color="auto"/>
        <w:bottom w:val="none" w:sz="0" w:space="0" w:color="auto"/>
        <w:right w:val="none" w:sz="0" w:space="0" w:color="auto"/>
      </w:divBdr>
    </w:div>
    <w:div w:id="1762949887">
      <w:bodyDiv w:val="1"/>
      <w:marLeft w:val="0"/>
      <w:marRight w:val="0"/>
      <w:marTop w:val="0"/>
      <w:marBottom w:val="0"/>
      <w:divBdr>
        <w:top w:val="none" w:sz="0" w:space="0" w:color="auto"/>
        <w:left w:val="none" w:sz="0" w:space="0" w:color="auto"/>
        <w:bottom w:val="none" w:sz="0" w:space="0" w:color="auto"/>
        <w:right w:val="none" w:sz="0" w:space="0" w:color="auto"/>
      </w:divBdr>
    </w:div>
    <w:div w:id="1905680350">
      <w:bodyDiv w:val="1"/>
      <w:marLeft w:val="0"/>
      <w:marRight w:val="0"/>
      <w:marTop w:val="0"/>
      <w:marBottom w:val="0"/>
      <w:divBdr>
        <w:top w:val="none" w:sz="0" w:space="0" w:color="auto"/>
        <w:left w:val="none" w:sz="0" w:space="0" w:color="auto"/>
        <w:bottom w:val="none" w:sz="0" w:space="0" w:color="auto"/>
        <w:right w:val="none" w:sz="0" w:space="0" w:color="auto"/>
      </w:divBdr>
    </w:div>
    <w:div w:id="1923296201">
      <w:bodyDiv w:val="1"/>
      <w:marLeft w:val="0"/>
      <w:marRight w:val="0"/>
      <w:marTop w:val="0"/>
      <w:marBottom w:val="0"/>
      <w:divBdr>
        <w:top w:val="none" w:sz="0" w:space="0" w:color="auto"/>
        <w:left w:val="none" w:sz="0" w:space="0" w:color="auto"/>
        <w:bottom w:val="none" w:sz="0" w:space="0" w:color="auto"/>
        <w:right w:val="none" w:sz="0" w:space="0" w:color="auto"/>
      </w:divBdr>
      <w:divsChild>
        <w:div w:id="1345594507">
          <w:marLeft w:val="0"/>
          <w:marRight w:val="0"/>
          <w:marTop w:val="0"/>
          <w:marBottom w:val="0"/>
          <w:divBdr>
            <w:top w:val="none" w:sz="0" w:space="0" w:color="auto"/>
            <w:left w:val="none" w:sz="0" w:space="0" w:color="auto"/>
            <w:bottom w:val="none" w:sz="0" w:space="0" w:color="auto"/>
            <w:right w:val="none" w:sz="0" w:space="0" w:color="auto"/>
          </w:divBdr>
          <w:divsChild>
            <w:div w:id="1442604782">
              <w:marLeft w:val="0"/>
              <w:marRight w:val="0"/>
              <w:marTop w:val="0"/>
              <w:marBottom w:val="0"/>
              <w:divBdr>
                <w:top w:val="none" w:sz="0" w:space="0" w:color="auto"/>
                <w:left w:val="none" w:sz="0" w:space="0" w:color="auto"/>
                <w:bottom w:val="none" w:sz="0" w:space="0" w:color="auto"/>
                <w:right w:val="none" w:sz="0" w:space="0" w:color="auto"/>
              </w:divBdr>
              <w:divsChild>
                <w:div w:id="1447849994">
                  <w:marLeft w:val="0"/>
                  <w:marRight w:val="0"/>
                  <w:marTop w:val="0"/>
                  <w:marBottom w:val="0"/>
                  <w:divBdr>
                    <w:top w:val="none" w:sz="0" w:space="0" w:color="auto"/>
                    <w:left w:val="none" w:sz="0" w:space="0" w:color="auto"/>
                    <w:bottom w:val="none" w:sz="0" w:space="0" w:color="auto"/>
                    <w:right w:val="none" w:sz="0" w:space="0" w:color="auto"/>
                  </w:divBdr>
                  <w:divsChild>
                    <w:div w:id="203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BEFD8-9850-4A3C-B930-F90598BBB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23</Pages>
  <Words>8607</Words>
  <Characters>49063</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 Наталья Владимировна</dc:creator>
  <cp:keywords/>
  <dc:description/>
  <cp:lastModifiedBy>Таврова Ольга Петровна</cp:lastModifiedBy>
  <cp:revision>10</cp:revision>
  <cp:lastPrinted>2020-07-07T23:03:00Z</cp:lastPrinted>
  <dcterms:created xsi:type="dcterms:W3CDTF">2020-07-06T22:43:00Z</dcterms:created>
  <dcterms:modified xsi:type="dcterms:W3CDTF">2020-07-12T21:28:00Z</dcterms:modified>
</cp:coreProperties>
</file>