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8E" w:rsidRDefault="00032B8E" w:rsidP="00ED6D7E">
      <w:pPr>
        <w:spacing w:after="0" w:line="240" w:lineRule="auto"/>
        <w:ind w:left="10773" w:firstLine="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5C6A" w:rsidRPr="00076B52" w:rsidRDefault="00D55C6A" w:rsidP="00ED6D7E">
      <w:pPr>
        <w:spacing w:after="0" w:line="240" w:lineRule="auto"/>
        <w:ind w:left="10773" w:firstLine="1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B5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0B735B" w:rsidRPr="00076B52" w:rsidRDefault="00D55C6A" w:rsidP="00ED6D7E">
      <w:pPr>
        <w:spacing w:after="0" w:line="240" w:lineRule="auto"/>
        <w:ind w:left="10773" w:firstLine="1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B52">
        <w:rPr>
          <w:rFonts w:ascii="Times New Roman" w:hAnsi="Times New Roman" w:cs="Times New Roman"/>
          <w:bCs/>
          <w:sz w:val="24"/>
          <w:szCs w:val="24"/>
        </w:rPr>
        <w:t>решением Президиума</w:t>
      </w:r>
    </w:p>
    <w:p w:rsidR="000B735B" w:rsidRPr="00076B52" w:rsidRDefault="00D55C6A" w:rsidP="00ED6D7E">
      <w:pPr>
        <w:spacing w:after="0" w:line="240" w:lineRule="auto"/>
        <w:ind w:left="10773" w:firstLine="1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B52">
        <w:rPr>
          <w:rFonts w:ascii="Times New Roman" w:hAnsi="Times New Roman" w:cs="Times New Roman"/>
          <w:bCs/>
          <w:sz w:val="24"/>
          <w:szCs w:val="24"/>
        </w:rPr>
        <w:t>Законодательного</w:t>
      </w:r>
      <w:r w:rsidR="001D2796" w:rsidRPr="0007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B52">
        <w:rPr>
          <w:rFonts w:ascii="Times New Roman" w:hAnsi="Times New Roman" w:cs="Times New Roman"/>
          <w:bCs/>
          <w:sz w:val="24"/>
          <w:szCs w:val="24"/>
        </w:rPr>
        <w:t>Собрания</w:t>
      </w:r>
    </w:p>
    <w:p w:rsidR="00D55C6A" w:rsidRPr="00076B52" w:rsidRDefault="00D55C6A" w:rsidP="00ED6D7E">
      <w:pPr>
        <w:spacing w:after="0" w:line="240" w:lineRule="auto"/>
        <w:ind w:left="10773" w:firstLine="1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B52">
        <w:rPr>
          <w:rFonts w:ascii="Times New Roman" w:hAnsi="Times New Roman" w:cs="Times New Roman"/>
          <w:bCs/>
          <w:sz w:val="24"/>
          <w:szCs w:val="24"/>
        </w:rPr>
        <w:t>Камчатского края</w:t>
      </w:r>
    </w:p>
    <w:p w:rsidR="00D55C6A" w:rsidRPr="00076B52" w:rsidRDefault="00032B8E" w:rsidP="00032B8E">
      <w:pPr>
        <w:spacing w:after="0" w:line="240" w:lineRule="auto"/>
        <w:ind w:left="10773" w:firstLine="1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F2152" w:rsidRPr="00076B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57A3E">
        <w:rPr>
          <w:rFonts w:ascii="Times New Roman" w:hAnsi="Times New Roman" w:cs="Times New Roman"/>
          <w:bCs/>
          <w:sz w:val="24"/>
          <w:szCs w:val="24"/>
        </w:rPr>
        <w:t>"</w:t>
      </w:r>
      <w:r w:rsidR="001A4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C85" w:rsidRPr="00FA7C85">
        <w:rPr>
          <w:rFonts w:ascii="Times New Roman" w:hAnsi="Times New Roman" w:cs="Times New Roman"/>
          <w:bCs/>
          <w:sz w:val="24"/>
          <w:szCs w:val="24"/>
        </w:rPr>
        <w:t>1</w:t>
      </w:r>
      <w:r w:rsidR="00FA7C8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A3E">
        <w:rPr>
          <w:rFonts w:ascii="Times New Roman" w:hAnsi="Times New Roman" w:cs="Times New Roman"/>
          <w:bCs/>
          <w:sz w:val="24"/>
          <w:szCs w:val="24"/>
        </w:rPr>
        <w:t>"</w:t>
      </w:r>
      <w:r w:rsidR="000B735B" w:rsidRPr="0007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D88">
        <w:rPr>
          <w:rFonts w:ascii="Times New Roman" w:hAnsi="Times New Roman" w:cs="Times New Roman"/>
          <w:bCs/>
          <w:sz w:val="24"/>
          <w:szCs w:val="24"/>
        </w:rPr>
        <w:t>мая</w:t>
      </w:r>
      <w:r w:rsidR="00284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152" w:rsidRPr="00076B52">
        <w:rPr>
          <w:rFonts w:ascii="Times New Roman" w:hAnsi="Times New Roman" w:cs="Times New Roman"/>
          <w:bCs/>
          <w:sz w:val="24"/>
          <w:szCs w:val="24"/>
        </w:rPr>
        <w:t>20</w:t>
      </w:r>
      <w:r w:rsidR="00471D88">
        <w:rPr>
          <w:rFonts w:ascii="Times New Roman" w:hAnsi="Times New Roman" w:cs="Times New Roman"/>
          <w:bCs/>
          <w:sz w:val="24"/>
          <w:szCs w:val="24"/>
        </w:rPr>
        <w:t>21</w:t>
      </w:r>
      <w:r w:rsidR="000B735B" w:rsidRPr="00076B5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177A59" w:rsidRPr="00076B5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6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C85">
        <w:rPr>
          <w:rFonts w:ascii="Times New Roman" w:hAnsi="Times New Roman" w:cs="Times New Roman"/>
          <w:bCs/>
          <w:sz w:val="24"/>
          <w:szCs w:val="24"/>
          <w:lang w:val="en-US"/>
        </w:rPr>
        <w:t>13665</w:t>
      </w:r>
      <w:bookmarkStart w:id="0" w:name="_GoBack"/>
      <w:bookmarkEnd w:id="0"/>
      <w:r w:rsidR="00284C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5CB3" w:rsidRPr="00076B52" w:rsidRDefault="006C5CB3" w:rsidP="00ED6D7E">
      <w:pPr>
        <w:spacing w:after="0" w:line="240" w:lineRule="auto"/>
        <w:jc w:val="right"/>
        <w:rPr>
          <w:rFonts w:ascii="Times New Roman" w:eastAsia="NotDefSpecial" w:hAnsi="Times New Roman" w:cs="Times New Roman"/>
          <w:b/>
          <w:sz w:val="24"/>
          <w:szCs w:val="24"/>
        </w:rPr>
      </w:pPr>
    </w:p>
    <w:p w:rsidR="000B735B" w:rsidRPr="00076B52" w:rsidRDefault="000B735B" w:rsidP="00ED6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DefSpecial" w:hAnsi="Times New Roman" w:cs="Times New Roman"/>
          <w:b/>
          <w:sz w:val="24"/>
          <w:szCs w:val="24"/>
        </w:rPr>
      </w:pPr>
    </w:p>
    <w:p w:rsidR="00D55C6A" w:rsidRPr="00076B52" w:rsidRDefault="00D55C6A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076B52">
        <w:rPr>
          <w:rFonts w:ascii="Times New Roman" w:eastAsia="NotDefSpecial" w:hAnsi="Times New Roman" w:cs="Times New Roman"/>
          <w:b/>
          <w:sz w:val="24"/>
          <w:szCs w:val="24"/>
        </w:rPr>
        <w:t>ПЛАН МЕРОПРИЯТИЙ</w:t>
      </w:r>
    </w:p>
    <w:p w:rsidR="00D55C6A" w:rsidRPr="00076B52" w:rsidRDefault="00D55C6A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076B52">
        <w:rPr>
          <w:rFonts w:ascii="Times New Roman" w:eastAsia="NotDefSpecial" w:hAnsi="Times New Roman" w:cs="Times New Roman"/>
          <w:b/>
          <w:sz w:val="24"/>
          <w:szCs w:val="24"/>
        </w:rPr>
        <w:t xml:space="preserve">Законодательного Собрания Камчатского края </w:t>
      </w:r>
      <w:r w:rsidR="002D429F" w:rsidRPr="00076B52">
        <w:rPr>
          <w:rFonts w:ascii="Times New Roman" w:eastAsia="NotDefSpecial" w:hAnsi="Times New Roman" w:cs="Times New Roman"/>
          <w:b/>
          <w:sz w:val="24"/>
          <w:szCs w:val="24"/>
        </w:rPr>
        <w:t xml:space="preserve">(далее – Законодательное Собрание) </w:t>
      </w:r>
    </w:p>
    <w:p w:rsidR="00D55C6A" w:rsidRPr="00076B52" w:rsidRDefault="00D55C6A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076B52">
        <w:rPr>
          <w:rFonts w:ascii="Times New Roman" w:eastAsia="NotDefSpecial" w:hAnsi="Times New Roman" w:cs="Times New Roman"/>
          <w:b/>
          <w:sz w:val="24"/>
          <w:szCs w:val="24"/>
        </w:rPr>
        <w:t>по реализации положений Послания Президента Российской Федерации Федеральному Собранию</w:t>
      </w:r>
    </w:p>
    <w:p w:rsidR="00D55C6A" w:rsidRPr="00076B52" w:rsidRDefault="00B41879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076B52">
        <w:rPr>
          <w:rFonts w:ascii="Times New Roman" w:eastAsia="NotDefSpecial" w:hAnsi="Times New Roman" w:cs="Times New Roman"/>
          <w:b/>
          <w:sz w:val="24"/>
          <w:szCs w:val="24"/>
        </w:rPr>
        <w:t xml:space="preserve">Российской Федерации </w:t>
      </w:r>
      <w:r w:rsidR="00673EF1">
        <w:rPr>
          <w:rFonts w:ascii="Times New Roman" w:eastAsia="NotDefSpecial" w:hAnsi="Times New Roman" w:cs="Times New Roman"/>
          <w:b/>
          <w:sz w:val="24"/>
          <w:szCs w:val="24"/>
        </w:rPr>
        <w:t>от 21 апреля</w:t>
      </w:r>
      <w:r w:rsidR="00471D88">
        <w:rPr>
          <w:rFonts w:ascii="Times New Roman" w:eastAsia="NotDefSpecial" w:hAnsi="Times New Roman" w:cs="Times New Roman"/>
          <w:b/>
          <w:sz w:val="24"/>
          <w:szCs w:val="24"/>
        </w:rPr>
        <w:t xml:space="preserve"> 2021 год</w:t>
      </w:r>
      <w:r w:rsidR="00673EF1">
        <w:rPr>
          <w:rFonts w:ascii="Times New Roman" w:eastAsia="NotDefSpecial" w:hAnsi="Times New Roman" w:cs="Times New Roman"/>
          <w:b/>
          <w:sz w:val="24"/>
          <w:szCs w:val="24"/>
        </w:rPr>
        <w:t>а</w:t>
      </w:r>
      <w:r w:rsidR="00D326CA">
        <w:rPr>
          <w:rFonts w:ascii="Times New Roman" w:eastAsia="NotDefSpecial" w:hAnsi="Times New Roman" w:cs="Times New Roman"/>
          <w:b/>
          <w:sz w:val="24"/>
          <w:szCs w:val="24"/>
        </w:rPr>
        <w:t xml:space="preserve"> </w:t>
      </w:r>
      <w:r w:rsidR="00D55C6A" w:rsidRPr="00076B52">
        <w:rPr>
          <w:rFonts w:ascii="Times New Roman" w:eastAsia="NotDefSpecial" w:hAnsi="Times New Roman" w:cs="Times New Roman"/>
          <w:b/>
          <w:sz w:val="24"/>
          <w:szCs w:val="24"/>
        </w:rPr>
        <w:t xml:space="preserve">(далее – </w:t>
      </w:r>
      <w:r w:rsidR="00D55C6A" w:rsidRPr="00076B52">
        <w:rPr>
          <w:rFonts w:ascii="Times New Roman" w:eastAsia="NotDefSpecial" w:hAnsi="Times New Roman" w:cs="Times New Roman"/>
          <w:b/>
          <w:caps/>
          <w:sz w:val="24"/>
          <w:szCs w:val="24"/>
        </w:rPr>
        <w:t>п</w:t>
      </w:r>
      <w:r w:rsidR="00D55C6A" w:rsidRPr="00076B52">
        <w:rPr>
          <w:rFonts w:ascii="Times New Roman" w:eastAsia="NotDefSpecial" w:hAnsi="Times New Roman" w:cs="Times New Roman"/>
          <w:b/>
          <w:sz w:val="24"/>
          <w:szCs w:val="24"/>
        </w:rPr>
        <w:t>ослание)</w:t>
      </w:r>
    </w:p>
    <w:p w:rsidR="000B735B" w:rsidRPr="00076B52" w:rsidRDefault="000B735B" w:rsidP="00ED6D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21"/>
        <w:gridCol w:w="4253"/>
        <w:gridCol w:w="4678"/>
        <w:gridCol w:w="1417"/>
        <w:gridCol w:w="3544"/>
      </w:tblGrid>
      <w:tr w:rsidR="00AD14A7" w:rsidRPr="00076B52" w:rsidTr="00301073">
        <w:trPr>
          <w:tblHeader/>
        </w:trPr>
        <w:tc>
          <w:tcPr>
            <w:tcW w:w="821" w:type="dxa"/>
          </w:tcPr>
          <w:p w:rsidR="00727FBB" w:rsidRPr="00076B52" w:rsidRDefault="000B735B" w:rsidP="00ED6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2A5EEF" w:rsidRPr="00076B52" w:rsidRDefault="005B3884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тезисы</w:t>
            </w:r>
            <w:r w:rsidR="00727FBB"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Послания</w:t>
            </w:r>
          </w:p>
          <w:p w:rsidR="00727FBB" w:rsidRPr="00076B52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Президента Российской Федерации</w:t>
            </w:r>
          </w:p>
        </w:tc>
        <w:tc>
          <w:tcPr>
            <w:tcW w:w="4678" w:type="dxa"/>
          </w:tcPr>
          <w:p w:rsidR="00727FBB" w:rsidRPr="00076B52" w:rsidRDefault="001C1BB7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</w:tcPr>
          <w:p w:rsidR="00502E29" w:rsidRPr="00076B52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27FBB" w:rsidRPr="00076B52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</w:tcPr>
          <w:p w:rsidR="00265ED7" w:rsidRPr="00076B52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27FBB" w:rsidRPr="00076B52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07471" w:rsidRPr="00076B52" w:rsidTr="00820F0D">
        <w:trPr>
          <w:trHeight w:val="948"/>
        </w:trPr>
        <w:tc>
          <w:tcPr>
            <w:tcW w:w="821" w:type="dxa"/>
            <w:vMerge w:val="restart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07471" w:rsidRPr="00007471" w:rsidRDefault="00007471" w:rsidP="00007471">
            <w:pPr>
              <w:jc w:val="both"/>
              <w:textAlignment w:val="top"/>
              <w:rPr>
                <w:rFonts w:ascii="Times New Roman" w:hAnsi="Times New Roman" w:cs="Times New Roman"/>
                <w:i/>
                <w:color w:val="020C22"/>
                <w:sz w:val="24"/>
                <w:szCs w:val="24"/>
                <w:shd w:val="clear" w:color="auto" w:fill="FEFEFE"/>
              </w:rPr>
            </w:pPr>
            <w:r w:rsidRPr="00007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"Сегодняшнее </w:t>
            </w:r>
            <w:r w:rsidRPr="000074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Послание будет посвящено главным образом нашим внутренним вопросам</w:t>
            </w:r>
            <w:r w:rsidRPr="00007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Это, разумеется, вопросы здравоохранения, социальной политики, экономики."</w:t>
            </w:r>
          </w:p>
        </w:tc>
        <w:tc>
          <w:tcPr>
            <w:tcW w:w="4678" w:type="dxa"/>
          </w:tcPr>
          <w:p w:rsidR="00007471" w:rsidRPr="00076B52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приоритетного нормативно-правового регулирования реализации положений Послания</w:t>
            </w:r>
          </w:p>
        </w:tc>
        <w:tc>
          <w:tcPr>
            <w:tcW w:w="1417" w:type="dxa"/>
          </w:tcPr>
          <w:p w:rsidR="00007471" w:rsidRPr="00076B52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Депутаты Законодательного      Собрания</w:t>
            </w:r>
          </w:p>
        </w:tc>
      </w:tr>
      <w:tr w:rsidR="00007471" w:rsidRPr="00076B52" w:rsidTr="004911E4">
        <w:trPr>
          <w:trHeight w:val="1004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4F0850" w:rsidRDefault="00007471" w:rsidP="00007471">
            <w:pPr>
              <w:pStyle w:val="ac"/>
              <w:shd w:val="clear" w:color="auto" w:fill="FFFFFF"/>
              <w:jc w:val="both"/>
              <w:textAlignment w:val="top"/>
              <w:rPr>
                <w:b/>
                <w:i/>
                <w:color w:val="303030"/>
              </w:rPr>
            </w:pPr>
          </w:p>
        </w:tc>
        <w:tc>
          <w:tcPr>
            <w:tcW w:w="4678" w:type="dxa"/>
          </w:tcPr>
          <w:p w:rsidR="00007471" w:rsidRPr="00076B52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парламентского контроля за реализацией региональных составляющих национальных проектов, государственных программ и мер государственной поддержки в Камчатском крае</w:t>
            </w:r>
          </w:p>
        </w:tc>
        <w:tc>
          <w:tcPr>
            <w:tcW w:w="1417" w:type="dxa"/>
          </w:tcPr>
          <w:p w:rsidR="00007471" w:rsidRPr="00076B52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Депутаты Законодательного      Собрания</w:t>
            </w:r>
          </w:p>
        </w:tc>
      </w:tr>
      <w:tr w:rsidR="00007471" w:rsidRPr="00076B52" w:rsidTr="004911E4">
        <w:trPr>
          <w:trHeight w:val="1004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4F0850" w:rsidRDefault="00007471" w:rsidP="00007471">
            <w:pPr>
              <w:pStyle w:val="ac"/>
              <w:shd w:val="clear" w:color="auto" w:fill="FFFFFF"/>
              <w:jc w:val="both"/>
              <w:textAlignment w:val="top"/>
              <w:rPr>
                <w:b/>
                <w:i/>
                <w:color w:val="303030"/>
              </w:rPr>
            </w:pPr>
          </w:p>
        </w:tc>
        <w:tc>
          <w:tcPr>
            <w:tcW w:w="4678" w:type="dxa"/>
          </w:tcPr>
          <w:p w:rsidR="00007471" w:rsidRPr="004911E4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институтами гражданского общества</w:t>
            </w:r>
            <w:r w:rsidRPr="004911E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контроля за реализацией региональных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тавляющих национальных проектов, государственных программ и мер государственной поддержки </w:t>
            </w:r>
            <w:r w:rsidRPr="004911E4">
              <w:rPr>
                <w:rFonts w:ascii="Times New Roman" w:hAnsi="Times New Roman" w:cs="Times New Roman"/>
                <w:sz w:val="24"/>
                <w:szCs w:val="24"/>
              </w:rPr>
              <w:t>в Камчатском крае</w:t>
            </w:r>
          </w:p>
        </w:tc>
        <w:tc>
          <w:tcPr>
            <w:tcW w:w="1417" w:type="dxa"/>
          </w:tcPr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Депутаты Законодательного      Собрания</w:t>
            </w:r>
          </w:p>
        </w:tc>
      </w:tr>
      <w:tr w:rsidR="00007471" w:rsidRPr="00076B52" w:rsidTr="004911E4">
        <w:trPr>
          <w:trHeight w:val="1004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4F0850" w:rsidRDefault="00007471" w:rsidP="00007471">
            <w:pPr>
              <w:pStyle w:val="ac"/>
              <w:shd w:val="clear" w:color="auto" w:fill="FFFFFF"/>
              <w:jc w:val="both"/>
              <w:textAlignment w:val="top"/>
              <w:rPr>
                <w:b/>
                <w:i/>
                <w:color w:val="303030"/>
              </w:rPr>
            </w:pPr>
          </w:p>
        </w:tc>
        <w:tc>
          <w:tcPr>
            <w:tcW w:w="4678" w:type="dxa"/>
          </w:tcPr>
          <w:p w:rsidR="00007471" w:rsidRPr="00076B52" w:rsidRDefault="00007471" w:rsidP="00007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избирательных округах. Прием граждан в общественных приемных избирательных округов.</w:t>
            </w:r>
          </w:p>
        </w:tc>
        <w:tc>
          <w:tcPr>
            <w:tcW w:w="1417" w:type="dxa"/>
          </w:tcPr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07471" w:rsidRPr="00076B52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Депутаты Законодательного      Собрания</w:t>
            </w:r>
          </w:p>
        </w:tc>
      </w:tr>
      <w:tr w:rsidR="00566C45" w:rsidRPr="00076B52" w:rsidTr="00881C8A">
        <w:trPr>
          <w:trHeight w:val="713"/>
        </w:trPr>
        <w:tc>
          <w:tcPr>
            <w:tcW w:w="821" w:type="dxa"/>
            <w:vMerge w:val="restart"/>
          </w:tcPr>
          <w:p w:rsidR="00566C45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vMerge w:val="restart"/>
          </w:tcPr>
          <w:p w:rsidR="00566C45" w:rsidRPr="00D326CA" w:rsidRDefault="00566C45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Поручаю Правительству в течение месяца представить дополнительные предложения по поддержке малого и среднего предпринимательства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включая меры налогового стимулирования, доступные кредиты, расширение сбыта продукции, в том числе за счёт закупок со стороны крупных госкомпаний.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  <w:p w:rsidR="00566C45" w:rsidRPr="00A45687" w:rsidRDefault="00566C45" w:rsidP="00007471">
            <w:pPr>
              <w:jc w:val="both"/>
              <w:textAlignment w:val="top"/>
              <w:rPr>
                <w:i/>
              </w:rPr>
            </w:pPr>
          </w:p>
          <w:p w:rsidR="00566C45" w:rsidRPr="00A45687" w:rsidRDefault="00566C45" w:rsidP="00007471">
            <w:pPr>
              <w:pStyle w:val="ac"/>
              <w:shd w:val="clear" w:color="auto" w:fill="FFFFFF"/>
              <w:jc w:val="both"/>
              <w:textAlignment w:val="top"/>
              <w:rPr>
                <w:i/>
              </w:rPr>
            </w:pPr>
          </w:p>
        </w:tc>
        <w:tc>
          <w:tcPr>
            <w:tcW w:w="4678" w:type="dxa"/>
          </w:tcPr>
          <w:p w:rsidR="00566C45" w:rsidRPr="00320449" w:rsidRDefault="00566C45" w:rsidP="00F16B0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20449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320449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320449">
              <w:rPr>
                <w:rFonts w:ascii="Times New Roman" w:hAnsi="Times New Roman" w:cs="Times New Roman"/>
              </w:rPr>
              <w:t xml:space="preserve"> Закона Камчатского края от 18.06.2008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449">
              <w:rPr>
                <w:rFonts w:ascii="Times New Roman" w:hAnsi="Times New Roman" w:cs="Times New Roman"/>
              </w:rPr>
              <w:t xml:space="preserve">71 </w:t>
            </w:r>
            <w:r>
              <w:rPr>
                <w:rFonts w:ascii="Times New Roman" w:hAnsi="Times New Roman" w:cs="Times New Roman"/>
              </w:rPr>
              <w:t>"</w:t>
            </w:r>
            <w:r w:rsidRPr="00320449">
              <w:rPr>
                <w:rFonts w:ascii="Times New Roman" w:hAnsi="Times New Roman" w:cs="Times New Roman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17" w:type="dxa"/>
          </w:tcPr>
          <w:p w:rsidR="00566C45" w:rsidRPr="00320449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C45" w:rsidRPr="00320449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566C45" w:rsidRPr="00320449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предпринимательства, Управление </w:t>
            </w:r>
            <w:r w:rsidRPr="0032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информационно-аналитическому, документационному обеспечению деятельности </w:t>
            </w:r>
            <w:proofErr w:type="spellStart"/>
            <w:r w:rsidRPr="00320449">
              <w:rPr>
                <w:rFonts w:ascii="Times New Roman" w:eastAsia="Calibri" w:hAnsi="Times New Roman" w:cs="Times New Roman"/>
                <w:sz w:val="24"/>
                <w:szCs w:val="24"/>
              </w:rPr>
              <w:t>ЗСКк</w:t>
            </w:r>
            <w:proofErr w:type="spellEnd"/>
            <w:r w:rsidRPr="0032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и депутатских фракций</w:t>
            </w:r>
          </w:p>
        </w:tc>
      </w:tr>
      <w:tr w:rsidR="00566C45" w:rsidRPr="00076B52" w:rsidTr="00881C8A">
        <w:trPr>
          <w:trHeight w:val="713"/>
        </w:trPr>
        <w:tc>
          <w:tcPr>
            <w:tcW w:w="821" w:type="dxa"/>
            <w:vMerge/>
          </w:tcPr>
          <w:p w:rsidR="00566C45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66C45" w:rsidRDefault="00566C45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66C45" w:rsidRPr="00320449" w:rsidRDefault="00566C45" w:rsidP="00566C4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по вопросу "О дополнительных мерах поддержки малого и среднего предпринимательства в Камчатском крае"</w:t>
            </w:r>
          </w:p>
        </w:tc>
        <w:tc>
          <w:tcPr>
            <w:tcW w:w="1417" w:type="dxa"/>
          </w:tcPr>
          <w:p w:rsidR="00566C45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66C45" w:rsidRPr="00320449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566C45" w:rsidRPr="00320449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566C45" w:rsidRPr="00076B52" w:rsidTr="00881C8A">
        <w:trPr>
          <w:trHeight w:val="713"/>
        </w:trPr>
        <w:tc>
          <w:tcPr>
            <w:tcW w:w="821" w:type="dxa"/>
            <w:vMerge/>
          </w:tcPr>
          <w:p w:rsidR="00566C45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66C45" w:rsidRDefault="00566C45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66C45" w:rsidRPr="00320449" w:rsidRDefault="00566C45" w:rsidP="00566C4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расширенной рабочей встречи по рассмотрению вопроса "О проблемах частных инвестиций и мерах, направленных на стимулирование вложения частных инвестиций в развитие экономики Камчатского края" </w:t>
            </w:r>
          </w:p>
        </w:tc>
        <w:tc>
          <w:tcPr>
            <w:tcW w:w="1417" w:type="dxa"/>
          </w:tcPr>
          <w:p w:rsidR="00566C45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6C45" w:rsidRPr="00320449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566C45" w:rsidRPr="00320449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566C45" w:rsidRPr="00076B52" w:rsidTr="00881C8A">
        <w:trPr>
          <w:trHeight w:val="713"/>
        </w:trPr>
        <w:tc>
          <w:tcPr>
            <w:tcW w:w="821" w:type="dxa"/>
          </w:tcPr>
          <w:p w:rsidR="00566C45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66C45" w:rsidRDefault="00566C45" w:rsidP="00566C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3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"Правительству поставлена задача – к концу текущего года восстановить рынок труда. Но надо постараться решить её раньше, чтобы люди быстрее стали получать стабильный заработок."</w:t>
            </w:r>
          </w:p>
        </w:tc>
        <w:tc>
          <w:tcPr>
            <w:tcW w:w="4678" w:type="dxa"/>
          </w:tcPr>
          <w:p w:rsidR="00566C45" w:rsidRPr="00320449" w:rsidRDefault="00566C45" w:rsidP="00F16B0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комитета по вопросу "О мероприятиях по стабилизации ситуации на рынке труда в условиях изменения экономической ситуации</w:t>
            </w:r>
            <w:r w:rsidR="001810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вызванной распространением </w:t>
            </w:r>
            <w:r w:rsidRPr="008E3168">
              <w:rPr>
                <w:rFonts w:ascii="Times New Roman" w:hAnsi="Times New Roman" w:cs="Times New Roman"/>
              </w:rPr>
              <w:t xml:space="preserve">новой </w:t>
            </w:r>
            <w:proofErr w:type="spellStart"/>
            <w:r w:rsidRPr="008E316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E3168">
              <w:rPr>
                <w:rFonts w:ascii="Times New Roman" w:hAnsi="Times New Roman" w:cs="Times New Roman"/>
              </w:rPr>
              <w:t xml:space="preserve"> инфекции (</w:t>
            </w:r>
            <w:r w:rsidRPr="008E3168">
              <w:rPr>
                <w:rFonts w:ascii="Times New Roman" w:hAnsi="Times New Roman" w:cs="Times New Roman"/>
                <w:lang w:val="en-US"/>
              </w:rPr>
              <w:t>COVID</w:t>
            </w:r>
            <w:r w:rsidRPr="008E3168">
              <w:rPr>
                <w:rFonts w:ascii="Times New Roman" w:hAnsi="Times New Roman" w:cs="Times New Roman"/>
              </w:rPr>
              <w:t>-19) на территории Камчатского края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:rsidR="00566C45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6C45" w:rsidRPr="00320449" w:rsidRDefault="00566C45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566C45" w:rsidRPr="00320449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007471" w:rsidRPr="008E3168" w:rsidTr="00566C45">
        <w:trPr>
          <w:trHeight w:val="713"/>
        </w:trPr>
        <w:tc>
          <w:tcPr>
            <w:tcW w:w="821" w:type="dxa"/>
          </w:tcPr>
          <w:p w:rsidR="00007471" w:rsidRPr="008E3168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07471" w:rsidRPr="008E3168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hyperlink r:id="rId8" w:history="1">
              <w:r w:rsidRPr="008E3168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Центральное значение сейчас имеет вакцинация</w:t>
              </w:r>
            </w:hyperlink>
            <w:r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Прошу </w:t>
            </w:r>
            <w:r w:rsidRPr="008E31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Правительство, Минздрав, глав регионов</w:t>
            </w:r>
            <w:r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ежедневном режиме заниматься этим вопросом. Возможность сделать прививку должна быть повсеместной, что позволит осенью сформировать так называемый коллективный иммунитет.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8E3168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комитета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мероприятий, направленных на профилактику, диагностику и лечение новой </w:t>
            </w:r>
            <w:proofErr w:type="spellStart"/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8E3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-19) на территории Камчатского края </w:t>
            </w:r>
          </w:p>
        </w:tc>
        <w:tc>
          <w:tcPr>
            <w:tcW w:w="1417" w:type="dxa"/>
          </w:tcPr>
          <w:p w:rsidR="00007471" w:rsidRPr="008E3168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471" w:rsidRPr="008E3168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544" w:type="dxa"/>
          </w:tcPr>
          <w:p w:rsidR="00007471" w:rsidRPr="008E3168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</w:tr>
      <w:tr w:rsidR="00007471" w:rsidRPr="008E3168" w:rsidTr="00B11BB8">
        <w:trPr>
          <w:trHeight w:val="1232"/>
        </w:trPr>
        <w:tc>
          <w:tcPr>
            <w:tcW w:w="821" w:type="dxa"/>
          </w:tcPr>
          <w:p w:rsidR="00007471" w:rsidRPr="008E3168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07471" w:rsidRPr="008E3168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Прошу Правительство, Минздрав совместно с субъектами Федерации с учётом текущей эпидемиологической ситуации расширить </w:t>
            </w:r>
            <w:hyperlink r:id="rId9" w:history="1">
              <w:r w:rsidRPr="008E3168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программы диспансеризации</w:t>
              </w:r>
            </w:hyperlink>
            <w:r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профилактических осмотров, запустить их в полном объёме с 1 июля текущего года для людей всех возрастов. Здесь важен максимальный охват.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8E3168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парламентского контроля за реализацией реализации Территориальной программы государственных гарантий бесплатного оказания гражданам медицинской помощи на территории Камчатского края на 2021 год и на плановый период 2022 и 2023 годов</w:t>
            </w:r>
          </w:p>
        </w:tc>
        <w:tc>
          <w:tcPr>
            <w:tcW w:w="1417" w:type="dxa"/>
          </w:tcPr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471" w:rsidRPr="008E3168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007471" w:rsidRPr="008E3168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</w:tr>
      <w:tr w:rsidR="00007471" w:rsidRPr="008E3168" w:rsidTr="00B11BB8">
        <w:trPr>
          <w:trHeight w:val="1232"/>
        </w:trPr>
        <w:tc>
          <w:tcPr>
            <w:tcW w:w="821" w:type="dxa"/>
          </w:tcPr>
          <w:p w:rsidR="00007471" w:rsidRPr="008E3168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07471" w:rsidRPr="008E3168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8E3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Особое внимание мы должны </w:t>
            </w:r>
            <w:r w:rsidRPr="008E316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уделить здоровью наших детей</w:t>
            </w:r>
            <w:r w:rsidRPr="008E3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Ведь именно в детстве на многие годы вперёд закладывается основа здоровья.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"Здоровье – детям"</w:t>
            </w:r>
          </w:p>
        </w:tc>
        <w:tc>
          <w:tcPr>
            <w:tcW w:w="1417" w:type="dxa"/>
          </w:tcPr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007471" w:rsidRPr="008E3168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</w:tr>
      <w:tr w:rsidR="00007471" w:rsidRPr="00076B52" w:rsidTr="00910BB9">
        <w:trPr>
          <w:trHeight w:val="3991"/>
        </w:trPr>
        <w:tc>
          <w:tcPr>
            <w:tcW w:w="821" w:type="dxa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"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Главное сейчас, конечно же, обеспечить рост реальных доходов граждан, восстановить его и обеспечить дальнейший рост, добиться ощутимых </w:t>
            </w:r>
            <w:r w:rsidRPr="00FC11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изменений в борьбе с бедностью,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 я уже сказал.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Прежде всего государство должно предоставить прямую поддержку семьям с детьми, которые находятся в сложной ситуации. Это наша последовательная политика. Мы и дальше будем двигаться именно по этому пути. Задача – свести к минимуму угрозу бедности для таких семей.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парламентского контроля за реализацией мер государственной поддержки семей при рождении и воспитании детей в Камчатском крае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</w:tr>
      <w:tr w:rsidR="00007471" w:rsidRPr="00076B52" w:rsidTr="00D724F1">
        <w:trPr>
          <w:trHeight w:val="1441"/>
        </w:trPr>
        <w:tc>
          <w:tcPr>
            <w:tcW w:w="821" w:type="dxa"/>
            <w:vMerge w:val="restart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:rsidR="00007471" w:rsidRPr="00FC1137" w:rsidRDefault="00007471" w:rsidP="00007471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…принцип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загрязнитель платит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должен в полной мере работать и в сфере обращения с отходами, чтобы обеспечить переход к так называемой экономике замкнутого цикла.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экологических рейдах с представителями государственных исполнительных органов власти Камчатского края, территориальных управлений органов власти и местного самоуправления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природопользования, аграрной политике и экологической безопасности</w:t>
            </w:r>
          </w:p>
        </w:tc>
      </w:tr>
      <w:tr w:rsidR="00007471" w:rsidRPr="00076B52" w:rsidTr="00AC47E9">
        <w:trPr>
          <w:trHeight w:val="1827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D326CA" w:rsidRDefault="00007471" w:rsidP="0000747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от 04.07.2008 №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Об охране окружающей среды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природопользования, аграрной политике и экологической безопасности, </w:t>
            </w:r>
          </w:p>
        </w:tc>
      </w:tr>
      <w:tr w:rsidR="00007471" w:rsidRPr="00076B52" w:rsidTr="00A52BF6">
        <w:trPr>
          <w:trHeight w:val="855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D326CA" w:rsidRDefault="00007471" w:rsidP="00007471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закона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Об экологическом образовании и просвещении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природопользования, аграрной политике и экологической безопасности,</w:t>
            </w:r>
            <w:r w:rsidRPr="00D32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по информационно-аналитическому, документационному обеспечению деятельности </w:t>
            </w:r>
            <w:proofErr w:type="spellStart"/>
            <w:r w:rsidRPr="00D326CA">
              <w:rPr>
                <w:rFonts w:ascii="Times New Roman" w:eastAsia="Calibri" w:hAnsi="Times New Roman" w:cs="Times New Roman"/>
                <w:sz w:val="24"/>
                <w:szCs w:val="24"/>
              </w:rPr>
              <w:t>ЗСКк</w:t>
            </w:r>
            <w:proofErr w:type="spellEnd"/>
            <w:r w:rsidRPr="00D32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и депутатских фракций</w:t>
            </w:r>
          </w:p>
        </w:tc>
      </w:tr>
      <w:tr w:rsidR="00007471" w:rsidRPr="00076B52" w:rsidTr="00AC47E9">
        <w:trPr>
          <w:trHeight w:val="1827"/>
        </w:trPr>
        <w:tc>
          <w:tcPr>
            <w:tcW w:w="821" w:type="dxa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jc w:val="both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6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 конца 2024 года построим ещё не менее 1300 новых школ, в которых смогут учиться больше миллиона ребят</w:t>
            </w:r>
            <w:r w:rsidRPr="00D3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по строительству школ, учебных комплексов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строительству, транспорту, энергетике и вопросам жилищно-коммунального хозяйства</w:t>
            </w:r>
          </w:p>
        </w:tc>
      </w:tr>
      <w:tr w:rsidR="00007471" w:rsidRPr="00076B52" w:rsidTr="001514C0">
        <w:trPr>
          <w:trHeight w:val="713"/>
        </w:trPr>
        <w:tc>
          <w:tcPr>
            <w:tcW w:w="821" w:type="dxa"/>
          </w:tcPr>
          <w:p w:rsidR="00007471" w:rsidRPr="00EF2B1C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hd w:val="clear" w:color="auto" w:fill="FEFEFE"/>
              <w:jc w:val="both"/>
              <w:rPr>
                <w:rFonts w:ascii="Times New Roman" w:hAnsi="Times New Roman" w:cs="Times New Roman"/>
                <w:b/>
                <w:i/>
                <w:color w:val="020C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Предлагаю в ближайшие два года дополнительно направить </w:t>
            </w:r>
            <w:r w:rsidRPr="00D326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 миллиардов рублей на капитальный ремонт и техническое оснащение наших педагогических вузов.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по капитальному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высшего образования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строительству, транспорту, энергетике и вопросам жилищно-коммунального хозяйства </w:t>
            </w:r>
          </w:p>
        </w:tc>
      </w:tr>
      <w:tr w:rsidR="00007471" w:rsidRPr="00076B52" w:rsidTr="009C000E">
        <w:trPr>
          <w:trHeight w:val="1331"/>
        </w:trPr>
        <w:tc>
          <w:tcPr>
            <w:tcW w:w="821" w:type="dxa"/>
            <w:vMerge w:val="restart"/>
          </w:tcPr>
          <w:p w:rsidR="00007471" w:rsidRPr="00076B52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Инфраструктурные проекты регионов должны быть реализованы прежде всего в интересах людей, служить инвестициями в создании новых рабочих мест, в рост благополучия миллионов российских семей, в будущее наших детей. Приоритетами станут автомобильные дороги, обходы городов, обновление систем жилищно-коммунального хозяйства и общественного транспорта, комплексное развитие территорий и создание объектов туристической индустрии.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дорог федерального и регионального значения, строительства и реконструкции объектов жилищно-коммунальной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строительству, транспорту, энергетике и вопросам жилищно-коммунального хозяйства </w:t>
            </w:r>
          </w:p>
        </w:tc>
      </w:tr>
      <w:tr w:rsidR="00007471" w:rsidRPr="00076B52" w:rsidTr="009C000E">
        <w:trPr>
          <w:trHeight w:val="1331"/>
        </w:trPr>
        <w:tc>
          <w:tcPr>
            <w:tcW w:w="821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от 09.09.2011 № 628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 дорожном фонде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предпринимательства, </w:t>
            </w:r>
            <w:r w:rsidRPr="00D326C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</w:tr>
      <w:tr w:rsidR="00007471" w:rsidRPr="00076B52" w:rsidTr="009C000E">
        <w:trPr>
          <w:trHeight w:val="1331"/>
        </w:trPr>
        <w:tc>
          <w:tcPr>
            <w:tcW w:w="821" w:type="dxa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Благоустройство городов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посёлков, рост жилищного строительства – важнейшие направления развития регионов. Здесь нельзя забывать о насущных, повседневных заботах граждан… Причём обязательно нужно предусмотреть специальный механизм поддержки индивидуального жилищного строительства.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Мониторинг строительства жилья, в том числе индивидуального жилищного строительства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строительству, транспорту, энергетике и вопросам жилищно-коммунального хозяйства</w:t>
            </w:r>
          </w:p>
        </w:tc>
      </w:tr>
      <w:tr w:rsidR="00007471" w:rsidRPr="00076B52" w:rsidTr="009C000E">
        <w:trPr>
          <w:trHeight w:val="1331"/>
        </w:trPr>
        <w:tc>
          <w:tcPr>
            <w:tcW w:w="821" w:type="dxa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Правительство совместно с регионами разработать чёткий план газификации таких домохозяйств.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газификации домохозяйств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строительству, транспорту, энергетике и вопросам жилищно-коммунального хозяйства</w:t>
            </w:r>
          </w:p>
        </w:tc>
      </w:tr>
      <w:tr w:rsidR="00007471" w:rsidRPr="00076B52" w:rsidTr="00F57A3E">
        <w:trPr>
          <w:trHeight w:val="1688"/>
        </w:trPr>
        <w:tc>
          <w:tcPr>
            <w:tcW w:w="821" w:type="dxa"/>
          </w:tcPr>
          <w:p w:rsidR="00007471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…для Камчатки нам нужно предусмотреть создание локальной </w:t>
            </w:r>
            <w:proofErr w:type="spellStart"/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газопринимающей</w:t>
            </w:r>
            <w:proofErr w:type="spellEnd"/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инфраструктуры, чтобы надёжно и на долгосрочной основе обеспечить газом жителей и предприятия Камчатского края.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  <w:p w:rsidR="00007471" w:rsidRPr="00D326CA" w:rsidRDefault="00007471" w:rsidP="00007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07471" w:rsidRPr="00D326CA" w:rsidRDefault="00007471" w:rsidP="0000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мероприятий по созданию локальной </w:t>
            </w:r>
            <w:proofErr w:type="spellStart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газопринимающей</w:t>
            </w:r>
            <w:proofErr w:type="spellEnd"/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A06A94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амчатском крае</w:t>
            </w: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строительству, транспорту, энергетике и вопросам жилищно-коммунального хозяйства</w:t>
            </w:r>
          </w:p>
        </w:tc>
      </w:tr>
      <w:tr w:rsidR="00007471" w:rsidRPr="00076B52" w:rsidTr="00EF2B1C">
        <w:trPr>
          <w:trHeight w:val="1138"/>
        </w:trPr>
        <w:tc>
          <w:tcPr>
            <w:tcW w:w="821" w:type="dxa"/>
            <w:tcBorders>
              <w:bottom w:val="single" w:sz="4" w:space="0" w:color="auto"/>
            </w:tcBorders>
          </w:tcPr>
          <w:p w:rsidR="00007471" w:rsidRPr="00076B52" w:rsidRDefault="00566C45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007471" w:rsidRPr="00D326CA" w:rsidRDefault="00007471" w:rsidP="00007471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hAnsi="Times New Roman" w:cs="Times New Roman"/>
                <w:b/>
                <w:i/>
                <w:color w:val="020C22"/>
                <w:sz w:val="24"/>
                <w:szCs w:val="24"/>
                <w:highlight w:val="lightGray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Очень важно, чтобы для молодых людей ориентиром в жизни служили судьбы и победы наших выдающихся предков и, конечно, современников, их любовь к Родине, стремление внести личный вклад в её развитие.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8" w:type="dxa"/>
          </w:tcPr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институтами гражданского общества, в том числе молодежными организациями. </w:t>
            </w:r>
          </w:p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акциях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Бессмертный полк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Свеча памяти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Знамя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мероприятиях патриотической направленности. </w:t>
            </w:r>
          </w:p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парламентских уроков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организациях высшего и средне-профессионального образования.</w:t>
            </w:r>
          </w:p>
          <w:p w:rsidR="00007471" w:rsidRPr="00D326CA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471" w:rsidRPr="00D326CA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007471" w:rsidRPr="00D326CA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Депутаты Законодательного     Собрания, Молодёжный парламент, аппарат Законодательного Собрания</w:t>
            </w:r>
          </w:p>
        </w:tc>
      </w:tr>
    </w:tbl>
    <w:p w:rsidR="0015662E" w:rsidRPr="00076B52" w:rsidRDefault="0015662E" w:rsidP="00ED6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5662E" w:rsidRPr="00076B52" w:rsidSect="008067E4">
      <w:footerReference w:type="default" r:id="rId10"/>
      <w:pgSz w:w="16838" w:h="11905" w:orient="landscape"/>
      <w:pgMar w:top="851" w:right="1134" w:bottom="993" w:left="1134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7C" w:rsidRDefault="0007767C" w:rsidP="00FE1F38">
      <w:pPr>
        <w:spacing w:after="0" w:line="240" w:lineRule="auto"/>
      </w:pPr>
      <w:r>
        <w:separator/>
      </w:r>
    </w:p>
  </w:endnote>
  <w:endnote w:type="continuationSeparator" w:id="0">
    <w:p w:rsidR="0007767C" w:rsidRDefault="0007767C" w:rsidP="00F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0628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7767C" w:rsidRPr="008067E4" w:rsidRDefault="0007767C">
        <w:pPr>
          <w:pStyle w:val="aa"/>
          <w:jc w:val="right"/>
          <w:rPr>
            <w:sz w:val="16"/>
            <w:szCs w:val="16"/>
          </w:rPr>
        </w:pPr>
        <w:r w:rsidRPr="008067E4">
          <w:rPr>
            <w:sz w:val="16"/>
            <w:szCs w:val="16"/>
          </w:rPr>
          <w:fldChar w:fldCharType="begin"/>
        </w:r>
        <w:r w:rsidRPr="008067E4">
          <w:rPr>
            <w:sz w:val="16"/>
            <w:szCs w:val="16"/>
          </w:rPr>
          <w:instrText>PAGE   \* MERGEFORMAT</w:instrText>
        </w:r>
        <w:r w:rsidRPr="008067E4">
          <w:rPr>
            <w:sz w:val="16"/>
            <w:szCs w:val="16"/>
          </w:rPr>
          <w:fldChar w:fldCharType="separate"/>
        </w:r>
        <w:r w:rsidR="00FA7C85">
          <w:rPr>
            <w:noProof/>
            <w:sz w:val="16"/>
            <w:szCs w:val="16"/>
          </w:rPr>
          <w:t>6</w:t>
        </w:r>
        <w:r w:rsidRPr="008067E4">
          <w:rPr>
            <w:sz w:val="16"/>
            <w:szCs w:val="16"/>
          </w:rPr>
          <w:fldChar w:fldCharType="end"/>
        </w:r>
      </w:p>
    </w:sdtContent>
  </w:sdt>
  <w:p w:rsidR="0007767C" w:rsidRPr="000B735B" w:rsidRDefault="0007767C" w:rsidP="000B735B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7C" w:rsidRDefault="0007767C" w:rsidP="00FE1F38">
      <w:pPr>
        <w:spacing w:after="0" w:line="240" w:lineRule="auto"/>
      </w:pPr>
      <w:r>
        <w:separator/>
      </w:r>
    </w:p>
  </w:footnote>
  <w:footnote w:type="continuationSeparator" w:id="0">
    <w:p w:rsidR="0007767C" w:rsidRDefault="0007767C" w:rsidP="00FE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1E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A8F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7720"/>
    <w:multiLevelType w:val="hybridMultilevel"/>
    <w:tmpl w:val="38EE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1D3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6"/>
    <w:rsid w:val="00002E43"/>
    <w:rsid w:val="000056F0"/>
    <w:rsid w:val="00007471"/>
    <w:rsid w:val="000077E4"/>
    <w:rsid w:val="00010FAD"/>
    <w:rsid w:val="0002032E"/>
    <w:rsid w:val="00024A5E"/>
    <w:rsid w:val="00032076"/>
    <w:rsid w:val="00032B8E"/>
    <w:rsid w:val="000330CF"/>
    <w:rsid w:val="0003594D"/>
    <w:rsid w:val="000379B4"/>
    <w:rsid w:val="000412EB"/>
    <w:rsid w:val="00041892"/>
    <w:rsid w:val="000610A7"/>
    <w:rsid w:val="0006485B"/>
    <w:rsid w:val="00066135"/>
    <w:rsid w:val="00076B52"/>
    <w:rsid w:val="0007767C"/>
    <w:rsid w:val="00084AED"/>
    <w:rsid w:val="00095EBB"/>
    <w:rsid w:val="000970C7"/>
    <w:rsid w:val="000A28B1"/>
    <w:rsid w:val="000A4D4A"/>
    <w:rsid w:val="000B43EB"/>
    <w:rsid w:val="000B60F8"/>
    <w:rsid w:val="000B735B"/>
    <w:rsid w:val="000E4431"/>
    <w:rsid w:val="000F1247"/>
    <w:rsid w:val="000F2FAE"/>
    <w:rsid w:val="001032F7"/>
    <w:rsid w:val="00103930"/>
    <w:rsid w:val="001107FD"/>
    <w:rsid w:val="001112B4"/>
    <w:rsid w:val="00112783"/>
    <w:rsid w:val="001179CA"/>
    <w:rsid w:val="00130F00"/>
    <w:rsid w:val="001402A2"/>
    <w:rsid w:val="00141627"/>
    <w:rsid w:val="0014222B"/>
    <w:rsid w:val="001514C0"/>
    <w:rsid w:val="0015662E"/>
    <w:rsid w:val="00157B6E"/>
    <w:rsid w:val="00160C1D"/>
    <w:rsid w:val="00161A7B"/>
    <w:rsid w:val="00163544"/>
    <w:rsid w:val="00165408"/>
    <w:rsid w:val="001667C7"/>
    <w:rsid w:val="00166D0A"/>
    <w:rsid w:val="001760E5"/>
    <w:rsid w:val="00177A59"/>
    <w:rsid w:val="001807BD"/>
    <w:rsid w:val="00181048"/>
    <w:rsid w:val="00181192"/>
    <w:rsid w:val="001827C5"/>
    <w:rsid w:val="00185A70"/>
    <w:rsid w:val="001939F7"/>
    <w:rsid w:val="001951DC"/>
    <w:rsid w:val="001973F3"/>
    <w:rsid w:val="001A4A3E"/>
    <w:rsid w:val="001B288E"/>
    <w:rsid w:val="001B5E25"/>
    <w:rsid w:val="001C177D"/>
    <w:rsid w:val="001C19B7"/>
    <w:rsid w:val="001C1BB7"/>
    <w:rsid w:val="001D2796"/>
    <w:rsid w:val="001D4805"/>
    <w:rsid w:val="001E2605"/>
    <w:rsid w:val="001E521E"/>
    <w:rsid w:val="001E7B22"/>
    <w:rsid w:val="001F2091"/>
    <w:rsid w:val="001F2152"/>
    <w:rsid w:val="001F6DA1"/>
    <w:rsid w:val="00200D77"/>
    <w:rsid w:val="0022661E"/>
    <w:rsid w:val="002333F5"/>
    <w:rsid w:val="002476B4"/>
    <w:rsid w:val="00254068"/>
    <w:rsid w:val="002622AB"/>
    <w:rsid w:val="00265055"/>
    <w:rsid w:val="00265ED7"/>
    <w:rsid w:val="00266FDE"/>
    <w:rsid w:val="00270680"/>
    <w:rsid w:val="00281561"/>
    <w:rsid w:val="00284CB5"/>
    <w:rsid w:val="00287AFE"/>
    <w:rsid w:val="00296898"/>
    <w:rsid w:val="002A5EEF"/>
    <w:rsid w:val="002C64A9"/>
    <w:rsid w:val="002D095A"/>
    <w:rsid w:val="002D099D"/>
    <w:rsid w:val="002D429F"/>
    <w:rsid w:val="002D53DC"/>
    <w:rsid w:val="002D6F1B"/>
    <w:rsid w:val="002E1324"/>
    <w:rsid w:val="002E169C"/>
    <w:rsid w:val="002E2081"/>
    <w:rsid w:val="002F0B14"/>
    <w:rsid w:val="002F55DB"/>
    <w:rsid w:val="002F71A7"/>
    <w:rsid w:val="00301073"/>
    <w:rsid w:val="00301C7F"/>
    <w:rsid w:val="00313040"/>
    <w:rsid w:val="00314808"/>
    <w:rsid w:val="0031647D"/>
    <w:rsid w:val="003164B2"/>
    <w:rsid w:val="00320449"/>
    <w:rsid w:val="00320822"/>
    <w:rsid w:val="00321544"/>
    <w:rsid w:val="00323889"/>
    <w:rsid w:val="00330926"/>
    <w:rsid w:val="00330AB3"/>
    <w:rsid w:val="00331191"/>
    <w:rsid w:val="00337D59"/>
    <w:rsid w:val="00342E08"/>
    <w:rsid w:val="003505E4"/>
    <w:rsid w:val="00372FE6"/>
    <w:rsid w:val="00373BE2"/>
    <w:rsid w:val="003768DA"/>
    <w:rsid w:val="003A6125"/>
    <w:rsid w:val="003B4FBE"/>
    <w:rsid w:val="003C0A5B"/>
    <w:rsid w:val="003C2C73"/>
    <w:rsid w:val="003C3EF1"/>
    <w:rsid w:val="003C791A"/>
    <w:rsid w:val="003E1D0B"/>
    <w:rsid w:val="003E1F06"/>
    <w:rsid w:val="003E27B3"/>
    <w:rsid w:val="003E5538"/>
    <w:rsid w:val="003E576E"/>
    <w:rsid w:val="003F0585"/>
    <w:rsid w:val="003F394C"/>
    <w:rsid w:val="003F3A2C"/>
    <w:rsid w:val="003F7D10"/>
    <w:rsid w:val="00405CDE"/>
    <w:rsid w:val="00411E1A"/>
    <w:rsid w:val="00412374"/>
    <w:rsid w:val="0041283C"/>
    <w:rsid w:val="00415B57"/>
    <w:rsid w:val="0042126C"/>
    <w:rsid w:val="00427E96"/>
    <w:rsid w:val="004324DF"/>
    <w:rsid w:val="00436E7D"/>
    <w:rsid w:val="00437A1B"/>
    <w:rsid w:val="00452B73"/>
    <w:rsid w:val="004652A9"/>
    <w:rsid w:val="00471D88"/>
    <w:rsid w:val="00472697"/>
    <w:rsid w:val="0048011C"/>
    <w:rsid w:val="004911DA"/>
    <w:rsid w:val="004911E4"/>
    <w:rsid w:val="004A36B7"/>
    <w:rsid w:val="004A73C1"/>
    <w:rsid w:val="004B054C"/>
    <w:rsid w:val="004B3B15"/>
    <w:rsid w:val="004C519F"/>
    <w:rsid w:val="004D1578"/>
    <w:rsid w:val="004D2B29"/>
    <w:rsid w:val="004D3743"/>
    <w:rsid w:val="004D48F7"/>
    <w:rsid w:val="004E2D11"/>
    <w:rsid w:val="004E5546"/>
    <w:rsid w:val="004F0850"/>
    <w:rsid w:val="00502E29"/>
    <w:rsid w:val="005050CE"/>
    <w:rsid w:val="00514641"/>
    <w:rsid w:val="00524B7E"/>
    <w:rsid w:val="005340F8"/>
    <w:rsid w:val="00544444"/>
    <w:rsid w:val="00557B02"/>
    <w:rsid w:val="00560B59"/>
    <w:rsid w:val="00566C45"/>
    <w:rsid w:val="00586155"/>
    <w:rsid w:val="00587B10"/>
    <w:rsid w:val="00590F8A"/>
    <w:rsid w:val="00593A36"/>
    <w:rsid w:val="005A379E"/>
    <w:rsid w:val="005A645D"/>
    <w:rsid w:val="005B12C9"/>
    <w:rsid w:val="005B26C7"/>
    <w:rsid w:val="005B3406"/>
    <w:rsid w:val="005B3884"/>
    <w:rsid w:val="005C02A9"/>
    <w:rsid w:val="005C08CD"/>
    <w:rsid w:val="005C3C39"/>
    <w:rsid w:val="005C4FF4"/>
    <w:rsid w:val="005E3AE3"/>
    <w:rsid w:val="005F0100"/>
    <w:rsid w:val="006049C8"/>
    <w:rsid w:val="00623656"/>
    <w:rsid w:val="006238CD"/>
    <w:rsid w:val="006248E5"/>
    <w:rsid w:val="00626B2F"/>
    <w:rsid w:val="00627263"/>
    <w:rsid w:val="0063190C"/>
    <w:rsid w:val="006350E7"/>
    <w:rsid w:val="00635836"/>
    <w:rsid w:val="00660BE6"/>
    <w:rsid w:val="0066612A"/>
    <w:rsid w:val="00671D49"/>
    <w:rsid w:val="00673EF1"/>
    <w:rsid w:val="0067513C"/>
    <w:rsid w:val="00680FA1"/>
    <w:rsid w:val="006A1FCB"/>
    <w:rsid w:val="006A2D90"/>
    <w:rsid w:val="006A41E0"/>
    <w:rsid w:val="006A48BD"/>
    <w:rsid w:val="006B6B63"/>
    <w:rsid w:val="006C27D0"/>
    <w:rsid w:val="006C3E4F"/>
    <w:rsid w:val="006C5CB3"/>
    <w:rsid w:val="006E0D7A"/>
    <w:rsid w:val="006E1C97"/>
    <w:rsid w:val="006E2E13"/>
    <w:rsid w:val="006E4A4E"/>
    <w:rsid w:val="006E5B7D"/>
    <w:rsid w:val="006E7D6E"/>
    <w:rsid w:val="006F4A3C"/>
    <w:rsid w:val="00700595"/>
    <w:rsid w:val="00704C7C"/>
    <w:rsid w:val="007059DC"/>
    <w:rsid w:val="007114B6"/>
    <w:rsid w:val="0071210E"/>
    <w:rsid w:val="007254E5"/>
    <w:rsid w:val="00725943"/>
    <w:rsid w:val="00727FBB"/>
    <w:rsid w:val="007307BB"/>
    <w:rsid w:val="00731990"/>
    <w:rsid w:val="00734716"/>
    <w:rsid w:val="00734C1E"/>
    <w:rsid w:val="00736557"/>
    <w:rsid w:val="00747558"/>
    <w:rsid w:val="007478A0"/>
    <w:rsid w:val="00754996"/>
    <w:rsid w:val="00760366"/>
    <w:rsid w:val="007605AD"/>
    <w:rsid w:val="00763AC8"/>
    <w:rsid w:val="00766A42"/>
    <w:rsid w:val="007679D8"/>
    <w:rsid w:val="007819FC"/>
    <w:rsid w:val="00786F3B"/>
    <w:rsid w:val="0079035C"/>
    <w:rsid w:val="0079581B"/>
    <w:rsid w:val="00795DE5"/>
    <w:rsid w:val="00797C3C"/>
    <w:rsid w:val="007A656B"/>
    <w:rsid w:val="007A6982"/>
    <w:rsid w:val="007B37AC"/>
    <w:rsid w:val="007D44C6"/>
    <w:rsid w:val="007E13C3"/>
    <w:rsid w:val="007F056D"/>
    <w:rsid w:val="007F3075"/>
    <w:rsid w:val="008067E4"/>
    <w:rsid w:val="00811BDE"/>
    <w:rsid w:val="00814A33"/>
    <w:rsid w:val="00815BAB"/>
    <w:rsid w:val="00820F0D"/>
    <w:rsid w:val="0083079D"/>
    <w:rsid w:val="008430D6"/>
    <w:rsid w:val="0084313D"/>
    <w:rsid w:val="00854F8D"/>
    <w:rsid w:val="00860FDD"/>
    <w:rsid w:val="00861B3A"/>
    <w:rsid w:val="008657B1"/>
    <w:rsid w:val="00866C7E"/>
    <w:rsid w:val="00871F95"/>
    <w:rsid w:val="00881C8A"/>
    <w:rsid w:val="00882E0F"/>
    <w:rsid w:val="00895D4A"/>
    <w:rsid w:val="008A29F6"/>
    <w:rsid w:val="008B05B3"/>
    <w:rsid w:val="008B1FD5"/>
    <w:rsid w:val="008C4BF9"/>
    <w:rsid w:val="008C51B2"/>
    <w:rsid w:val="008C6581"/>
    <w:rsid w:val="008C6E0B"/>
    <w:rsid w:val="008D1BDD"/>
    <w:rsid w:val="008E1B2F"/>
    <w:rsid w:val="008E3168"/>
    <w:rsid w:val="008F0017"/>
    <w:rsid w:val="008F1DF1"/>
    <w:rsid w:val="008F677E"/>
    <w:rsid w:val="00902E42"/>
    <w:rsid w:val="009042C5"/>
    <w:rsid w:val="0090783B"/>
    <w:rsid w:val="00910BB9"/>
    <w:rsid w:val="0091655A"/>
    <w:rsid w:val="0092117D"/>
    <w:rsid w:val="00927AAB"/>
    <w:rsid w:val="00930DE6"/>
    <w:rsid w:val="00931D92"/>
    <w:rsid w:val="00943654"/>
    <w:rsid w:val="009527DF"/>
    <w:rsid w:val="00952817"/>
    <w:rsid w:val="00952B61"/>
    <w:rsid w:val="00953D94"/>
    <w:rsid w:val="00964BB4"/>
    <w:rsid w:val="009847CE"/>
    <w:rsid w:val="00987EEB"/>
    <w:rsid w:val="00995AC6"/>
    <w:rsid w:val="009B0333"/>
    <w:rsid w:val="009B081E"/>
    <w:rsid w:val="009B210D"/>
    <w:rsid w:val="009B26BC"/>
    <w:rsid w:val="009C000E"/>
    <w:rsid w:val="009C2E12"/>
    <w:rsid w:val="009D3DA8"/>
    <w:rsid w:val="009F3BA5"/>
    <w:rsid w:val="00A01C23"/>
    <w:rsid w:val="00A02CE8"/>
    <w:rsid w:val="00A06A94"/>
    <w:rsid w:val="00A07C71"/>
    <w:rsid w:val="00A145C1"/>
    <w:rsid w:val="00A20351"/>
    <w:rsid w:val="00A247C8"/>
    <w:rsid w:val="00A24894"/>
    <w:rsid w:val="00A24C87"/>
    <w:rsid w:val="00A26285"/>
    <w:rsid w:val="00A33553"/>
    <w:rsid w:val="00A34834"/>
    <w:rsid w:val="00A4242A"/>
    <w:rsid w:val="00A4245F"/>
    <w:rsid w:val="00A43579"/>
    <w:rsid w:val="00A4470A"/>
    <w:rsid w:val="00A447A6"/>
    <w:rsid w:val="00A45687"/>
    <w:rsid w:val="00A456A2"/>
    <w:rsid w:val="00A52BF6"/>
    <w:rsid w:val="00A6462A"/>
    <w:rsid w:val="00A65799"/>
    <w:rsid w:val="00A723B6"/>
    <w:rsid w:val="00A72EDC"/>
    <w:rsid w:val="00A76ADD"/>
    <w:rsid w:val="00A84A3B"/>
    <w:rsid w:val="00A96A3E"/>
    <w:rsid w:val="00A96DEC"/>
    <w:rsid w:val="00AA5AC6"/>
    <w:rsid w:val="00AA62B1"/>
    <w:rsid w:val="00AB0F12"/>
    <w:rsid w:val="00AC0CA9"/>
    <w:rsid w:val="00AC75D9"/>
    <w:rsid w:val="00AD14A7"/>
    <w:rsid w:val="00AE56A0"/>
    <w:rsid w:val="00AE5EA7"/>
    <w:rsid w:val="00AF3EED"/>
    <w:rsid w:val="00AF7C37"/>
    <w:rsid w:val="00AF7DB0"/>
    <w:rsid w:val="00B00045"/>
    <w:rsid w:val="00B11BB8"/>
    <w:rsid w:val="00B146AE"/>
    <w:rsid w:val="00B27ABD"/>
    <w:rsid w:val="00B34279"/>
    <w:rsid w:val="00B366A2"/>
    <w:rsid w:val="00B41879"/>
    <w:rsid w:val="00B50E2E"/>
    <w:rsid w:val="00B52B73"/>
    <w:rsid w:val="00B610D7"/>
    <w:rsid w:val="00B72284"/>
    <w:rsid w:val="00B756A3"/>
    <w:rsid w:val="00B80915"/>
    <w:rsid w:val="00B82467"/>
    <w:rsid w:val="00B82623"/>
    <w:rsid w:val="00B84D36"/>
    <w:rsid w:val="00B97FEA"/>
    <w:rsid w:val="00BA0272"/>
    <w:rsid w:val="00BA1F9E"/>
    <w:rsid w:val="00BA2428"/>
    <w:rsid w:val="00BB1D75"/>
    <w:rsid w:val="00BB24B1"/>
    <w:rsid w:val="00BB44CB"/>
    <w:rsid w:val="00BB5C65"/>
    <w:rsid w:val="00BB62D6"/>
    <w:rsid w:val="00BC3C75"/>
    <w:rsid w:val="00BD31EA"/>
    <w:rsid w:val="00BD37C9"/>
    <w:rsid w:val="00BE5622"/>
    <w:rsid w:val="00BE60AC"/>
    <w:rsid w:val="00C015A0"/>
    <w:rsid w:val="00C05AAE"/>
    <w:rsid w:val="00C060F2"/>
    <w:rsid w:val="00C06D71"/>
    <w:rsid w:val="00C1183B"/>
    <w:rsid w:val="00C125EF"/>
    <w:rsid w:val="00C17457"/>
    <w:rsid w:val="00C52222"/>
    <w:rsid w:val="00C52F5E"/>
    <w:rsid w:val="00C5453F"/>
    <w:rsid w:val="00C54CF6"/>
    <w:rsid w:val="00C61710"/>
    <w:rsid w:val="00C644FE"/>
    <w:rsid w:val="00C64B1E"/>
    <w:rsid w:val="00C66ECF"/>
    <w:rsid w:val="00C709EA"/>
    <w:rsid w:val="00C70C3B"/>
    <w:rsid w:val="00C713D0"/>
    <w:rsid w:val="00C74215"/>
    <w:rsid w:val="00C97762"/>
    <w:rsid w:val="00C97A41"/>
    <w:rsid w:val="00CA140A"/>
    <w:rsid w:val="00CA5344"/>
    <w:rsid w:val="00CB55AD"/>
    <w:rsid w:val="00CB7C2C"/>
    <w:rsid w:val="00CC52A2"/>
    <w:rsid w:val="00CD2EE2"/>
    <w:rsid w:val="00CD3852"/>
    <w:rsid w:val="00CE381F"/>
    <w:rsid w:val="00CE5BC7"/>
    <w:rsid w:val="00CF03CF"/>
    <w:rsid w:val="00CF0ABF"/>
    <w:rsid w:val="00CF1755"/>
    <w:rsid w:val="00CF3FD8"/>
    <w:rsid w:val="00D105E8"/>
    <w:rsid w:val="00D1323F"/>
    <w:rsid w:val="00D139A9"/>
    <w:rsid w:val="00D16E5F"/>
    <w:rsid w:val="00D23F18"/>
    <w:rsid w:val="00D2773B"/>
    <w:rsid w:val="00D315B2"/>
    <w:rsid w:val="00D326CA"/>
    <w:rsid w:val="00D337FE"/>
    <w:rsid w:val="00D33CD7"/>
    <w:rsid w:val="00D33E04"/>
    <w:rsid w:val="00D4249F"/>
    <w:rsid w:val="00D44579"/>
    <w:rsid w:val="00D46B68"/>
    <w:rsid w:val="00D47284"/>
    <w:rsid w:val="00D531C9"/>
    <w:rsid w:val="00D534DA"/>
    <w:rsid w:val="00D5513E"/>
    <w:rsid w:val="00D55825"/>
    <w:rsid w:val="00D55C6A"/>
    <w:rsid w:val="00D61D71"/>
    <w:rsid w:val="00D724F1"/>
    <w:rsid w:val="00D73C38"/>
    <w:rsid w:val="00D741F0"/>
    <w:rsid w:val="00D864D0"/>
    <w:rsid w:val="00D92013"/>
    <w:rsid w:val="00D95D9C"/>
    <w:rsid w:val="00D97DA3"/>
    <w:rsid w:val="00DA2073"/>
    <w:rsid w:val="00DA34C6"/>
    <w:rsid w:val="00DA6AD9"/>
    <w:rsid w:val="00DC5196"/>
    <w:rsid w:val="00DC55CE"/>
    <w:rsid w:val="00DC7AC7"/>
    <w:rsid w:val="00DD0F1B"/>
    <w:rsid w:val="00DD1056"/>
    <w:rsid w:val="00DE08B7"/>
    <w:rsid w:val="00DE1BB1"/>
    <w:rsid w:val="00DE2D84"/>
    <w:rsid w:val="00DE39EB"/>
    <w:rsid w:val="00DE4EDB"/>
    <w:rsid w:val="00DE7DA3"/>
    <w:rsid w:val="00DF14DF"/>
    <w:rsid w:val="00DF4576"/>
    <w:rsid w:val="00DF7953"/>
    <w:rsid w:val="00E029CF"/>
    <w:rsid w:val="00E03ED1"/>
    <w:rsid w:val="00E15FE0"/>
    <w:rsid w:val="00E21490"/>
    <w:rsid w:val="00E23F74"/>
    <w:rsid w:val="00E303A5"/>
    <w:rsid w:val="00E306AC"/>
    <w:rsid w:val="00E32C52"/>
    <w:rsid w:val="00E33879"/>
    <w:rsid w:val="00E4141A"/>
    <w:rsid w:val="00E4423E"/>
    <w:rsid w:val="00E47997"/>
    <w:rsid w:val="00E567CB"/>
    <w:rsid w:val="00E5686E"/>
    <w:rsid w:val="00E6155A"/>
    <w:rsid w:val="00E615B6"/>
    <w:rsid w:val="00E61605"/>
    <w:rsid w:val="00E63903"/>
    <w:rsid w:val="00E66D26"/>
    <w:rsid w:val="00E72592"/>
    <w:rsid w:val="00E9132E"/>
    <w:rsid w:val="00E95B5B"/>
    <w:rsid w:val="00E97110"/>
    <w:rsid w:val="00EB2564"/>
    <w:rsid w:val="00EB3320"/>
    <w:rsid w:val="00EB4004"/>
    <w:rsid w:val="00EB6E1F"/>
    <w:rsid w:val="00EC09CE"/>
    <w:rsid w:val="00EC159D"/>
    <w:rsid w:val="00EC1B9E"/>
    <w:rsid w:val="00EC2DD2"/>
    <w:rsid w:val="00ED2AF7"/>
    <w:rsid w:val="00ED6749"/>
    <w:rsid w:val="00ED6D7E"/>
    <w:rsid w:val="00ED7209"/>
    <w:rsid w:val="00ED7D42"/>
    <w:rsid w:val="00EE202C"/>
    <w:rsid w:val="00EE7609"/>
    <w:rsid w:val="00EF2B1C"/>
    <w:rsid w:val="00EF4221"/>
    <w:rsid w:val="00F01C89"/>
    <w:rsid w:val="00F0366A"/>
    <w:rsid w:val="00F04683"/>
    <w:rsid w:val="00F05C7D"/>
    <w:rsid w:val="00F07863"/>
    <w:rsid w:val="00F121F5"/>
    <w:rsid w:val="00F13870"/>
    <w:rsid w:val="00F16B00"/>
    <w:rsid w:val="00F21493"/>
    <w:rsid w:val="00F25563"/>
    <w:rsid w:val="00F273FA"/>
    <w:rsid w:val="00F30AF6"/>
    <w:rsid w:val="00F3551D"/>
    <w:rsid w:val="00F36235"/>
    <w:rsid w:val="00F44F0E"/>
    <w:rsid w:val="00F45858"/>
    <w:rsid w:val="00F46D1E"/>
    <w:rsid w:val="00F47520"/>
    <w:rsid w:val="00F5548D"/>
    <w:rsid w:val="00F57A3E"/>
    <w:rsid w:val="00F62BCF"/>
    <w:rsid w:val="00F64FA2"/>
    <w:rsid w:val="00F66AC2"/>
    <w:rsid w:val="00F8685E"/>
    <w:rsid w:val="00F90711"/>
    <w:rsid w:val="00F9527A"/>
    <w:rsid w:val="00F969DE"/>
    <w:rsid w:val="00FA1612"/>
    <w:rsid w:val="00FA57C4"/>
    <w:rsid w:val="00FA5951"/>
    <w:rsid w:val="00FA6B99"/>
    <w:rsid w:val="00FA7C85"/>
    <w:rsid w:val="00FB16E8"/>
    <w:rsid w:val="00FB52D2"/>
    <w:rsid w:val="00FC0265"/>
    <w:rsid w:val="00FC1137"/>
    <w:rsid w:val="00FD28AA"/>
    <w:rsid w:val="00FD4E1B"/>
    <w:rsid w:val="00FD53E9"/>
    <w:rsid w:val="00FE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3283D3A-1537-4F64-82DD-1AFA0B0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2E"/>
  </w:style>
  <w:style w:type="paragraph" w:styleId="1">
    <w:name w:val="heading 1"/>
    <w:basedOn w:val="a"/>
    <w:next w:val="a"/>
    <w:link w:val="10"/>
    <w:qFormat/>
    <w:rsid w:val="00FD4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8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8A0"/>
    <w:pPr>
      <w:ind w:left="720"/>
      <w:contextualSpacing/>
    </w:pPr>
  </w:style>
  <w:style w:type="table" w:styleId="a4">
    <w:name w:val="Table Grid"/>
    <w:basedOn w:val="a1"/>
    <w:uiPriority w:val="39"/>
    <w:rsid w:val="0072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43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1402A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FD4E1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F38"/>
  </w:style>
  <w:style w:type="paragraph" w:styleId="aa">
    <w:name w:val="footer"/>
    <w:basedOn w:val="a"/>
    <w:link w:val="ab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F38"/>
  </w:style>
  <w:style w:type="paragraph" w:styleId="ac">
    <w:name w:val="Normal (Web)"/>
    <w:basedOn w:val="a"/>
    <w:uiPriority w:val="99"/>
    <w:unhideWhenUsed/>
    <w:rsid w:val="001807B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807BD"/>
    <w:rPr>
      <w:b/>
      <w:bCs/>
    </w:rPr>
  </w:style>
  <w:style w:type="character" w:customStyle="1" w:styleId="FontStyle14">
    <w:name w:val="Font Style14"/>
    <w:uiPriority w:val="99"/>
    <w:rsid w:val="00766A42"/>
    <w:rPr>
      <w:rFonts w:ascii="Times New Roman" w:hAnsi="Times New Roman" w:cs="Times New Roman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A07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online/news/42668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p.ru/online/news/4266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3054-DFBD-4210-A36B-378CE8E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Александра Леонидовна</dc:creator>
  <cp:keywords/>
  <dc:description/>
  <cp:lastModifiedBy>Сичевская Наталья Владимировна</cp:lastModifiedBy>
  <cp:revision>4</cp:revision>
  <cp:lastPrinted>2021-04-29T21:37:00Z</cp:lastPrinted>
  <dcterms:created xsi:type="dcterms:W3CDTF">2021-05-12T21:37:00Z</dcterms:created>
  <dcterms:modified xsi:type="dcterms:W3CDTF">2021-05-13T02:47:00Z</dcterms:modified>
</cp:coreProperties>
</file>