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96E1" w14:textId="79ADFB31" w:rsidR="00F7373C" w:rsidRDefault="00F7373C" w:rsidP="00FE3DA1">
      <w:pPr>
        <w:ind w:left="5760"/>
        <w:rPr>
          <w:bCs/>
          <w:sz w:val="20"/>
          <w:szCs w:val="28"/>
        </w:rPr>
      </w:pPr>
      <w:r w:rsidRPr="00F7373C">
        <w:rPr>
          <w:bCs/>
          <w:sz w:val="20"/>
          <w:szCs w:val="28"/>
        </w:rPr>
        <w:t xml:space="preserve">Проект внесен </w:t>
      </w:r>
      <w:r w:rsidR="00FE3DA1">
        <w:rPr>
          <w:bCs/>
          <w:sz w:val="20"/>
          <w:szCs w:val="28"/>
        </w:rPr>
        <w:t>депутатами Законодательного Собрания Камчатского края Романовой Т.Ф., Тимофеевым Д.Р.</w:t>
      </w:r>
    </w:p>
    <w:p w14:paraId="228A88FD" w14:textId="77777777" w:rsidR="00FE3DA1" w:rsidRPr="00F7373C" w:rsidRDefault="00FE3DA1" w:rsidP="00FE3DA1">
      <w:pPr>
        <w:ind w:left="5760"/>
        <w:rPr>
          <w:bCs/>
          <w:sz w:val="20"/>
          <w:szCs w:val="28"/>
        </w:rPr>
      </w:pPr>
    </w:p>
    <w:p w14:paraId="76A500BD" w14:textId="77777777" w:rsidR="00F7373C" w:rsidRPr="00F7373C" w:rsidRDefault="00F7373C" w:rsidP="00F7373C">
      <w:pPr>
        <w:ind w:left="5760"/>
        <w:jc w:val="center"/>
        <w:rPr>
          <w:bCs/>
          <w:sz w:val="20"/>
          <w:szCs w:val="28"/>
        </w:rPr>
      </w:pPr>
    </w:p>
    <w:p w14:paraId="331A4C0C" w14:textId="65781151" w:rsidR="00F7373C" w:rsidRPr="00F7373C" w:rsidRDefault="00A153AC" w:rsidP="00F7373C">
      <w:pPr>
        <w:jc w:val="center"/>
        <w:rPr>
          <w:b/>
          <w:bCs/>
          <w:sz w:val="28"/>
        </w:rPr>
      </w:pPr>
      <w:r w:rsidRPr="003B3EDC">
        <w:rPr>
          <w:b/>
          <w:noProof/>
          <w:sz w:val="32"/>
          <w:szCs w:val="20"/>
        </w:rPr>
        <w:drawing>
          <wp:inline distT="0" distB="0" distL="0" distR="0" wp14:anchorId="22A1014F" wp14:editId="15BBECCC">
            <wp:extent cx="647700" cy="809625"/>
            <wp:effectExtent l="0" t="0" r="0" b="9525"/>
            <wp:docPr id="2" name="Рисунок 2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25BB" w14:textId="77777777" w:rsidR="00F7373C" w:rsidRPr="00F7373C" w:rsidRDefault="00F7373C" w:rsidP="00F7373C">
      <w:pPr>
        <w:jc w:val="center"/>
        <w:rPr>
          <w:b/>
          <w:bCs/>
          <w:sz w:val="28"/>
        </w:rPr>
      </w:pPr>
    </w:p>
    <w:p w14:paraId="55882158" w14:textId="77777777" w:rsidR="00F7373C" w:rsidRPr="00F7373C" w:rsidRDefault="00F7373C" w:rsidP="00F7373C">
      <w:pPr>
        <w:jc w:val="center"/>
        <w:rPr>
          <w:b/>
          <w:bCs/>
          <w:sz w:val="28"/>
        </w:rPr>
      </w:pPr>
      <w:r w:rsidRPr="00F7373C">
        <w:rPr>
          <w:b/>
          <w:bCs/>
          <w:sz w:val="28"/>
        </w:rPr>
        <w:t>Закон</w:t>
      </w:r>
    </w:p>
    <w:p w14:paraId="6273FF77" w14:textId="77777777" w:rsidR="00F7373C" w:rsidRPr="00F7373C" w:rsidRDefault="00F7373C" w:rsidP="00F7373C">
      <w:pPr>
        <w:keepNext/>
        <w:jc w:val="center"/>
        <w:outlineLvl w:val="2"/>
        <w:rPr>
          <w:b/>
          <w:bCs/>
          <w:sz w:val="28"/>
        </w:rPr>
      </w:pPr>
      <w:r w:rsidRPr="00F7373C">
        <w:rPr>
          <w:b/>
          <w:bCs/>
          <w:sz w:val="28"/>
        </w:rPr>
        <w:t>Камчатского края</w:t>
      </w:r>
    </w:p>
    <w:p w14:paraId="171C518C" w14:textId="77777777" w:rsidR="00F7373C" w:rsidRPr="00F7373C" w:rsidRDefault="00F7373C" w:rsidP="00F7373C"/>
    <w:p w14:paraId="2468A4C7" w14:textId="77777777" w:rsidR="00FE3DA1" w:rsidRDefault="00F7373C" w:rsidP="00F7373C">
      <w:pPr>
        <w:keepNext/>
        <w:jc w:val="center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B2321">
        <w:rPr>
          <w:b/>
          <w:bCs/>
          <w:sz w:val="28"/>
        </w:rPr>
        <w:t xml:space="preserve">О </w:t>
      </w:r>
      <w:r w:rsidR="00936306" w:rsidRPr="00BB2321">
        <w:rPr>
          <w:rFonts w:eastAsiaTheme="minorHAnsi"/>
          <w:b/>
          <w:color w:val="000000"/>
          <w:sz w:val="28"/>
          <w:szCs w:val="28"/>
          <w:lang w:eastAsia="en-US"/>
        </w:rPr>
        <w:t>внесении изменени</w:t>
      </w:r>
      <w:r w:rsidR="00A462CD">
        <w:rPr>
          <w:rFonts w:eastAsiaTheme="minorHAnsi"/>
          <w:b/>
          <w:color w:val="000000"/>
          <w:sz w:val="28"/>
          <w:szCs w:val="28"/>
          <w:lang w:eastAsia="en-US"/>
        </w:rPr>
        <w:t>й</w:t>
      </w:r>
      <w:r w:rsidR="00936306" w:rsidRPr="00BB2321">
        <w:rPr>
          <w:rFonts w:eastAsiaTheme="minorHAnsi"/>
          <w:b/>
          <w:color w:val="000000"/>
          <w:sz w:val="28"/>
          <w:szCs w:val="28"/>
          <w:lang w:eastAsia="en-US"/>
        </w:rPr>
        <w:t xml:space="preserve"> в</w:t>
      </w:r>
      <w:r w:rsidRPr="00BB2321">
        <w:rPr>
          <w:rFonts w:eastAsiaTheme="minorHAnsi"/>
          <w:b/>
          <w:color w:val="000000"/>
          <w:sz w:val="28"/>
          <w:szCs w:val="28"/>
          <w:lang w:eastAsia="en-US"/>
        </w:rPr>
        <w:t xml:space="preserve"> Закон Камчатского края </w:t>
      </w:r>
    </w:p>
    <w:p w14:paraId="34712F1E" w14:textId="5D862FDF" w:rsidR="00F7373C" w:rsidRPr="00F7373C" w:rsidRDefault="00F7373C" w:rsidP="00F7373C">
      <w:pPr>
        <w:keepNext/>
        <w:jc w:val="center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B2321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="00936306" w:rsidRPr="00BB2321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E756FC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B2BA3">
        <w:rPr>
          <w:rFonts w:eastAsiaTheme="minorHAnsi"/>
          <w:b/>
          <w:color w:val="000000"/>
          <w:sz w:val="28"/>
          <w:szCs w:val="28"/>
          <w:lang w:eastAsia="en-US"/>
        </w:rPr>
        <w:t>народных художественных промыслах</w:t>
      </w:r>
      <w:r w:rsidR="00E756FC">
        <w:rPr>
          <w:rFonts w:eastAsiaTheme="minorHAnsi"/>
          <w:b/>
          <w:color w:val="000000"/>
          <w:sz w:val="28"/>
          <w:szCs w:val="28"/>
          <w:lang w:eastAsia="en-US"/>
        </w:rPr>
        <w:t xml:space="preserve"> в</w:t>
      </w:r>
      <w:r w:rsidR="00883752" w:rsidRPr="00BB232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B2321">
        <w:rPr>
          <w:rFonts w:eastAsiaTheme="minorHAnsi"/>
          <w:b/>
          <w:bCs/>
          <w:sz w:val="28"/>
          <w:szCs w:val="22"/>
          <w:lang w:eastAsia="en-US"/>
        </w:rPr>
        <w:t>Камчатско</w:t>
      </w:r>
      <w:r w:rsidR="00E756FC">
        <w:rPr>
          <w:rFonts w:eastAsiaTheme="minorHAnsi"/>
          <w:b/>
          <w:bCs/>
          <w:sz w:val="28"/>
          <w:szCs w:val="22"/>
          <w:lang w:eastAsia="en-US"/>
        </w:rPr>
        <w:t>м</w:t>
      </w:r>
      <w:r w:rsidRPr="00BB2321">
        <w:rPr>
          <w:rFonts w:eastAsiaTheme="minorHAnsi"/>
          <w:b/>
          <w:bCs/>
          <w:sz w:val="28"/>
          <w:szCs w:val="22"/>
          <w:lang w:eastAsia="en-US"/>
        </w:rPr>
        <w:t xml:space="preserve"> кра</w:t>
      </w:r>
      <w:r w:rsidR="00E756FC">
        <w:rPr>
          <w:rFonts w:eastAsiaTheme="minorHAnsi"/>
          <w:b/>
          <w:bCs/>
          <w:sz w:val="28"/>
          <w:szCs w:val="22"/>
          <w:lang w:eastAsia="en-US"/>
        </w:rPr>
        <w:t>е</w:t>
      </w:r>
      <w:r w:rsidRPr="00BB2321">
        <w:rPr>
          <w:rFonts w:eastAsiaTheme="minorHAnsi"/>
          <w:b/>
          <w:color w:val="000000"/>
          <w:sz w:val="28"/>
          <w:szCs w:val="28"/>
          <w:lang w:eastAsia="en-US"/>
        </w:rPr>
        <w:t>"</w:t>
      </w:r>
    </w:p>
    <w:p w14:paraId="310D13FA" w14:textId="77777777" w:rsidR="007431AA" w:rsidRDefault="007431AA" w:rsidP="00F7373C">
      <w:pPr>
        <w:keepNext/>
        <w:ind w:firstLine="540"/>
        <w:jc w:val="center"/>
        <w:outlineLvl w:val="0"/>
        <w:rPr>
          <w:i/>
          <w:iCs/>
          <w:sz w:val="28"/>
        </w:rPr>
      </w:pPr>
    </w:p>
    <w:p w14:paraId="6E4C3331" w14:textId="77777777" w:rsidR="00F7373C" w:rsidRPr="00A462CD" w:rsidRDefault="00F7373C" w:rsidP="00F7373C">
      <w:pPr>
        <w:keepNext/>
        <w:ind w:firstLine="540"/>
        <w:jc w:val="center"/>
        <w:outlineLvl w:val="0"/>
        <w:rPr>
          <w:i/>
          <w:iCs/>
        </w:rPr>
      </w:pPr>
      <w:r w:rsidRPr="00A462CD">
        <w:rPr>
          <w:i/>
          <w:iCs/>
        </w:rPr>
        <w:t>Принят Законодательным Собранием Камчатского края</w:t>
      </w:r>
    </w:p>
    <w:p w14:paraId="7C54D4CF" w14:textId="44745EDF" w:rsidR="00F7373C" w:rsidRDefault="00F7373C" w:rsidP="00F7373C">
      <w:pPr>
        <w:ind w:firstLine="540"/>
        <w:jc w:val="center"/>
        <w:rPr>
          <w:i/>
          <w:iCs/>
        </w:rPr>
      </w:pPr>
      <w:r w:rsidRPr="00A462CD">
        <w:rPr>
          <w:rFonts w:eastAsiaTheme="minorHAnsi"/>
          <w:color w:val="000000"/>
          <w:lang w:eastAsia="en-US"/>
        </w:rPr>
        <w:t>"</w:t>
      </w:r>
      <w:r w:rsidRPr="00A462CD">
        <w:rPr>
          <w:i/>
          <w:iCs/>
        </w:rPr>
        <w:t>__</w:t>
      </w:r>
      <w:r w:rsidRPr="00A462CD">
        <w:rPr>
          <w:rFonts w:eastAsiaTheme="minorHAnsi"/>
          <w:color w:val="000000"/>
          <w:lang w:eastAsia="en-US"/>
        </w:rPr>
        <w:t>"</w:t>
      </w:r>
      <w:r w:rsidRPr="00A462CD">
        <w:rPr>
          <w:i/>
          <w:iCs/>
        </w:rPr>
        <w:t xml:space="preserve"> __________ 202</w:t>
      </w:r>
      <w:r w:rsidR="003845AE">
        <w:rPr>
          <w:i/>
          <w:iCs/>
        </w:rPr>
        <w:t>4</w:t>
      </w:r>
      <w:r w:rsidRPr="00A462CD">
        <w:rPr>
          <w:i/>
          <w:iCs/>
        </w:rPr>
        <w:t xml:space="preserve"> года</w:t>
      </w:r>
    </w:p>
    <w:p w14:paraId="5E1ABE3E" w14:textId="77777777" w:rsidR="004F0746" w:rsidRPr="00F7373C" w:rsidRDefault="004F0746" w:rsidP="00F7373C">
      <w:pPr>
        <w:ind w:firstLine="540"/>
        <w:jc w:val="center"/>
        <w:rPr>
          <w:i/>
          <w:iCs/>
          <w:sz w:val="28"/>
        </w:rPr>
      </w:pPr>
    </w:p>
    <w:p w14:paraId="0D70F1FD" w14:textId="77777777" w:rsidR="00936306" w:rsidRPr="00936306" w:rsidRDefault="00936306" w:rsidP="00936306">
      <w:pPr>
        <w:keepNext/>
        <w:ind w:firstLine="720"/>
        <w:jc w:val="both"/>
        <w:outlineLvl w:val="0"/>
        <w:rPr>
          <w:b/>
          <w:bCs/>
          <w:sz w:val="28"/>
        </w:rPr>
      </w:pPr>
      <w:r w:rsidRPr="00936306">
        <w:rPr>
          <w:b/>
          <w:bCs/>
          <w:sz w:val="28"/>
        </w:rPr>
        <w:t xml:space="preserve">Статья 1 </w:t>
      </w:r>
    </w:p>
    <w:p w14:paraId="54DDD956" w14:textId="08825FDC" w:rsidR="00A462CD" w:rsidRDefault="00936306" w:rsidP="00BB2321">
      <w:pPr>
        <w:ind w:firstLine="709"/>
        <w:jc w:val="both"/>
        <w:rPr>
          <w:sz w:val="28"/>
          <w:szCs w:val="28"/>
        </w:rPr>
      </w:pPr>
      <w:r w:rsidRPr="00936306">
        <w:rPr>
          <w:sz w:val="28"/>
          <w:szCs w:val="28"/>
        </w:rPr>
        <w:t xml:space="preserve">Внести в Закон Камчатского края </w:t>
      </w:r>
      <w:r w:rsidR="00883752" w:rsidRPr="00D42DEE">
        <w:rPr>
          <w:sz w:val="28"/>
          <w:szCs w:val="28"/>
        </w:rPr>
        <w:t xml:space="preserve">от </w:t>
      </w:r>
      <w:r w:rsidR="00DB2BA3">
        <w:rPr>
          <w:sz w:val="28"/>
          <w:szCs w:val="28"/>
        </w:rPr>
        <w:t>18</w:t>
      </w:r>
      <w:r w:rsidR="00883752" w:rsidRPr="00D42DEE">
        <w:rPr>
          <w:sz w:val="28"/>
          <w:szCs w:val="28"/>
        </w:rPr>
        <w:t>.</w:t>
      </w:r>
      <w:r w:rsidR="00DB2BA3">
        <w:rPr>
          <w:sz w:val="28"/>
          <w:szCs w:val="28"/>
        </w:rPr>
        <w:t>09</w:t>
      </w:r>
      <w:r w:rsidR="00883752" w:rsidRPr="00D42DEE">
        <w:rPr>
          <w:sz w:val="28"/>
          <w:szCs w:val="28"/>
        </w:rPr>
        <w:t>.20</w:t>
      </w:r>
      <w:r w:rsidR="00DB2BA3">
        <w:rPr>
          <w:sz w:val="28"/>
          <w:szCs w:val="28"/>
        </w:rPr>
        <w:t>08</w:t>
      </w:r>
      <w:r w:rsidR="00883752" w:rsidRPr="00D42DEE">
        <w:rPr>
          <w:sz w:val="28"/>
          <w:szCs w:val="28"/>
        </w:rPr>
        <w:t xml:space="preserve"> №</w:t>
      </w:r>
      <w:r w:rsidR="00BB2321">
        <w:t> </w:t>
      </w:r>
      <w:r w:rsidR="00687B05">
        <w:rPr>
          <w:sz w:val="28"/>
          <w:szCs w:val="28"/>
        </w:rPr>
        <w:t>1</w:t>
      </w:r>
      <w:r w:rsidR="00DB2BA3">
        <w:rPr>
          <w:sz w:val="28"/>
          <w:szCs w:val="28"/>
        </w:rPr>
        <w:t>25</w:t>
      </w:r>
      <w:r w:rsidR="00883752" w:rsidRPr="00D42DEE">
        <w:rPr>
          <w:sz w:val="28"/>
          <w:szCs w:val="28"/>
        </w:rPr>
        <w:t xml:space="preserve"> </w:t>
      </w:r>
      <w:r w:rsidR="00883752" w:rsidRPr="00871DE4">
        <w:rPr>
          <w:color w:val="000000"/>
          <w:sz w:val="28"/>
          <w:szCs w:val="28"/>
        </w:rPr>
        <w:t>"</w:t>
      </w:r>
      <w:r w:rsidR="00883752" w:rsidRPr="00D42DEE">
        <w:rPr>
          <w:sz w:val="28"/>
          <w:szCs w:val="28"/>
        </w:rPr>
        <w:t xml:space="preserve">О </w:t>
      </w:r>
      <w:r w:rsidR="00DB2BA3">
        <w:rPr>
          <w:sz w:val="28"/>
          <w:szCs w:val="28"/>
        </w:rPr>
        <w:t>народных художественных промыслах</w:t>
      </w:r>
      <w:r w:rsidR="00687B05">
        <w:rPr>
          <w:sz w:val="28"/>
          <w:szCs w:val="28"/>
        </w:rPr>
        <w:t xml:space="preserve"> в Камчатском крае</w:t>
      </w:r>
      <w:r w:rsidR="00883752" w:rsidRPr="005A2804">
        <w:rPr>
          <w:color w:val="000000"/>
          <w:sz w:val="28"/>
          <w:szCs w:val="28"/>
        </w:rPr>
        <w:t>"</w:t>
      </w:r>
      <w:r w:rsidR="00883752" w:rsidRPr="005A2804">
        <w:rPr>
          <w:sz w:val="28"/>
          <w:szCs w:val="28"/>
        </w:rPr>
        <w:t xml:space="preserve"> </w:t>
      </w:r>
      <w:r w:rsidR="00883752">
        <w:rPr>
          <w:sz w:val="28"/>
          <w:szCs w:val="28"/>
        </w:rPr>
        <w:t>(с</w:t>
      </w:r>
      <w:r w:rsidR="004F0746">
        <w:rPr>
          <w:sz w:val="28"/>
          <w:szCs w:val="28"/>
          <w:lang w:val="en-US"/>
        </w:rPr>
        <w:t> </w:t>
      </w:r>
      <w:r w:rsidR="00883752">
        <w:rPr>
          <w:sz w:val="28"/>
          <w:szCs w:val="28"/>
        </w:rPr>
        <w:t xml:space="preserve">изменениями от </w:t>
      </w:r>
      <w:r w:rsidR="00DB2BA3">
        <w:rPr>
          <w:sz w:val="28"/>
          <w:szCs w:val="28"/>
        </w:rPr>
        <w:t>31</w:t>
      </w:r>
      <w:r w:rsidR="006D5D0E">
        <w:rPr>
          <w:sz w:val="28"/>
          <w:szCs w:val="28"/>
        </w:rPr>
        <w:t>.</w:t>
      </w:r>
      <w:r w:rsidR="00DB2BA3">
        <w:rPr>
          <w:sz w:val="28"/>
          <w:szCs w:val="28"/>
        </w:rPr>
        <w:t>07</w:t>
      </w:r>
      <w:r w:rsidR="006D5D0E">
        <w:rPr>
          <w:sz w:val="28"/>
          <w:szCs w:val="28"/>
        </w:rPr>
        <w:t>.2012</w:t>
      </w:r>
      <w:r w:rsidR="00883752" w:rsidRPr="00447BFA">
        <w:rPr>
          <w:sz w:val="28"/>
          <w:szCs w:val="28"/>
        </w:rPr>
        <w:t xml:space="preserve"> </w:t>
      </w:r>
      <w:hyperlink r:id="rId11" w:history="1">
        <w:r w:rsidR="00883752">
          <w:rPr>
            <w:sz w:val="28"/>
            <w:szCs w:val="28"/>
          </w:rPr>
          <w:t>№</w:t>
        </w:r>
        <w:r w:rsidR="00883752" w:rsidRPr="00447BFA">
          <w:rPr>
            <w:sz w:val="28"/>
            <w:szCs w:val="28"/>
          </w:rPr>
          <w:t xml:space="preserve"> </w:t>
        </w:r>
      </w:hyperlink>
      <w:r w:rsidR="006D5D0E">
        <w:rPr>
          <w:sz w:val="28"/>
          <w:szCs w:val="28"/>
        </w:rPr>
        <w:t>1</w:t>
      </w:r>
      <w:r w:rsidR="00DB2BA3">
        <w:rPr>
          <w:sz w:val="28"/>
          <w:szCs w:val="28"/>
        </w:rPr>
        <w:t>01</w:t>
      </w:r>
      <w:r w:rsidR="00883752" w:rsidRPr="00447BFA">
        <w:rPr>
          <w:sz w:val="28"/>
          <w:szCs w:val="28"/>
        </w:rPr>
        <w:t>, от</w:t>
      </w:r>
      <w:r w:rsidR="00883752">
        <w:rPr>
          <w:sz w:val="28"/>
          <w:szCs w:val="28"/>
        </w:rPr>
        <w:t> 0</w:t>
      </w:r>
      <w:r w:rsidR="00DB2BA3">
        <w:rPr>
          <w:sz w:val="28"/>
          <w:szCs w:val="28"/>
        </w:rPr>
        <w:t>5</w:t>
      </w:r>
      <w:r w:rsidR="00883752" w:rsidRPr="00447BFA">
        <w:rPr>
          <w:sz w:val="28"/>
          <w:szCs w:val="28"/>
        </w:rPr>
        <w:t>.</w:t>
      </w:r>
      <w:r w:rsidR="00DB2BA3">
        <w:rPr>
          <w:sz w:val="28"/>
          <w:szCs w:val="28"/>
        </w:rPr>
        <w:t>10</w:t>
      </w:r>
      <w:r w:rsidR="00883752" w:rsidRPr="00447BFA">
        <w:rPr>
          <w:sz w:val="28"/>
          <w:szCs w:val="28"/>
        </w:rPr>
        <w:t>.20</w:t>
      </w:r>
      <w:r w:rsidR="00883752">
        <w:rPr>
          <w:sz w:val="28"/>
          <w:szCs w:val="28"/>
        </w:rPr>
        <w:t>1</w:t>
      </w:r>
      <w:r w:rsidR="00DB2BA3">
        <w:rPr>
          <w:sz w:val="28"/>
          <w:szCs w:val="28"/>
        </w:rPr>
        <w:t>2</w:t>
      </w:r>
      <w:r w:rsidR="00883752" w:rsidRPr="00447BFA">
        <w:rPr>
          <w:sz w:val="28"/>
          <w:szCs w:val="28"/>
        </w:rPr>
        <w:t xml:space="preserve"> </w:t>
      </w:r>
      <w:hyperlink r:id="rId12" w:history="1">
        <w:r w:rsidR="00883752" w:rsidRPr="00E776BE">
          <w:rPr>
            <w:sz w:val="28"/>
            <w:szCs w:val="28"/>
          </w:rPr>
          <w:t xml:space="preserve">№ </w:t>
        </w:r>
        <w:r w:rsidR="00DB2BA3">
          <w:rPr>
            <w:sz w:val="28"/>
            <w:szCs w:val="28"/>
          </w:rPr>
          <w:t>12</w:t>
        </w:r>
        <w:r w:rsidR="006D5D0E">
          <w:rPr>
            <w:sz w:val="28"/>
            <w:szCs w:val="28"/>
          </w:rPr>
          <w:t>6</w:t>
        </w:r>
        <w:r w:rsidR="00883752" w:rsidRPr="00E776BE">
          <w:rPr>
            <w:sz w:val="28"/>
            <w:szCs w:val="28"/>
          </w:rPr>
          <w:t xml:space="preserve">, </w:t>
        </w:r>
        <w:r w:rsidR="00883752">
          <w:rPr>
            <w:sz w:val="28"/>
            <w:szCs w:val="28"/>
          </w:rPr>
          <w:t xml:space="preserve">от </w:t>
        </w:r>
        <w:r w:rsidR="00DB2BA3">
          <w:rPr>
            <w:sz w:val="28"/>
            <w:szCs w:val="28"/>
          </w:rPr>
          <w:t>02</w:t>
        </w:r>
        <w:r w:rsidR="00883752">
          <w:rPr>
            <w:sz w:val="28"/>
            <w:szCs w:val="28"/>
          </w:rPr>
          <w:t>.</w:t>
        </w:r>
        <w:r w:rsidR="00DB2BA3">
          <w:rPr>
            <w:sz w:val="28"/>
            <w:szCs w:val="28"/>
          </w:rPr>
          <w:t>07</w:t>
        </w:r>
        <w:r w:rsidR="00883752">
          <w:rPr>
            <w:sz w:val="28"/>
            <w:szCs w:val="28"/>
          </w:rPr>
          <w:t>.201</w:t>
        </w:r>
        <w:r w:rsidR="00DB2BA3">
          <w:rPr>
            <w:sz w:val="28"/>
            <w:szCs w:val="28"/>
          </w:rPr>
          <w:t>3</w:t>
        </w:r>
        <w:r w:rsidR="00883752">
          <w:rPr>
            <w:sz w:val="28"/>
            <w:szCs w:val="28"/>
          </w:rPr>
          <w:t xml:space="preserve"> </w:t>
        </w:r>
        <w:r w:rsidR="00883752" w:rsidRPr="00E776BE">
          <w:rPr>
            <w:sz w:val="28"/>
            <w:szCs w:val="28"/>
          </w:rPr>
          <w:t>№</w:t>
        </w:r>
        <w:r w:rsidR="00BB2321">
          <w:t> </w:t>
        </w:r>
        <w:r w:rsidR="00DB2BA3" w:rsidRPr="00DB2BA3">
          <w:rPr>
            <w:sz w:val="28"/>
            <w:szCs w:val="28"/>
          </w:rPr>
          <w:t>277</w:t>
        </w:r>
        <w:r w:rsidR="00883752" w:rsidRPr="006D5D0E">
          <w:rPr>
            <w:sz w:val="28"/>
            <w:szCs w:val="28"/>
          </w:rPr>
          <w:t>,</w:t>
        </w:r>
        <w:r w:rsidR="00883752" w:rsidRPr="00E776BE">
          <w:rPr>
            <w:sz w:val="28"/>
            <w:szCs w:val="28"/>
          </w:rPr>
          <w:t xml:space="preserve"> </w:t>
        </w:r>
        <w:r w:rsidR="00883752">
          <w:rPr>
            <w:sz w:val="28"/>
            <w:szCs w:val="28"/>
          </w:rPr>
          <w:t xml:space="preserve">от </w:t>
        </w:r>
        <w:r w:rsidR="00DB2BA3">
          <w:rPr>
            <w:sz w:val="28"/>
            <w:szCs w:val="28"/>
          </w:rPr>
          <w:t>30</w:t>
        </w:r>
        <w:r w:rsidR="00883752">
          <w:rPr>
            <w:sz w:val="28"/>
            <w:szCs w:val="28"/>
          </w:rPr>
          <w:t>.</w:t>
        </w:r>
        <w:r w:rsidR="00DB2BA3">
          <w:rPr>
            <w:sz w:val="28"/>
            <w:szCs w:val="28"/>
          </w:rPr>
          <w:t>05</w:t>
        </w:r>
        <w:r w:rsidR="00883752">
          <w:rPr>
            <w:sz w:val="28"/>
            <w:szCs w:val="28"/>
          </w:rPr>
          <w:t>.201</w:t>
        </w:r>
        <w:r w:rsidR="00DB2BA3">
          <w:rPr>
            <w:sz w:val="28"/>
            <w:szCs w:val="28"/>
          </w:rPr>
          <w:t>4</w:t>
        </w:r>
        <w:r w:rsidR="00883752">
          <w:rPr>
            <w:sz w:val="28"/>
            <w:szCs w:val="28"/>
          </w:rPr>
          <w:t xml:space="preserve"> </w:t>
        </w:r>
        <w:r w:rsidR="00883752" w:rsidRPr="00E776BE">
          <w:rPr>
            <w:sz w:val="28"/>
            <w:szCs w:val="28"/>
          </w:rPr>
          <w:t>№</w:t>
        </w:r>
        <w:r w:rsidR="00883752">
          <w:rPr>
            <w:sz w:val="28"/>
            <w:szCs w:val="28"/>
          </w:rPr>
          <w:t> </w:t>
        </w:r>
        <w:r w:rsidR="00DB2BA3">
          <w:rPr>
            <w:sz w:val="28"/>
            <w:szCs w:val="28"/>
          </w:rPr>
          <w:t>458</w:t>
        </w:r>
        <w:r w:rsidR="00883752" w:rsidRPr="00E776BE">
          <w:rPr>
            <w:sz w:val="28"/>
            <w:szCs w:val="28"/>
          </w:rPr>
          <w:t xml:space="preserve">, </w:t>
        </w:r>
        <w:r w:rsidR="00883752">
          <w:rPr>
            <w:sz w:val="28"/>
            <w:szCs w:val="28"/>
          </w:rPr>
          <w:t>от</w:t>
        </w:r>
        <w:r w:rsidR="00DB2BA3">
          <w:rPr>
            <w:sz w:val="28"/>
            <w:szCs w:val="28"/>
          </w:rPr>
          <w:t> 19.12</w:t>
        </w:r>
        <w:r w:rsidR="00883752">
          <w:rPr>
            <w:sz w:val="28"/>
            <w:szCs w:val="28"/>
          </w:rPr>
          <w:t>.20</w:t>
        </w:r>
        <w:r w:rsidR="00DB2BA3">
          <w:rPr>
            <w:sz w:val="28"/>
            <w:szCs w:val="28"/>
          </w:rPr>
          <w:t>22</w:t>
        </w:r>
        <w:r w:rsidR="00883752">
          <w:rPr>
            <w:sz w:val="28"/>
            <w:szCs w:val="28"/>
          </w:rPr>
          <w:t xml:space="preserve"> </w:t>
        </w:r>
        <w:r w:rsidR="00883752" w:rsidRPr="00E776BE">
          <w:rPr>
            <w:sz w:val="28"/>
            <w:szCs w:val="28"/>
          </w:rPr>
          <w:t xml:space="preserve">№ </w:t>
        </w:r>
        <w:r w:rsidR="00DB2BA3">
          <w:rPr>
            <w:sz w:val="28"/>
            <w:szCs w:val="28"/>
          </w:rPr>
          <w:t>171</w:t>
        </w:r>
      </w:hyperlink>
      <w:r w:rsidR="00DB2BA3">
        <w:rPr>
          <w:sz w:val="28"/>
          <w:szCs w:val="28"/>
        </w:rPr>
        <w:t xml:space="preserve">) </w:t>
      </w:r>
      <w:r w:rsidR="00A462CD">
        <w:rPr>
          <w:sz w:val="28"/>
          <w:szCs w:val="28"/>
        </w:rPr>
        <w:t>следующие изменения:</w:t>
      </w:r>
    </w:p>
    <w:p w14:paraId="16B7630E" w14:textId="37B618B8" w:rsidR="00EE5961" w:rsidRPr="00BE61F7" w:rsidRDefault="00BE61F7" w:rsidP="00BE6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5961" w:rsidRPr="00BE61F7">
        <w:rPr>
          <w:sz w:val="28"/>
          <w:szCs w:val="28"/>
        </w:rPr>
        <w:t xml:space="preserve">в </w:t>
      </w:r>
      <w:r w:rsidR="00611648" w:rsidRPr="00BE61F7">
        <w:rPr>
          <w:sz w:val="28"/>
          <w:szCs w:val="28"/>
        </w:rPr>
        <w:t xml:space="preserve">пункте 2 </w:t>
      </w:r>
      <w:r w:rsidR="00EE5961" w:rsidRPr="00BE61F7">
        <w:rPr>
          <w:sz w:val="28"/>
          <w:szCs w:val="28"/>
        </w:rPr>
        <w:t>стать</w:t>
      </w:r>
      <w:r w:rsidR="00FA2302">
        <w:rPr>
          <w:sz w:val="28"/>
          <w:szCs w:val="28"/>
        </w:rPr>
        <w:t>и</w:t>
      </w:r>
      <w:r w:rsidR="00EE5961" w:rsidRPr="00BE61F7">
        <w:rPr>
          <w:sz w:val="28"/>
          <w:szCs w:val="28"/>
        </w:rPr>
        <w:t xml:space="preserve"> 4</w:t>
      </w:r>
      <w:r w:rsidR="00611648" w:rsidRPr="00BE61F7">
        <w:rPr>
          <w:sz w:val="28"/>
          <w:szCs w:val="28"/>
        </w:rPr>
        <w:t xml:space="preserve"> слова "50 процентов;" заменить словами </w:t>
      </w:r>
      <w:r w:rsidR="00FE3DA1">
        <w:rPr>
          <w:sz w:val="28"/>
          <w:szCs w:val="28"/>
        </w:rPr>
        <w:t xml:space="preserve">                 </w:t>
      </w:r>
      <w:r w:rsidR="00611648" w:rsidRPr="00BE61F7">
        <w:rPr>
          <w:sz w:val="28"/>
          <w:szCs w:val="28"/>
        </w:rPr>
        <w:t xml:space="preserve">"50 процентов. </w:t>
      </w:r>
      <w:r w:rsidR="00397D90" w:rsidRPr="00BE61F7">
        <w:rPr>
          <w:sz w:val="28"/>
          <w:szCs w:val="28"/>
        </w:rPr>
        <w:t xml:space="preserve">Сведения об осуществляющих деятельность на территории Камчатского края </w:t>
      </w:r>
      <w:r w:rsidR="00124440" w:rsidRPr="00BE61F7">
        <w:rPr>
          <w:sz w:val="28"/>
          <w:szCs w:val="28"/>
        </w:rPr>
        <w:t>организаци</w:t>
      </w:r>
      <w:r w:rsidR="00397D90" w:rsidRPr="00BE61F7">
        <w:rPr>
          <w:sz w:val="28"/>
          <w:szCs w:val="28"/>
        </w:rPr>
        <w:t>ях</w:t>
      </w:r>
      <w:r w:rsidR="00124440" w:rsidRPr="00BE61F7">
        <w:rPr>
          <w:sz w:val="28"/>
          <w:szCs w:val="28"/>
        </w:rPr>
        <w:t xml:space="preserve"> на</w:t>
      </w:r>
      <w:r w:rsidR="00397D90" w:rsidRPr="00BE61F7">
        <w:rPr>
          <w:sz w:val="28"/>
          <w:szCs w:val="28"/>
        </w:rPr>
        <w:t>родных художественных промыслов</w:t>
      </w:r>
      <w:r w:rsidR="00124440" w:rsidRPr="00BE61F7">
        <w:rPr>
          <w:sz w:val="28"/>
          <w:szCs w:val="28"/>
        </w:rPr>
        <w:t xml:space="preserve"> </w:t>
      </w:r>
      <w:r w:rsidR="00397D90" w:rsidRPr="00BE61F7">
        <w:rPr>
          <w:sz w:val="28"/>
          <w:szCs w:val="28"/>
        </w:rPr>
        <w:t>размещаются</w:t>
      </w:r>
      <w:r w:rsidR="00124440" w:rsidRPr="00BE61F7">
        <w:rPr>
          <w:sz w:val="28"/>
          <w:szCs w:val="28"/>
        </w:rPr>
        <w:t xml:space="preserve"> в открытом доступе на официальном сайте </w:t>
      </w:r>
      <w:r w:rsidR="00611648" w:rsidRPr="00BE61F7">
        <w:rPr>
          <w:sz w:val="28"/>
          <w:szCs w:val="28"/>
        </w:rPr>
        <w:t xml:space="preserve">исполнительных органов </w:t>
      </w:r>
      <w:r w:rsidR="00124440" w:rsidRPr="00BE61F7">
        <w:rPr>
          <w:sz w:val="28"/>
          <w:szCs w:val="28"/>
        </w:rPr>
        <w:t xml:space="preserve">Камчатского края в информационно-телекоммуникационной сети "Интернет";"; </w:t>
      </w:r>
    </w:p>
    <w:p w14:paraId="4367A46F" w14:textId="22F7DBA7" w:rsidR="001833F0" w:rsidRPr="00BE61F7" w:rsidRDefault="00BE61F7" w:rsidP="00BE6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33F0" w:rsidRPr="00BE61F7">
        <w:rPr>
          <w:sz w:val="28"/>
          <w:szCs w:val="28"/>
        </w:rPr>
        <w:t>дополнить статьей 4</w:t>
      </w:r>
      <w:r w:rsidR="001833F0" w:rsidRPr="00BE61F7">
        <w:rPr>
          <w:sz w:val="28"/>
          <w:szCs w:val="28"/>
          <w:vertAlign w:val="superscript"/>
        </w:rPr>
        <w:t>1</w:t>
      </w:r>
      <w:r w:rsidR="001833F0" w:rsidRPr="00BE61F7">
        <w:rPr>
          <w:sz w:val="28"/>
          <w:szCs w:val="28"/>
        </w:rPr>
        <w:t xml:space="preserve"> следующего содержания: </w:t>
      </w:r>
    </w:p>
    <w:p w14:paraId="1F496094" w14:textId="44451CC1" w:rsidR="001833F0" w:rsidRPr="001833F0" w:rsidRDefault="001833F0" w:rsidP="001833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"Статья 4</w:t>
      </w:r>
      <w:r w:rsidRPr="001833F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1833F0">
        <w:rPr>
          <w:b/>
          <w:sz w:val="28"/>
          <w:szCs w:val="28"/>
        </w:rPr>
        <w:t>Реестр мастеров народных художественных промыслов Камчатского края</w:t>
      </w:r>
    </w:p>
    <w:p w14:paraId="39C8CA78" w14:textId="76AEB0BF" w:rsidR="001833F0" w:rsidRDefault="001833F0" w:rsidP="0018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 мастерах народных художественных промыслов, осуществляющих свою деятельность в качестве индивидуального предпринимателя либо в качестве физического лица, применяющего специальный налоговый режим "Налог на профессиональный доход", включаются в реестр мастеров народных художественных промыслов Камчатского края.</w:t>
      </w:r>
    </w:p>
    <w:p w14:paraId="2A6CEA03" w14:textId="273DA34C" w:rsidR="001833F0" w:rsidRDefault="001833F0" w:rsidP="0018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4C5D">
        <w:rPr>
          <w:sz w:val="28"/>
          <w:szCs w:val="28"/>
        </w:rPr>
        <w:t>Р</w:t>
      </w:r>
      <w:r w:rsidR="006D41DB">
        <w:rPr>
          <w:sz w:val="28"/>
          <w:szCs w:val="28"/>
        </w:rPr>
        <w:t>ешени</w:t>
      </w:r>
      <w:r w:rsidR="00C64C5D">
        <w:rPr>
          <w:sz w:val="28"/>
          <w:szCs w:val="28"/>
        </w:rPr>
        <w:t>е</w:t>
      </w:r>
      <w:r w:rsidR="006D41DB">
        <w:rPr>
          <w:sz w:val="28"/>
          <w:szCs w:val="28"/>
        </w:rPr>
        <w:t xml:space="preserve"> о создании реестра мастеров народных художественных промыслов Камчатского края </w:t>
      </w:r>
      <w:r w:rsidR="00C64C5D">
        <w:rPr>
          <w:sz w:val="28"/>
          <w:szCs w:val="28"/>
        </w:rPr>
        <w:t>принима</w:t>
      </w:r>
      <w:r w:rsidR="00D15D49">
        <w:rPr>
          <w:sz w:val="28"/>
          <w:szCs w:val="28"/>
        </w:rPr>
        <w:t>ется</w:t>
      </w:r>
      <w:r w:rsidR="006D41DB">
        <w:rPr>
          <w:sz w:val="28"/>
          <w:szCs w:val="28"/>
        </w:rPr>
        <w:t xml:space="preserve"> Правительством Камчатского края.</w:t>
      </w:r>
    </w:p>
    <w:p w14:paraId="7D9DD77B" w14:textId="6B84366D" w:rsidR="00D15D49" w:rsidRDefault="00D15D49" w:rsidP="0018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Порядок формирования и ведения реестра мастеров народных художественных промыслов Камчатского края устанавливается </w:t>
      </w:r>
      <w:r>
        <w:rPr>
          <w:sz w:val="28"/>
          <w:szCs w:val="28"/>
        </w:rPr>
        <w:lastRenderedPageBreak/>
        <w:t>Правительством Камчатского края</w:t>
      </w:r>
      <w:r w:rsidR="005A53ED">
        <w:rPr>
          <w:sz w:val="28"/>
          <w:szCs w:val="28"/>
        </w:rPr>
        <w:t xml:space="preserve"> с учетом положений Федерального закона "О народных художественных промыслах".</w:t>
      </w:r>
    </w:p>
    <w:p w14:paraId="296D2E4D" w14:textId="2167112D" w:rsidR="00D15D49" w:rsidRPr="00D15D49" w:rsidRDefault="00D15D49" w:rsidP="0018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Сведения, содержащиеся в реестре мастеров народных художественных промыслов Камчатского края, размещаются в открытом доступе на официальном сайте </w:t>
      </w:r>
      <w:r w:rsidR="00D91509">
        <w:rPr>
          <w:sz w:val="28"/>
          <w:szCs w:val="28"/>
        </w:rPr>
        <w:t>исполнительных органов</w:t>
      </w:r>
      <w:r>
        <w:rPr>
          <w:sz w:val="28"/>
          <w:szCs w:val="28"/>
        </w:rPr>
        <w:t xml:space="preserve"> Камчатского края в информационно-телекоммуникационной сети "Интернет" (за исключением сведений, доступ к которым ограничен в соответствии с законодательством Российской Федерации).";</w:t>
      </w:r>
    </w:p>
    <w:p w14:paraId="7AA327AB" w14:textId="77777777" w:rsidR="000660AF" w:rsidRDefault="001833F0" w:rsidP="004751F6">
      <w:pPr>
        <w:pStyle w:val="af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660AF">
        <w:rPr>
          <w:sz w:val="28"/>
          <w:szCs w:val="28"/>
        </w:rPr>
        <w:t>в статье 5:</w:t>
      </w:r>
    </w:p>
    <w:p w14:paraId="2E57CD08" w14:textId="06C83524" w:rsidR="000660AF" w:rsidRDefault="000660AF" w:rsidP="004751F6">
      <w:pPr>
        <w:pStyle w:val="af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втором части 1 слова "федеральным законодательством в порядке, устанавливаемом уполномоченным Правительством Российской Федерации федеральным органом исполнительной власти" заменить словами "Федеральным законом "О народных художественных промыслах";</w:t>
      </w:r>
    </w:p>
    <w:p w14:paraId="49AB6817" w14:textId="33141C6B" w:rsidR="000660AF" w:rsidRDefault="000660AF" w:rsidP="004751F6">
      <w:pPr>
        <w:pStyle w:val="af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слова "определяется Правительством Камчатского края" заменить словами "устанавливается Правительством Камчатского края с учетом положений Федерального закона "О народных художественных промыслах";</w:t>
      </w:r>
    </w:p>
    <w:p w14:paraId="56CC3E9D" w14:textId="04E3C337" w:rsidR="0098449A" w:rsidRDefault="000660AF" w:rsidP="004751F6">
      <w:pPr>
        <w:pStyle w:val="af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B7F1B">
        <w:rPr>
          <w:sz w:val="28"/>
          <w:szCs w:val="28"/>
        </w:rPr>
        <w:t>часть 4 изложить в следующей редакции:</w:t>
      </w:r>
    </w:p>
    <w:p w14:paraId="0DCAAA6C" w14:textId="24B367D7" w:rsidR="004B7F1B" w:rsidRPr="005178E8" w:rsidRDefault="004B7F1B" w:rsidP="004751F6">
      <w:pPr>
        <w:pStyle w:val="af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"4. Решения художественно-экспертн</w:t>
      </w:r>
      <w:r w:rsidR="000A39CB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совет</w:t>
      </w:r>
      <w:r w:rsidR="000A39CB">
        <w:rPr>
          <w:sz w:val="28"/>
          <w:szCs w:val="28"/>
        </w:rPr>
        <w:t>а</w:t>
      </w:r>
      <w:r>
        <w:rPr>
          <w:sz w:val="28"/>
          <w:szCs w:val="28"/>
        </w:rPr>
        <w:t xml:space="preserve"> по народным художественным промыслам, принимаемые по вопросам отнесения изделий к изделиям народных художественных промыслов, размещаются в открытом доступе на официальном сайте </w:t>
      </w:r>
      <w:r w:rsidR="000A39CB">
        <w:rPr>
          <w:sz w:val="28"/>
          <w:szCs w:val="28"/>
        </w:rPr>
        <w:t>исполнительных органов</w:t>
      </w:r>
      <w:r>
        <w:rPr>
          <w:sz w:val="28"/>
          <w:szCs w:val="28"/>
        </w:rPr>
        <w:t xml:space="preserve"> Камчатского края в информационно-телекоммуникационной сети "Интернет" (за исключением сведений, которые содержатся в таких решениях и доступ к которым ограничен в соответствии с законодательством Российской Федерации).";</w:t>
      </w:r>
    </w:p>
    <w:p w14:paraId="3753B90B" w14:textId="03B9A118" w:rsidR="00643B9F" w:rsidRDefault="001833F0" w:rsidP="00475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49A">
        <w:rPr>
          <w:sz w:val="28"/>
          <w:szCs w:val="28"/>
        </w:rPr>
        <w:t xml:space="preserve">) </w:t>
      </w:r>
      <w:r w:rsidR="00372085">
        <w:rPr>
          <w:sz w:val="28"/>
          <w:szCs w:val="28"/>
        </w:rPr>
        <w:t>стать</w:t>
      </w:r>
      <w:r w:rsidR="00451E52">
        <w:rPr>
          <w:sz w:val="28"/>
          <w:szCs w:val="28"/>
        </w:rPr>
        <w:t>ю</w:t>
      </w:r>
      <w:r w:rsidR="00372085">
        <w:rPr>
          <w:sz w:val="28"/>
          <w:szCs w:val="28"/>
        </w:rPr>
        <w:t xml:space="preserve"> 8</w:t>
      </w:r>
      <w:r w:rsidR="00451E52">
        <w:rPr>
          <w:sz w:val="28"/>
          <w:szCs w:val="28"/>
        </w:rPr>
        <w:t xml:space="preserve"> </w:t>
      </w:r>
      <w:r w:rsidR="005550AB">
        <w:rPr>
          <w:sz w:val="28"/>
          <w:szCs w:val="28"/>
        </w:rPr>
        <w:t>изложить в следующей редакции:</w:t>
      </w:r>
    </w:p>
    <w:p w14:paraId="0365CA53" w14:textId="496D9072" w:rsidR="00451E52" w:rsidRDefault="005550AB" w:rsidP="00475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451E52">
        <w:rPr>
          <w:sz w:val="28"/>
          <w:szCs w:val="28"/>
        </w:rPr>
        <w:t xml:space="preserve">Статья 8. </w:t>
      </w:r>
      <w:r w:rsidR="00451E52" w:rsidRPr="00451E52">
        <w:rPr>
          <w:b/>
          <w:sz w:val="28"/>
          <w:szCs w:val="28"/>
        </w:rPr>
        <w:t>Художественно-экспертный совет по народным художественным промыслам</w:t>
      </w:r>
    </w:p>
    <w:p w14:paraId="502F43EE" w14:textId="60A3F3D6" w:rsidR="005550AB" w:rsidRDefault="005550AB" w:rsidP="00475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Художественно-экспертный совет по народным художественным промыслам формируется Правительством Камчатского края.</w:t>
      </w:r>
    </w:p>
    <w:p w14:paraId="73BB55F8" w14:textId="704C0155" w:rsidR="007770F7" w:rsidRPr="00C67A39" w:rsidRDefault="007770F7" w:rsidP="00A07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Художественно-экспертный совет по народным художественным промыслам осуществляет свою деятельность на основе положения о художественно-экспертном совете по народным художественным промыслам, утвержденного Правительством </w:t>
      </w:r>
      <w:r w:rsidR="00307E2C">
        <w:rPr>
          <w:sz w:val="28"/>
          <w:szCs w:val="28"/>
        </w:rPr>
        <w:t>К</w:t>
      </w:r>
      <w:r>
        <w:rPr>
          <w:sz w:val="28"/>
          <w:szCs w:val="28"/>
        </w:rPr>
        <w:t>амчатского края на основе типового положения о художественно-экспертном совете по народным художественным промыслам.</w:t>
      </w:r>
    </w:p>
    <w:p w14:paraId="14AA5E55" w14:textId="77777777" w:rsidR="001F75B8" w:rsidRDefault="005550AB" w:rsidP="00A07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Художественно-экспертный совет по народным художественным промыслам по результатам рассмотрения изделий принимает решения об их отнесении к изделиям народных художественных промыслов, осуществляет экспертное сопровождение деятельности в области народных художественных промыслов, а также выполняет иные функции, </w:t>
      </w:r>
      <w:r>
        <w:rPr>
          <w:sz w:val="28"/>
          <w:szCs w:val="28"/>
        </w:rPr>
        <w:lastRenderedPageBreak/>
        <w:t xml:space="preserve">определенные </w:t>
      </w:r>
      <w:r w:rsidR="002B5C35">
        <w:rPr>
          <w:sz w:val="28"/>
          <w:szCs w:val="28"/>
        </w:rPr>
        <w:t>п</w:t>
      </w:r>
      <w:r w:rsidR="00DD35D4">
        <w:rPr>
          <w:sz w:val="28"/>
          <w:szCs w:val="28"/>
        </w:rPr>
        <w:t>оложением о художественно-экспертном совете по народным художественным промыслам.</w:t>
      </w:r>
    </w:p>
    <w:p w14:paraId="7281D414" w14:textId="72938973" w:rsidR="005550AB" w:rsidRDefault="001F75B8" w:rsidP="00A07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Решения художественно-экспертного совета </w:t>
      </w:r>
      <w:r w:rsidR="008F6E91">
        <w:rPr>
          <w:sz w:val="28"/>
          <w:szCs w:val="28"/>
        </w:rPr>
        <w:t xml:space="preserve">по народным художественным промыслам </w:t>
      </w:r>
      <w:r>
        <w:rPr>
          <w:sz w:val="28"/>
          <w:szCs w:val="28"/>
        </w:rPr>
        <w:t>могут быть обжалованы в суд в соответствии с законодательством Российской Федерации.</w:t>
      </w:r>
      <w:r w:rsidR="00DD35D4">
        <w:rPr>
          <w:sz w:val="28"/>
          <w:szCs w:val="28"/>
        </w:rPr>
        <w:t>";</w:t>
      </w:r>
    </w:p>
    <w:p w14:paraId="6926E65E" w14:textId="699BD439" w:rsidR="005178E8" w:rsidRDefault="001833F0" w:rsidP="00A07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78E8">
        <w:rPr>
          <w:sz w:val="28"/>
          <w:szCs w:val="28"/>
        </w:rPr>
        <w:t>) статью 8</w:t>
      </w:r>
      <w:r w:rsidR="005178E8" w:rsidRPr="005178E8">
        <w:rPr>
          <w:sz w:val="28"/>
          <w:szCs w:val="28"/>
          <w:vertAlign w:val="superscript"/>
        </w:rPr>
        <w:t>1</w:t>
      </w:r>
      <w:r w:rsidR="005178E8">
        <w:rPr>
          <w:sz w:val="28"/>
          <w:szCs w:val="28"/>
        </w:rPr>
        <w:t xml:space="preserve"> изложить в следующей редакции:</w:t>
      </w:r>
    </w:p>
    <w:p w14:paraId="3778182F" w14:textId="77777777" w:rsidR="00A55A2F" w:rsidRDefault="00A55A2F" w:rsidP="00A070E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"Статья 8</w:t>
      </w:r>
      <w:r w:rsidRPr="00A55A2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A55A2F">
        <w:rPr>
          <w:b/>
          <w:sz w:val="28"/>
          <w:szCs w:val="28"/>
        </w:rPr>
        <w:t>Места традиционного бытования народных художественных промыслов</w:t>
      </w:r>
    </w:p>
    <w:p w14:paraId="11B358E3" w14:textId="162C5696" w:rsidR="00A55A2F" w:rsidRPr="008F2745" w:rsidRDefault="008F2745" w:rsidP="008F2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6944" w:rsidRPr="008F2745">
        <w:rPr>
          <w:sz w:val="28"/>
          <w:szCs w:val="28"/>
        </w:rPr>
        <w:t xml:space="preserve">Места традиционного бытования народных художественных промыслов устанавливаются постановлением Правительства Камчатского края в соответствии с </w:t>
      </w:r>
      <w:r w:rsidR="00D513BB">
        <w:rPr>
          <w:sz w:val="28"/>
          <w:szCs w:val="28"/>
        </w:rPr>
        <w:t>правилами установления мест традиционного бытования народных художественных промыслов и перечнем видов производств и групп изделий народных художественных промыслов, утвержденными в соответствии с Федеральным законом "О народных художественных промыслах"</w:t>
      </w:r>
      <w:r w:rsidR="00036944" w:rsidRPr="008F2745">
        <w:rPr>
          <w:sz w:val="28"/>
          <w:szCs w:val="28"/>
        </w:rPr>
        <w:t>.</w:t>
      </w:r>
    </w:p>
    <w:p w14:paraId="103AC788" w14:textId="7BFC415C" w:rsidR="009F65B8" w:rsidRPr="00A059F8" w:rsidRDefault="008F2745" w:rsidP="008F2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местах традиционного бытования народных художественных промыслов, установленных на территории Камчатского края, подлежат включению в государственный реестр мест традиционного бытования на</w:t>
      </w:r>
      <w:r w:rsidR="00D513BB">
        <w:rPr>
          <w:sz w:val="28"/>
          <w:szCs w:val="28"/>
        </w:rPr>
        <w:t>родных художественных промыслов</w:t>
      </w:r>
      <w:r w:rsidR="004A50B5">
        <w:rPr>
          <w:sz w:val="28"/>
          <w:szCs w:val="28"/>
        </w:rPr>
        <w:t>.</w:t>
      </w:r>
      <w:r>
        <w:rPr>
          <w:sz w:val="28"/>
          <w:szCs w:val="28"/>
        </w:rPr>
        <w:t>"</w:t>
      </w:r>
      <w:r w:rsidR="00A059F8">
        <w:rPr>
          <w:sz w:val="28"/>
          <w:szCs w:val="28"/>
        </w:rPr>
        <w:t>.</w:t>
      </w:r>
    </w:p>
    <w:p w14:paraId="2052917C" w14:textId="523DE329" w:rsidR="004F0746" w:rsidRDefault="004F0746" w:rsidP="002450C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09213D7" w14:textId="430134C7" w:rsidR="00516A78" w:rsidRPr="007F6FB8" w:rsidRDefault="00516A78" w:rsidP="0093630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512AF3" w:rsidRPr="007F6FB8">
        <w:rPr>
          <w:b/>
          <w:sz w:val="28"/>
          <w:szCs w:val="28"/>
        </w:rPr>
        <w:t>2</w:t>
      </w:r>
    </w:p>
    <w:p w14:paraId="03451452" w14:textId="2FC1A199" w:rsidR="00936306" w:rsidRPr="00936306" w:rsidRDefault="00316005" w:rsidP="009363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306"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14:paraId="17402C3D" w14:textId="77777777" w:rsidR="00B47ADA" w:rsidRDefault="00B47ADA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3DF374" w14:textId="77777777" w:rsidR="00B47ADA" w:rsidRDefault="00B47ADA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A3F7B3" w14:textId="77777777" w:rsidR="004F0746" w:rsidRDefault="004F0746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D39EFE" w14:textId="77777777" w:rsidR="00F7373C" w:rsidRPr="00F7373C" w:rsidRDefault="00F7373C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373C">
        <w:rPr>
          <w:sz w:val="28"/>
          <w:szCs w:val="28"/>
        </w:rPr>
        <w:t>Губернатор Камчатского края                                                       В.В. Солодов</w:t>
      </w:r>
    </w:p>
    <w:p w14:paraId="38E3D93B" w14:textId="1AA3BAEE" w:rsidR="00F7373C" w:rsidRDefault="00F7373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FC3783" w14:textId="77777777" w:rsidR="00FE3DA1" w:rsidRPr="00E23650" w:rsidRDefault="00FE3DA1" w:rsidP="00FE3DA1">
      <w:pPr>
        <w:jc w:val="center"/>
        <w:rPr>
          <w:sz w:val="28"/>
          <w:szCs w:val="28"/>
        </w:rPr>
      </w:pPr>
      <w:r w:rsidRPr="00E23650">
        <w:rPr>
          <w:b/>
          <w:sz w:val="28"/>
          <w:szCs w:val="28"/>
        </w:rPr>
        <w:lastRenderedPageBreak/>
        <w:t>Пояснительная записка</w:t>
      </w:r>
    </w:p>
    <w:p w14:paraId="44EA9201" w14:textId="77777777" w:rsidR="00FE3DA1" w:rsidRPr="0017162A" w:rsidRDefault="00FE3DA1" w:rsidP="00FE3DA1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23650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з</w:t>
      </w:r>
      <w:r w:rsidRPr="00E23650">
        <w:rPr>
          <w:b/>
          <w:sz w:val="28"/>
          <w:szCs w:val="28"/>
        </w:rPr>
        <w:t>акона Камчатского края</w:t>
      </w:r>
      <w:r>
        <w:rPr>
          <w:b/>
          <w:sz w:val="28"/>
          <w:szCs w:val="28"/>
        </w:rPr>
        <w:t xml:space="preserve"> </w:t>
      </w:r>
      <w:r w:rsidRPr="0017162A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О внесении изменений в Закон Камчатского края </w:t>
      </w: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О народных художественных промыслах в 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>Камчатско</w:t>
      </w:r>
      <w:r>
        <w:rPr>
          <w:rFonts w:eastAsiaTheme="minorHAnsi"/>
          <w:b/>
          <w:bCs/>
          <w:sz w:val="28"/>
          <w:szCs w:val="22"/>
          <w:lang w:eastAsia="en-US"/>
        </w:rPr>
        <w:t>м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 xml:space="preserve"> кра</w:t>
      </w:r>
      <w:r>
        <w:rPr>
          <w:rFonts w:eastAsiaTheme="minorHAnsi"/>
          <w:b/>
          <w:bCs/>
          <w:sz w:val="28"/>
          <w:szCs w:val="22"/>
          <w:lang w:eastAsia="en-US"/>
        </w:rPr>
        <w:t>е</w:t>
      </w: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</w:p>
    <w:p w14:paraId="75EFFC1D" w14:textId="77777777" w:rsidR="00FE3DA1" w:rsidRPr="003E3224" w:rsidRDefault="00FE3DA1" w:rsidP="00FE3DA1">
      <w:pPr>
        <w:jc w:val="center"/>
        <w:rPr>
          <w:b/>
          <w:sz w:val="28"/>
          <w:szCs w:val="28"/>
        </w:rPr>
      </w:pPr>
    </w:p>
    <w:p w14:paraId="12A7D6E1" w14:textId="77777777" w:rsidR="00FE3DA1" w:rsidRDefault="00FE3DA1" w:rsidP="00FE3D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23650">
        <w:rPr>
          <w:rFonts w:eastAsiaTheme="minorHAnsi"/>
          <w:bCs/>
          <w:sz w:val="28"/>
          <w:szCs w:val="28"/>
          <w:lang w:eastAsia="en-US"/>
        </w:rPr>
        <w:t xml:space="preserve">Законопроект разработан в целях </w:t>
      </w:r>
      <w:r>
        <w:rPr>
          <w:rFonts w:eastAsiaTheme="minorHAnsi"/>
          <w:bCs/>
          <w:sz w:val="28"/>
          <w:szCs w:val="28"/>
          <w:lang w:eastAsia="en-US"/>
        </w:rPr>
        <w:t xml:space="preserve">приведения 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Закона Камчатского края от </w:t>
      </w:r>
      <w:r>
        <w:rPr>
          <w:rFonts w:eastAsiaTheme="minorHAnsi"/>
          <w:bCs/>
          <w:sz w:val="28"/>
          <w:szCs w:val="28"/>
          <w:lang w:eastAsia="en-US"/>
        </w:rPr>
        <w:t xml:space="preserve">18.09.2008 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№ </w:t>
      </w:r>
      <w:r>
        <w:rPr>
          <w:rFonts w:eastAsiaTheme="minorHAnsi"/>
          <w:bCs/>
          <w:sz w:val="28"/>
          <w:szCs w:val="28"/>
          <w:lang w:eastAsia="en-US"/>
        </w:rPr>
        <w:t>125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D5238">
        <w:rPr>
          <w:color w:val="000000"/>
          <w:sz w:val="28"/>
          <w:szCs w:val="28"/>
        </w:rPr>
        <w:t>"</w:t>
      </w:r>
      <w:r w:rsidRPr="009D5238">
        <w:rPr>
          <w:bCs/>
          <w:sz w:val="28"/>
        </w:rPr>
        <w:t xml:space="preserve">О </w:t>
      </w:r>
      <w:r>
        <w:rPr>
          <w:bCs/>
          <w:sz w:val="28"/>
        </w:rPr>
        <w:t>народных художественных промыслах в</w:t>
      </w:r>
      <w:r w:rsidRPr="009D5238">
        <w:rPr>
          <w:color w:val="000000"/>
          <w:sz w:val="28"/>
          <w:szCs w:val="28"/>
        </w:rPr>
        <w:t xml:space="preserve"> </w:t>
      </w:r>
      <w:r w:rsidRPr="009D5238">
        <w:rPr>
          <w:bCs/>
          <w:sz w:val="28"/>
        </w:rPr>
        <w:t>Камчатско</w:t>
      </w:r>
      <w:r>
        <w:rPr>
          <w:bCs/>
          <w:sz w:val="28"/>
        </w:rPr>
        <w:t>м</w:t>
      </w:r>
      <w:r w:rsidRPr="009D5238">
        <w:rPr>
          <w:bCs/>
          <w:sz w:val="28"/>
        </w:rPr>
        <w:t xml:space="preserve"> кра</w:t>
      </w:r>
      <w:r>
        <w:rPr>
          <w:bCs/>
          <w:sz w:val="28"/>
        </w:rPr>
        <w:t>е</w:t>
      </w:r>
      <w:r w:rsidRPr="009D5238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соответствие с положениями </w:t>
      </w:r>
      <w:r w:rsidRPr="00757F7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757F73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757F7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33DB2">
        <w:rPr>
          <w:rFonts w:eastAsiaTheme="minorHAnsi"/>
          <w:bCs/>
          <w:sz w:val="28"/>
          <w:szCs w:val="28"/>
          <w:lang w:eastAsia="en-US"/>
        </w:rPr>
        <w:t xml:space="preserve">от 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Pr="00033DB2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Pr="00033DB2">
        <w:rPr>
          <w:rFonts w:eastAsiaTheme="minorHAnsi"/>
          <w:bCs/>
          <w:sz w:val="28"/>
          <w:szCs w:val="28"/>
          <w:lang w:eastAsia="en-US"/>
        </w:rPr>
        <w:t xml:space="preserve">.2023 </w:t>
      </w:r>
      <w:r>
        <w:rPr>
          <w:rFonts w:eastAsiaTheme="minorHAnsi"/>
          <w:bCs/>
          <w:sz w:val="28"/>
          <w:szCs w:val="28"/>
          <w:lang w:eastAsia="en-US"/>
        </w:rPr>
        <w:t>№ 585</w:t>
      </w:r>
      <w:r w:rsidRPr="00033DB2">
        <w:rPr>
          <w:rFonts w:eastAsiaTheme="minorHAnsi"/>
          <w:bCs/>
          <w:sz w:val="28"/>
          <w:szCs w:val="28"/>
          <w:lang w:eastAsia="en-US"/>
        </w:rPr>
        <w:t>-ФЗ "О</w:t>
      </w:r>
      <w:r>
        <w:rPr>
          <w:rFonts w:eastAsiaTheme="minorHAnsi"/>
          <w:bCs/>
          <w:sz w:val="28"/>
          <w:szCs w:val="28"/>
          <w:lang w:eastAsia="en-US"/>
        </w:rPr>
        <w:t> внесении изменений в Федеральный закон "О народных художественных промыслах".</w:t>
      </w:r>
    </w:p>
    <w:p w14:paraId="4BEB3068" w14:textId="77777777" w:rsidR="00FE3DA1" w:rsidRDefault="00FE3DA1" w:rsidP="00FE3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7854">
        <w:rPr>
          <w:sz w:val="28"/>
          <w:szCs w:val="28"/>
        </w:rPr>
        <w:t xml:space="preserve">олномочия </w:t>
      </w:r>
      <w:r>
        <w:rPr>
          <w:sz w:val="28"/>
          <w:szCs w:val="28"/>
        </w:rPr>
        <w:t xml:space="preserve">Правительства Камчатского края законопроектом дополняются полномочиями по принятию решения о создании реестра мастеров народных художественных промыслов Камчатского края и установлению порядка его формирования и ведения. Законопроектом предусмотрено, что </w:t>
      </w:r>
      <w:r w:rsidRPr="00423A27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423A27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Pr="00423A27">
        <w:rPr>
          <w:sz w:val="28"/>
          <w:szCs w:val="28"/>
        </w:rPr>
        <w:t>ся в реестре мастеров народных художественных промыслов</w:t>
      </w:r>
      <w:r>
        <w:rPr>
          <w:sz w:val="28"/>
          <w:szCs w:val="28"/>
        </w:rPr>
        <w:t xml:space="preserve"> Камчатского края</w:t>
      </w:r>
      <w:r w:rsidRPr="00423A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подлежат размещению </w:t>
      </w:r>
      <w:r w:rsidRPr="00423A27">
        <w:rPr>
          <w:sz w:val="28"/>
          <w:szCs w:val="28"/>
        </w:rPr>
        <w:t xml:space="preserve">в открытом доступе на официальном сайте </w:t>
      </w:r>
      <w:r>
        <w:rPr>
          <w:sz w:val="28"/>
          <w:szCs w:val="28"/>
        </w:rPr>
        <w:t>исполнительных органов Камчатского края</w:t>
      </w:r>
      <w:r w:rsidRPr="00423A27">
        <w:rPr>
          <w:sz w:val="28"/>
          <w:szCs w:val="28"/>
        </w:rPr>
        <w:t xml:space="preserve"> в информационно-телекоммуникационной сети "Интернет" (за исключением сведений, доступ к которым ограничен в соответствии с законода</w:t>
      </w:r>
      <w:r>
        <w:rPr>
          <w:sz w:val="28"/>
          <w:szCs w:val="28"/>
        </w:rPr>
        <w:t>тельством Российской Федерации).</w:t>
      </w:r>
    </w:p>
    <w:p w14:paraId="18ACE83D" w14:textId="77777777" w:rsidR="00FE3DA1" w:rsidRDefault="00FE3DA1" w:rsidP="00FE3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открытом доступе на официальном сайте исполнительных органов Камчатского края в информационно-телекоммуникационной сети "Интернет" также подлежат размещению решения художественно-экспертного совета по народным художественным промыслам в Камчатском крае, принимаемые по вопросам отнесения изделий к изделиям народных художественных промыслов (за исключением сведений, которые содержатся в таких решениях и доступ к которым ограничен в соответствии с законодательством Российской Федерации).</w:t>
      </w:r>
    </w:p>
    <w:p w14:paraId="3C563990" w14:textId="66755F7F" w:rsidR="00FE3DA1" w:rsidRDefault="00FE3DA1" w:rsidP="00FE3D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уточняются иные отдельные положения 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Закона Камчатского края от </w:t>
      </w:r>
      <w:r>
        <w:rPr>
          <w:rFonts w:eastAsiaTheme="minorHAnsi"/>
          <w:bCs/>
          <w:sz w:val="28"/>
          <w:szCs w:val="28"/>
          <w:lang w:eastAsia="en-US"/>
        </w:rPr>
        <w:t xml:space="preserve">18.09.2008 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№ </w:t>
      </w:r>
      <w:r>
        <w:rPr>
          <w:rFonts w:eastAsiaTheme="minorHAnsi"/>
          <w:bCs/>
          <w:sz w:val="28"/>
          <w:szCs w:val="28"/>
          <w:lang w:eastAsia="en-US"/>
        </w:rPr>
        <w:t>125</w:t>
      </w:r>
      <w:r w:rsidRPr="00E236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D5238">
        <w:rPr>
          <w:color w:val="000000"/>
          <w:sz w:val="28"/>
          <w:szCs w:val="28"/>
        </w:rPr>
        <w:t>"</w:t>
      </w:r>
      <w:r w:rsidRPr="009D5238">
        <w:rPr>
          <w:bCs/>
          <w:sz w:val="28"/>
        </w:rPr>
        <w:t xml:space="preserve">О </w:t>
      </w:r>
      <w:r>
        <w:rPr>
          <w:bCs/>
          <w:sz w:val="28"/>
        </w:rPr>
        <w:t>народных художественных промыслах в</w:t>
      </w:r>
      <w:r w:rsidRPr="009D5238">
        <w:rPr>
          <w:color w:val="000000"/>
          <w:sz w:val="28"/>
          <w:szCs w:val="28"/>
        </w:rPr>
        <w:t xml:space="preserve"> </w:t>
      </w:r>
      <w:r w:rsidRPr="009D5238">
        <w:rPr>
          <w:bCs/>
          <w:sz w:val="28"/>
        </w:rPr>
        <w:t>Камчатско</w:t>
      </w:r>
      <w:r>
        <w:rPr>
          <w:bCs/>
          <w:sz w:val="28"/>
        </w:rPr>
        <w:t>м</w:t>
      </w:r>
      <w:r w:rsidRPr="009D5238">
        <w:rPr>
          <w:bCs/>
          <w:sz w:val="28"/>
        </w:rPr>
        <w:t xml:space="preserve"> кра</w:t>
      </w:r>
      <w:r>
        <w:rPr>
          <w:bCs/>
          <w:sz w:val="28"/>
        </w:rPr>
        <w:t>е</w:t>
      </w:r>
      <w:r w:rsidRPr="009D5238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в целях приведения их в соответствие с положениями Федерального закона от 06.01.1999 № 7-ФЗ "О народных художественных промыслах" (в редакции </w:t>
      </w:r>
      <w:r w:rsidRPr="00757F7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757F73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757F7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33DB2">
        <w:rPr>
          <w:rFonts w:eastAsiaTheme="minorHAnsi"/>
          <w:bCs/>
          <w:sz w:val="28"/>
          <w:szCs w:val="28"/>
          <w:lang w:eastAsia="en-US"/>
        </w:rPr>
        <w:t xml:space="preserve">от 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Pr="00033DB2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Pr="00033DB2">
        <w:rPr>
          <w:rFonts w:eastAsiaTheme="minorHAnsi"/>
          <w:bCs/>
          <w:sz w:val="28"/>
          <w:szCs w:val="28"/>
          <w:lang w:eastAsia="en-US"/>
        </w:rPr>
        <w:t xml:space="preserve">.2023 </w:t>
      </w:r>
      <w:r>
        <w:rPr>
          <w:rFonts w:eastAsiaTheme="minorHAnsi"/>
          <w:bCs/>
          <w:sz w:val="28"/>
          <w:szCs w:val="28"/>
          <w:lang w:eastAsia="en-US"/>
        </w:rPr>
        <w:t>№ 585</w:t>
      </w:r>
      <w:r w:rsidRPr="00033DB2">
        <w:rPr>
          <w:rFonts w:eastAsiaTheme="minorHAnsi"/>
          <w:bCs/>
          <w:sz w:val="28"/>
          <w:szCs w:val="28"/>
          <w:lang w:eastAsia="en-US"/>
        </w:rPr>
        <w:t>-ФЗ "О</w:t>
      </w:r>
      <w:r>
        <w:rPr>
          <w:rFonts w:eastAsiaTheme="minorHAnsi"/>
          <w:bCs/>
          <w:sz w:val="28"/>
          <w:szCs w:val="28"/>
          <w:lang w:eastAsia="en-US"/>
        </w:rPr>
        <w:t> внесении изменений в Федеральный закон "О народных художественных промыслах").</w:t>
      </w:r>
    </w:p>
    <w:p w14:paraId="3FDD8977" w14:textId="30EF7D83" w:rsidR="000203AD" w:rsidRDefault="000203AD" w:rsidP="00FE3D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EAED7EA" w14:textId="449E173B" w:rsidR="000203AD" w:rsidRDefault="000203AD" w:rsidP="00FE3D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FEE0992" w14:textId="69F22FC1" w:rsidR="000203AD" w:rsidRDefault="000203AD" w:rsidP="00FE3D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5E8C321" w14:textId="77777777" w:rsidR="00FE3DA1" w:rsidRPr="001064D2" w:rsidRDefault="00FE3DA1" w:rsidP="00FE3DA1">
      <w:pPr>
        <w:jc w:val="center"/>
        <w:rPr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>Финансово-эконо</w:t>
      </w:r>
      <w:r>
        <w:rPr>
          <w:b/>
          <w:color w:val="000000"/>
          <w:sz w:val="28"/>
          <w:szCs w:val="28"/>
        </w:rPr>
        <w:t>мическое обоснование к проекту з</w:t>
      </w:r>
      <w:r w:rsidRPr="001064D2">
        <w:rPr>
          <w:b/>
          <w:color w:val="000000"/>
          <w:sz w:val="28"/>
          <w:szCs w:val="28"/>
        </w:rPr>
        <w:t>акона</w:t>
      </w:r>
    </w:p>
    <w:p w14:paraId="6D928CB9" w14:textId="77777777" w:rsidR="00FE3DA1" w:rsidRPr="001064D2" w:rsidRDefault="00FE3DA1" w:rsidP="00FE3DA1">
      <w:pPr>
        <w:jc w:val="center"/>
        <w:rPr>
          <w:b/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 xml:space="preserve">Камчатского края </w:t>
      </w:r>
      <w:r>
        <w:rPr>
          <w:b/>
          <w:color w:val="000000"/>
          <w:sz w:val="28"/>
          <w:szCs w:val="28"/>
        </w:rPr>
        <w:t xml:space="preserve">"О внесении изменений в Закон Камчатского края </w:t>
      </w:r>
      <w:r w:rsidRPr="00B80AC4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Pr="00B80AC4">
        <w:rPr>
          <w:b/>
          <w:sz w:val="28"/>
          <w:szCs w:val="28"/>
        </w:rPr>
        <w:t>О </w:t>
      </w:r>
      <w:r>
        <w:rPr>
          <w:b/>
          <w:sz w:val="28"/>
          <w:szCs w:val="28"/>
        </w:rPr>
        <w:t xml:space="preserve">народных художественных промыслах в </w:t>
      </w:r>
      <w:r w:rsidRPr="00B80AC4">
        <w:rPr>
          <w:b/>
          <w:sz w:val="28"/>
          <w:szCs w:val="28"/>
        </w:rPr>
        <w:t>Камчатско</w:t>
      </w:r>
      <w:r>
        <w:rPr>
          <w:b/>
          <w:sz w:val="28"/>
          <w:szCs w:val="28"/>
        </w:rPr>
        <w:t>м крае</w:t>
      </w:r>
      <w:r w:rsidRPr="00B80AC4">
        <w:rPr>
          <w:rFonts w:eastAsiaTheme="minorHAnsi"/>
          <w:b/>
          <w:color w:val="000000"/>
          <w:sz w:val="28"/>
          <w:szCs w:val="28"/>
          <w:lang w:eastAsia="en-US"/>
        </w:rPr>
        <w:t>"</w:t>
      </w:r>
    </w:p>
    <w:p w14:paraId="2A2D76D7" w14:textId="77777777" w:rsidR="00FE3DA1" w:rsidRPr="001064D2" w:rsidRDefault="00FE3DA1" w:rsidP="00FE3DA1">
      <w:pPr>
        <w:jc w:val="center"/>
        <w:rPr>
          <w:b/>
          <w:color w:val="000000"/>
          <w:sz w:val="28"/>
          <w:szCs w:val="28"/>
        </w:rPr>
      </w:pPr>
    </w:p>
    <w:p w14:paraId="2D34E3A8" w14:textId="77777777" w:rsidR="00FE3DA1" w:rsidRDefault="00FE3DA1" w:rsidP="00FE3DA1">
      <w:pPr>
        <w:ind w:firstLine="720"/>
        <w:jc w:val="both"/>
        <w:rPr>
          <w:color w:val="000000"/>
          <w:sz w:val="28"/>
          <w:szCs w:val="28"/>
        </w:rPr>
      </w:pPr>
    </w:p>
    <w:p w14:paraId="610E7DCB" w14:textId="3E66A169" w:rsidR="00FE3DA1" w:rsidRDefault="00FE3DA1" w:rsidP="00FE3DA1">
      <w:pPr>
        <w:ind w:firstLine="720"/>
        <w:jc w:val="both"/>
        <w:rPr>
          <w:color w:val="000000"/>
          <w:sz w:val="28"/>
          <w:szCs w:val="28"/>
        </w:rPr>
      </w:pPr>
      <w:r w:rsidRPr="001064D2">
        <w:rPr>
          <w:color w:val="000000"/>
          <w:sz w:val="28"/>
          <w:szCs w:val="28"/>
        </w:rPr>
        <w:lastRenderedPageBreak/>
        <w:t xml:space="preserve">Принятие </w:t>
      </w:r>
      <w:r>
        <w:rPr>
          <w:color w:val="000000"/>
          <w:sz w:val="28"/>
          <w:szCs w:val="28"/>
        </w:rPr>
        <w:t>закона Камчатского края "О внесении изменений в Закон Камчатского края "О народных художественных промыслах в Камчатском крае"</w:t>
      </w:r>
      <w:r w:rsidRPr="001064D2">
        <w:rPr>
          <w:color w:val="000000"/>
          <w:sz w:val="28"/>
          <w:szCs w:val="28"/>
        </w:rPr>
        <w:t xml:space="preserve"> не потребует дополнительных финансовых средств краевого бюджета.</w:t>
      </w:r>
    </w:p>
    <w:p w14:paraId="024B0859" w14:textId="138BF196" w:rsidR="000203AD" w:rsidRDefault="000203AD" w:rsidP="00FE3DA1">
      <w:pPr>
        <w:ind w:firstLine="720"/>
        <w:jc w:val="both"/>
        <w:rPr>
          <w:color w:val="000000"/>
          <w:sz w:val="28"/>
          <w:szCs w:val="28"/>
        </w:rPr>
      </w:pPr>
    </w:p>
    <w:p w14:paraId="7ABFC442" w14:textId="29D914BC" w:rsidR="000203AD" w:rsidRDefault="000203AD" w:rsidP="00FE3DA1">
      <w:pPr>
        <w:ind w:firstLine="720"/>
        <w:jc w:val="both"/>
        <w:rPr>
          <w:color w:val="000000"/>
          <w:sz w:val="28"/>
          <w:szCs w:val="28"/>
        </w:rPr>
      </w:pPr>
    </w:p>
    <w:p w14:paraId="07FD3469" w14:textId="17D057E5" w:rsidR="000203AD" w:rsidRDefault="000203AD" w:rsidP="00FE3DA1">
      <w:pPr>
        <w:ind w:firstLine="720"/>
        <w:jc w:val="both"/>
        <w:rPr>
          <w:color w:val="000000"/>
          <w:sz w:val="28"/>
          <w:szCs w:val="28"/>
        </w:rPr>
      </w:pPr>
    </w:p>
    <w:p w14:paraId="6EE7E78C" w14:textId="77777777" w:rsidR="00F7373C" w:rsidRPr="001064D2" w:rsidRDefault="00F7373C" w:rsidP="00F7373C">
      <w:pPr>
        <w:jc w:val="center"/>
        <w:rPr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>ПЕРЕЧЕНЬ</w:t>
      </w:r>
    </w:p>
    <w:p w14:paraId="51AAD4D4" w14:textId="77777777" w:rsidR="00F7373C" w:rsidRDefault="00F7373C" w:rsidP="00F7373C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>законов и иных нормативных правовых актов Камчатского края,</w:t>
      </w:r>
      <w:r>
        <w:rPr>
          <w:b/>
          <w:color w:val="000000"/>
          <w:sz w:val="28"/>
          <w:szCs w:val="28"/>
        </w:rPr>
        <w:t xml:space="preserve"> </w:t>
      </w:r>
    </w:p>
    <w:p w14:paraId="21B3A34E" w14:textId="647072EC" w:rsidR="00F7373C" w:rsidRDefault="00F7373C" w:rsidP="00F7373C">
      <w:pPr>
        <w:keepNext/>
        <w:jc w:val="center"/>
        <w:outlineLvl w:val="1"/>
        <w:rPr>
          <w:b/>
          <w:bCs/>
          <w:sz w:val="28"/>
        </w:rPr>
      </w:pPr>
      <w:r w:rsidRPr="001064D2">
        <w:rPr>
          <w:b/>
          <w:color w:val="000000"/>
          <w:sz w:val="28"/>
          <w:szCs w:val="28"/>
        </w:rPr>
        <w:t xml:space="preserve">подлежащих разработке и принятию в целях реализации </w:t>
      </w:r>
      <w:r w:rsidR="00EF4707">
        <w:rPr>
          <w:b/>
          <w:color w:val="000000"/>
          <w:sz w:val="28"/>
          <w:szCs w:val="28"/>
        </w:rPr>
        <w:t>з</w:t>
      </w:r>
      <w:r w:rsidRPr="006C4B2A">
        <w:rPr>
          <w:b/>
          <w:bCs/>
          <w:sz w:val="28"/>
        </w:rPr>
        <w:t>акон</w:t>
      </w:r>
      <w:r>
        <w:rPr>
          <w:b/>
          <w:bCs/>
          <w:sz w:val="28"/>
        </w:rPr>
        <w:t>а</w:t>
      </w:r>
      <w:r w:rsidRPr="006C4B2A">
        <w:rPr>
          <w:b/>
          <w:bCs/>
          <w:sz w:val="28"/>
        </w:rPr>
        <w:t xml:space="preserve"> </w:t>
      </w:r>
    </w:p>
    <w:p w14:paraId="5C6CEC26" w14:textId="77777777" w:rsidR="00E51B98" w:rsidRDefault="00F7373C" w:rsidP="00F7373C">
      <w:pPr>
        <w:keepNext/>
        <w:jc w:val="center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C4B2A">
        <w:rPr>
          <w:b/>
          <w:bCs/>
          <w:sz w:val="28"/>
        </w:rPr>
        <w:t>Камчатского края</w:t>
      </w:r>
      <w:r>
        <w:rPr>
          <w:b/>
          <w:bCs/>
          <w:sz w:val="28"/>
        </w:rPr>
        <w:t xml:space="preserve"> </w:t>
      </w:r>
      <w:r w:rsidRPr="00AE6E27">
        <w:rPr>
          <w:rFonts w:eastAsiaTheme="minorHAnsi"/>
          <w:b/>
          <w:color w:val="000000"/>
          <w:sz w:val="28"/>
          <w:szCs w:val="28"/>
          <w:lang w:eastAsia="en-US"/>
        </w:rPr>
        <w:t xml:space="preserve">"О </w:t>
      </w:r>
      <w:r w:rsidR="00C4765D">
        <w:rPr>
          <w:rFonts w:eastAsiaTheme="minorHAnsi"/>
          <w:b/>
          <w:color w:val="000000"/>
          <w:sz w:val="28"/>
          <w:szCs w:val="28"/>
          <w:lang w:eastAsia="en-US"/>
        </w:rPr>
        <w:t>внесении изменени</w:t>
      </w:r>
      <w:r w:rsidR="00D05CFE">
        <w:rPr>
          <w:rFonts w:eastAsiaTheme="minorHAnsi"/>
          <w:b/>
          <w:color w:val="000000"/>
          <w:sz w:val="28"/>
          <w:szCs w:val="28"/>
          <w:lang w:eastAsia="en-US"/>
        </w:rPr>
        <w:t>й</w:t>
      </w:r>
      <w:r w:rsidR="00C4765D">
        <w:rPr>
          <w:rFonts w:eastAsiaTheme="minorHAnsi"/>
          <w:b/>
          <w:color w:val="000000"/>
          <w:sz w:val="28"/>
          <w:szCs w:val="28"/>
          <w:lang w:eastAsia="en-US"/>
        </w:rPr>
        <w:t xml:space="preserve"> в</w:t>
      </w:r>
      <w:r w:rsidRPr="00AE6E27">
        <w:rPr>
          <w:rFonts w:eastAsiaTheme="minorHAnsi"/>
          <w:b/>
          <w:color w:val="000000"/>
          <w:sz w:val="28"/>
          <w:szCs w:val="28"/>
          <w:lang w:eastAsia="en-US"/>
        </w:rPr>
        <w:t xml:space="preserve"> Закон Камчатского края</w:t>
      </w:r>
      <w:r w:rsidR="004E2A46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14:paraId="038CBC75" w14:textId="596B8D08" w:rsidR="00F7373C" w:rsidRPr="001064D2" w:rsidRDefault="004E2A46" w:rsidP="00F7373C">
      <w:pPr>
        <w:keepNext/>
        <w:jc w:val="center"/>
        <w:outlineLvl w:val="1"/>
        <w:rPr>
          <w:color w:val="000000"/>
          <w:sz w:val="28"/>
          <w:szCs w:val="28"/>
        </w:rPr>
      </w:pP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О </w:t>
      </w:r>
      <w:r w:rsidR="00EF4707">
        <w:rPr>
          <w:rFonts w:eastAsiaTheme="minorHAnsi"/>
          <w:b/>
          <w:color w:val="000000"/>
          <w:sz w:val="28"/>
          <w:szCs w:val="28"/>
          <w:lang w:eastAsia="en-US"/>
        </w:rPr>
        <w:t>народных художественных промыслах</w:t>
      </w:r>
      <w:r w:rsidR="00643B9F">
        <w:rPr>
          <w:rFonts w:eastAsiaTheme="minorHAnsi"/>
          <w:b/>
          <w:color w:val="000000"/>
          <w:sz w:val="28"/>
          <w:szCs w:val="28"/>
          <w:lang w:eastAsia="en-US"/>
        </w:rPr>
        <w:t xml:space="preserve"> в К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>амчатско</w:t>
      </w:r>
      <w:r w:rsidR="00643B9F">
        <w:rPr>
          <w:rFonts w:eastAsiaTheme="minorHAnsi"/>
          <w:b/>
          <w:bCs/>
          <w:sz w:val="28"/>
          <w:szCs w:val="22"/>
          <w:lang w:eastAsia="en-US"/>
        </w:rPr>
        <w:t>м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 xml:space="preserve"> кра</w:t>
      </w:r>
      <w:r w:rsidR="00643B9F">
        <w:rPr>
          <w:rFonts w:eastAsiaTheme="minorHAnsi"/>
          <w:b/>
          <w:bCs/>
          <w:sz w:val="28"/>
          <w:szCs w:val="22"/>
          <w:lang w:eastAsia="en-US"/>
        </w:rPr>
        <w:t>е</w:t>
      </w: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="00F7373C" w:rsidRPr="007C24B4">
        <w:rPr>
          <w:b/>
          <w:color w:val="000000"/>
          <w:sz w:val="28"/>
          <w:szCs w:val="28"/>
        </w:rPr>
        <w:t>,</w:t>
      </w:r>
      <w:r w:rsidR="00F7373C" w:rsidRPr="001064D2">
        <w:rPr>
          <w:b/>
          <w:color w:val="000000"/>
          <w:sz w:val="28"/>
          <w:szCs w:val="28"/>
        </w:rPr>
        <w:t xml:space="preserve"> признанию утратившими силу, приостановлению, изменению</w:t>
      </w:r>
    </w:p>
    <w:p w14:paraId="68356318" w14:textId="77777777" w:rsidR="00F7373C" w:rsidRPr="001064D2" w:rsidRDefault="00F7373C" w:rsidP="00F7373C">
      <w:pPr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22CF3D53" w14:textId="2B67B307" w:rsidR="00BE70E9" w:rsidRPr="001064D2" w:rsidRDefault="00F7373C" w:rsidP="00BE70E9">
      <w:pPr>
        <w:ind w:firstLine="709"/>
        <w:jc w:val="both"/>
        <w:rPr>
          <w:color w:val="000000"/>
          <w:sz w:val="28"/>
          <w:szCs w:val="28"/>
        </w:rPr>
      </w:pPr>
      <w:r w:rsidRPr="001064D2">
        <w:rPr>
          <w:color w:val="000000"/>
          <w:sz w:val="28"/>
          <w:szCs w:val="28"/>
        </w:rPr>
        <w:t xml:space="preserve">В связи с принятием </w:t>
      </w:r>
      <w:r w:rsidR="00EF4707">
        <w:rPr>
          <w:color w:val="000000"/>
          <w:sz w:val="28"/>
          <w:szCs w:val="28"/>
        </w:rPr>
        <w:t>з</w:t>
      </w:r>
      <w:r w:rsidRPr="001064D2">
        <w:rPr>
          <w:color w:val="000000"/>
          <w:sz w:val="28"/>
          <w:szCs w:val="28"/>
        </w:rPr>
        <w:t xml:space="preserve">акона Камчатского края </w:t>
      </w:r>
      <w:r w:rsidRPr="00674939">
        <w:rPr>
          <w:rFonts w:eastAsiaTheme="minorHAnsi"/>
          <w:color w:val="000000"/>
          <w:sz w:val="28"/>
          <w:szCs w:val="28"/>
          <w:lang w:eastAsia="en-US"/>
        </w:rPr>
        <w:t xml:space="preserve">"О </w:t>
      </w:r>
      <w:r w:rsidR="00C4765D">
        <w:rPr>
          <w:rFonts w:eastAsiaTheme="minorHAnsi"/>
          <w:color w:val="000000"/>
          <w:sz w:val="28"/>
          <w:szCs w:val="28"/>
          <w:lang w:eastAsia="en-US"/>
        </w:rPr>
        <w:t>внесении изменени</w:t>
      </w:r>
      <w:r w:rsidR="00D05CFE">
        <w:rPr>
          <w:rFonts w:eastAsiaTheme="minorHAnsi"/>
          <w:color w:val="000000"/>
          <w:sz w:val="28"/>
          <w:szCs w:val="28"/>
          <w:lang w:eastAsia="en-US"/>
        </w:rPr>
        <w:t>й</w:t>
      </w:r>
      <w:r w:rsidR="00C4765D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r w:rsidRPr="00674939">
        <w:rPr>
          <w:rFonts w:eastAsiaTheme="minorHAnsi"/>
          <w:color w:val="000000"/>
          <w:sz w:val="28"/>
          <w:szCs w:val="28"/>
          <w:lang w:eastAsia="en-US"/>
        </w:rPr>
        <w:t xml:space="preserve">Закон Камчатского края </w:t>
      </w:r>
      <w:r w:rsidR="004E2A46" w:rsidRPr="004E2A46">
        <w:rPr>
          <w:rFonts w:eastAsiaTheme="minorHAnsi"/>
          <w:color w:val="000000"/>
          <w:sz w:val="28"/>
          <w:szCs w:val="28"/>
          <w:lang w:eastAsia="en-US"/>
        </w:rPr>
        <w:t xml:space="preserve">"О </w:t>
      </w:r>
      <w:r w:rsidR="00EF4707">
        <w:rPr>
          <w:rFonts w:eastAsiaTheme="minorHAnsi"/>
          <w:color w:val="000000"/>
          <w:sz w:val="28"/>
          <w:szCs w:val="28"/>
          <w:lang w:eastAsia="en-US"/>
        </w:rPr>
        <w:t>народных художественных промыслах</w:t>
      </w:r>
      <w:r w:rsidR="00F40354">
        <w:rPr>
          <w:rFonts w:eastAsiaTheme="minorHAnsi"/>
          <w:color w:val="000000"/>
          <w:sz w:val="28"/>
          <w:szCs w:val="28"/>
          <w:lang w:eastAsia="en-US"/>
        </w:rPr>
        <w:t xml:space="preserve"> в</w:t>
      </w:r>
      <w:r w:rsidR="00AD05D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7624E">
        <w:rPr>
          <w:rFonts w:eastAsiaTheme="minorHAnsi"/>
          <w:bCs/>
          <w:sz w:val="28"/>
          <w:szCs w:val="22"/>
          <w:lang w:eastAsia="en-US"/>
        </w:rPr>
        <w:t>Камчатско</w:t>
      </w:r>
      <w:r w:rsidR="00F40354">
        <w:rPr>
          <w:rFonts w:eastAsiaTheme="minorHAnsi"/>
          <w:bCs/>
          <w:sz w:val="28"/>
          <w:szCs w:val="22"/>
          <w:lang w:eastAsia="en-US"/>
        </w:rPr>
        <w:t>м</w:t>
      </w:r>
      <w:r w:rsidR="00B7624E">
        <w:rPr>
          <w:rFonts w:eastAsiaTheme="minorHAnsi"/>
          <w:bCs/>
          <w:sz w:val="28"/>
          <w:szCs w:val="22"/>
          <w:lang w:eastAsia="en-US"/>
        </w:rPr>
        <w:t xml:space="preserve"> кра</w:t>
      </w:r>
      <w:r w:rsidR="00F40354">
        <w:rPr>
          <w:rFonts w:eastAsiaTheme="minorHAnsi"/>
          <w:bCs/>
          <w:sz w:val="28"/>
          <w:szCs w:val="22"/>
          <w:lang w:eastAsia="en-US"/>
        </w:rPr>
        <w:t>е</w:t>
      </w:r>
      <w:r w:rsidR="004E2A46" w:rsidRPr="004E2A46">
        <w:rPr>
          <w:rFonts w:eastAsiaTheme="minorHAnsi"/>
          <w:color w:val="000000"/>
          <w:sz w:val="28"/>
          <w:szCs w:val="28"/>
          <w:lang w:eastAsia="en-US"/>
        </w:rPr>
        <w:t>"</w:t>
      </w:r>
      <w:r w:rsidR="00BE70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E70E9" w:rsidRPr="001064D2">
        <w:rPr>
          <w:color w:val="000000"/>
          <w:sz w:val="28"/>
          <w:szCs w:val="28"/>
        </w:rPr>
        <w:t xml:space="preserve">потребуется разработка и принятие </w:t>
      </w:r>
      <w:r w:rsidR="004A50B5">
        <w:rPr>
          <w:color w:val="000000"/>
          <w:sz w:val="28"/>
          <w:szCs w:val="28"/>
        </w:rPr>
        <w:t>нормативного правового акта Правительства Камчатского края, устанавливающего порядок формирования и ведения реестра мастеров народных художественных промыслов Камчатского края.</w:t>
      </w:r>
    </w:p>
    <w:p w14:paraId="71212859" w14:textId="2776067F" w:rsidR="00D05CFE" w:rsidRDefault="00D05CFE" w:rsidP="00D05C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63276CB4" w14:textId="03CD2C17" w:rsidR="00F7373C" w:rsidRPr="001064D2" w:rsidRDefault="00F7373C" w:rsidP="00F7373C">
      <w:pPr>
        <w:ind w:firstLine="709"/>
        <w:jc w:val="both"/>
        <w:rPr>
          <w:color w:val="000000"/>
          <w:sz w:val="28"/>
          <w:szCs w:val="28"/>
        </w:rPr>
      </w:pPr>
    </w:p>
    <w:p w14:paraId="19FAB46A" w14:textId="0A48C2DF" w:rsidR="00E204CB" w:rsidRPr="00FE3DA1" w:rsidRDefault="00E204CB" w:rsidP="00FE3DA1">
      <w:pPr>
        <w:spacing w:after="160" w:line="259" w:lineRule="auto"/>
        <w:rPr>
          <w:sz w:val="28"/>
          <w:szCs w:val="28"/>
        </w:rPr>
      </w:pPr>
    </w:p>
    <w:sectPr w:rsidR="00E204CB" w:rsidRPr="00FE3DA1" w:rsidSect="00A153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4B6F" w14:textId="77777777" w:rsidR="00F04F57" w:rsidRDefault="00F04F57" w:rsidP="00F04F57">
      <w:r>
        <w:separator/>
      </w:r>
    </w:p>
  </w:endnote>
  <w:endnote w:type="continuationSeparator" w:id="0">
    <w:p w14:paraId="06144B70" w14:textId="77777777" w:rsidR="00F04F57" w:rsidRDefault="00F04F57" w:rsidP="00F0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4B6D" w14:textId="77777777" w:rsidR="00F04F57" w:rsidRDefault="00F04F57" w:rsidP="00F04F57">
      <w:r>
        <w:separator/>
      </w:r>
    </w:p>
  </w:footnote>
  <w:footnote w:type="continuationSeparator" w:id="0">
    <w:p w14:paraId="06144B6E" w14:textId="77777777" w:rsidR="00F04F57" w:rsidRDefault="00F04F57" w:rsidP="00F0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FC3196"/>
    <w:lvl w:ilvl="0">
      <w:numFmt w:val="bullet"/>
      <w:lvlText w:val="*"/>
      <w:lvlJc w:val="left"/>
    </w:lvl>
  </w:abstractNum>
  <w:abstractNum w:abstractNumId="1" w15:restartNumberingAfterBreak="0">
    <w:nsid w:val="00C36FDD"/>
    <w:multiLevelType w:val="hybridMultilevel"/>
    <w:tmpl w:val="1668F8B0"/>
    <w:lvl w:ilvl="0" w:tplc="52B2F9F6">
      <w:start w:val="1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2897E0B"/>
    <w:multiLevelType w:val="hybridMultilevel"/>
    <w:tmpl w:val="5FFEF65A"/>
    <w:lvl w:ilvl="0" w:tplc="BF246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F35EB4"/>
    <w:multiLevelType w:val="hybridMultilevel"/>
    <w:tmpl w:val="C0866822"/>
    <w:lvl w:ilvl="0" w:tplc="47A26B8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A7066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0C0F0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C3A6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BBD4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0AFF4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A1E6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ADFEC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A9968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22969"/>
    <w:multiLevelType w:val="hybridMultilevel"/>
    <w:tmpl w:val="6D0622A4"/>
    <w:lvl w:ilvl="0" w:tplc="31644E8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96DF3"/>
    <w:multiLevelType w:val="hybridMultilevel"/>
    <w:tmpl w:val="B710692E"/>
    <w:lvl w:ilvl="0" w:tplc="125A7F9C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86634"/>
    <w:multiLevelType w:val="hybridMultilevel"/>
    <w:tmpl w:val="85DE17D8"/>
    <w:lvl w:ilvl="0" w:tplc="4C8CE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DA642A"/>
    <w:multiLevelType w:val="hybridMultilevel"/>
    <w:tmpl w:val="B67062C0"/>
    <w:lvl w:ilvl="0" w:tplc="EE56E2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250">
      <w:start w:val="1"/>
      <w:numFmt w:val="bullet"/>
      <w:lvlText w:val="o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00E2C">
      <w:start w:val="1"/>
      <w:numFmt w:val="bullet"/>
      <w:lvlText w:val="▪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8D2EE">
      <w:start w:val="1"/>
      <w:numFmt w:val="bullet"/>
      <w:lvlText w:val="•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EFA7A">
      <w:start w:val="1"/>
      <w:numFmt w:val="bullet"/>
      <w:lvlText w:val="o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6198">
      <w:start w:val="1"/>
      <w:numFmt w:val="bullet"/>
      <w:lvlText w:val="▪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C86A2">
      <w:start w:val="1"/>
      <w:numFmt w:val="bullet"/>
      <w:lvlText w:val="•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AA710">
      <w:start w:val="1"/>
      <w:numFmt w:val="bullet"/>
      <w:lvlText w:val="o"/>
      <w:lvlJc w:val="left"/>
      <w:pPr>
        <w:ind w:left="6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0F66">
      <w:start w:val="1"/>
      <w:numFmt w:val="bullet"/>
      <w:lvlText w:val="▪"/>
      <w:lvlJc w:val="left"/>
      <w:pPr>
        <w:ind w:left="6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D4D7D"/>
    <w:multiLevelType w:val="hybridMultilevel"/>
    <w:tmpl w:val="9C58460A"/>
    <w:lvl w:ilvl="0" w:tplc="0750C0A2">
      <w:start w:val="1"/>
      <w:numFmt w:val="decimalZero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6E66BE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723B86"/>
    <w:multiLevelType w:val="hybridMultilevel"/>
    <w:tmpl w:val="89087DD2"/>
    <w:lvl w:ilvl="0" w:tplc="8200A58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69400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5DCC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7EE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31DE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0F52C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76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648B2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BA66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9F0F99"/>
    <w:multiLevelType w:val="hybridMultilevel"/>
    <w:tmpl w:val="193EC788"/>
    <w:lvl w:ilvl="0" w:tplc="4348A61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FE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CFC3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857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4590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6FE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CC8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81F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0F76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DF5DE1"/>
    <w:multiLevelType w:val="hybridMultilevel"/>
    <w:tmpl w:val="16EC9B3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07E3"/>
    <w:multiLevelType w:val="hybridMultilevel"/>
    <w:tmpl w:val="84CAB476"/>
    <w:lvl w:ilvl="0" w:tplc="03D208D8">
      <w:start w:val="1"/>
      <w:numFmt w:val="decimalZero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1C76D63"/>
    <w:multiLevelType w:val="hybridMultilevel"/>
    <w:tmpl w:val="72B06986"/>
    <w:lvl w:ilvl="0" w:tplc="C308840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03BF6"/>
    <w:multiLevelType w:val="multilevel"/>
    <w:tmpl w:val="22CC3F10"/>
    <w:lvl w:ilvl="0">
      <w:start w:val="1"/>
      <w:numFmt w:val="decimal"/>
      <w:suff w:val="space"/>
      <w:lvlText w:val="Глава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§ %1.%2."/>
      <w:lvlJc w:val="left"/>
      <w:pPr>
        <w:ind w:left="792" w:hanging="432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76A0A65"/>
    <w:multiLevelType w:val="multilevel"/>
    <w:tmpl w:val="E3920D3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5"/>
        </w:tabs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17" w15:restartNumberingAfterBreak="0">
    <w:nsid w:val="380B4EC1"/>
    <w:multiLevelType w:val="hybridMultilevel"/>
    <w:tmpl w:val="07580BB0"/>
    <w:lvl w:ilvl="0" w:tplc="C8AE7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523056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5C9026C"/>
    <w:multiLevelType w:val="hybridMultilevel"/>
    <w:tmpl w:val="74241DA0"/>
    <w:lvl w:ilvl="0" w:tplc="9A8EE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490C7C"/>
    <w:multiLevelType w:val="hybridMultilevel"/>
    <w:tmpl w:val="8348C5E0"/>
    <w:lvl w:ilvl="0" w:tplc="63B8F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5E7F0C"/>
    <w:multiLevelType w:val="hybridMultilevel"/>
    <w:tmpl w:val="0A361F96"/>
    <w:lvl w:ilvl="0" w:tplc="47DC1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08262A"/>
    <w:multiLevelType w:val="hybridMultilevel"/>
    <w:tmpl w:val="8F400516"/>
    <w:lvl w:ilvl="0" w:tplc="848EBA0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038C6">
      <w:start w:val="1"/>
      <w:numFmt w:val="bullet"/>
      <w:lvlText w:val="o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48464">
      <w:start w:val="1"/>
      <w:numFmt w:val="bullet"/>
      <w:lvlText w:val="▪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2C4">
      <w:start w:val="1"/>
      <w:numFmt w:val="bullet"/>
      <w:lvlText w:val="•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C3560">
      <w:start w:val="1"/>
      <w:numFmt w:val="bullet"/>
      <w:lvlText w:val="o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CFB22">
      <w:start w:val="1"/>
      <w:numFmt w:val="bullet"/>
      <w:lvlText w:val="▪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6F7BA">
      <w:start w:val="1"/>
      <w:numFmt w:val="bullet"/>
      <w:lvlText w:val="•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44100">
      <w:start w:val="1"/>
      <w:numFmt w:val="bullet"/>
      <w:lvlText w:val="o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29202">
      <w:start w:val="1"/>
      <w:numFmt w:val="bullet"/>
      <w:lvlText w:val="▪"/>
      <w:lvlJc w:val="left"/>
      <w:pPr>
        <w:ind w:left="6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EC2B72"/>
    <w:multiLevelType w:val="hybridMultilevel"/>
    <w:tmpl w:val="F1D897E4"/>
    <w:lvl w:ilvl="0" w:tplc="FAB8F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F66C4D"/>
    <w:multiLevelType w:val="hybridMultilevel"/>
    <w:tmpl w:val="8160B848"/>
    <w:lvl w:ilvl="0" w:tplc="D6F06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96629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3343D60"/>
    <w:multiLevelType w:val="hybridMultilevel"/>
    <w:tmpl w:val="43AC766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E6AE2"/>
    <w:multiLevelType w:val="multilevel"/>
    <w:tmpl w:val="81BA5F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6245ACB"/>
    <w:multiLevelType w:val="hybridMultilevel"/>
    <w:tmpl w:val="76308A2E"/>
    <w:lvl w:ilvl="0" w:tplc="C3C6F5E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A00900"/>
    <w:multiLevelType w:val="hybridMultilevel"/>
    <w:tmpl w:val="A64E80CC"/>
    <w:lvl w:ilvl="0" w:tplc="954CF6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38395C"/>
    <w:multiLevelType w:val="hybridMultilevel"/>
    <w:tmpl w:val="1A54548C"/>
    <w:lvl w:ilvl="0" w:tplc="2A7C6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65AEA"/>
    <w:multiLevelType w:val="hybridMultilevel"/>
    <w:tmpl w:val="8B42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B5FE8"/>
    <w:multiLevelType w:val="multilevel"/>
    <w:tmpl w:val="30080D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 w15:restartNumberingAfterBreak="0">
    <w:nsid w:val="69E07A4D"/>
    <w:multiLevelType w:val="hybridMultilevel"/>
    <w:tmpl w:val="85C8D820"/>
    <w:lvl w:ilvl="0" w:tplc="466C0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4A49BF"/>
    <w:multiLevelType w:val="hybridMultilevel"/>
    <w:tmpl w:val="56683B20"/>
    <w:lvl w:ilvl="0" w:tplc="ECBA425C">
      <w:start w:val="7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E6E2A"/>
    <w:multiLevelType w:val="multilevel"/>
    <w:tmpl w:val="3B7A3148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2"/>
        </w:tabs>
        <w:ind w:left="100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36" w15:restartNumberingAfterBreak="0">
    <w:nsid w:val="7907582C"/>
    <w:multiLevelType w:val="hybridMultilevel"/>
    <w:tmpl w:val="B8C61CAA"/>
    <w:lvl w:ilvl="0" w:tplc="26DC2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3443BB"/>
    <w:multiLevelType w:val="multilevel"/>
    <w:tmpl w:val="1A941D6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16"/>
  </w:num>
  <w:num w:numId="6">
    <w:abstractNumId w:val="1"/>
  </w:num>
  <w:num w:numId="7">
    <w:abstractNumId w:val="8"/>
  </w:num>
  <w:num w:numId="8">
    <w:abstractNumId w:val="13"/>
  </w:num>
  <w:num w:numId="9">
    <w:abstractNumId w:val="14"/>
  </w:num>
  <w:num w:numId="10">
    <w:abstractNumId w:val="34"/>
  </w:num>
  <w:num w:numId="11">
    <w:abstractNumId w:val="28"/>
  </w:num>
  <w:num w:numId="12">
    <w:abstractNumId w:val="15"/>
  </w:num>
  <w:num w:numId="13">
    <w:abstractNumId w:val="37"/>
  </w:num>
  <w:num w:numId="14">
    <w:abstractNumId w:val="32"/>
  </w:num>
  <w:num w:numId="15">
    <w:abstractNumId w:val="27"/>
  </w:num>
  <w:num w:numId="16">
    <w:abstractNumId w:val="35"/>
  </w:num>
  <w:num w:numId="17">
    <w:abstractNumId w:val="5"/>
  </w:num>
  <w:num w:numId="18">
    <w:abstractNumId w:val="2"/>
  </w:num>
  <w:num w:numId="19">
    <w:abstractNumId w:val="21"/>
  </w:num>
  <w:num w:numId="20">
    <w:abstractNumId w:val="3"/>
  </w:num>
  <w:num w:numId="21">
    <w:abstractNumId w:val="22"/>
  </w:num>
  <w:num w:numId="22">
    <w:abstractNumId w:val="11"/>
  </w:num>
  <w:num w:numId="23">
    <w:abstractNumId w:val="10"/>
  </w:num>
  <w:num w:numId="24">
    <w:abstractNumId w:val="7"/>
  </w:num>
  <w:num w:numId="25">
    <w:abstractNumId w:val="29"/>
  </w:num>
  <w:num w:numId="26">
    <w:abstractNumId w:val="31"/>
  </w:num>
  <w:num w:numId="27">
    <w:abstractNumId w:val="6"/>
  </w:num>
  <w:num w:numId="28">
    <w:abstractNumId w:val="36"/>
  </w:num>
  <w:num w:numId="29">
    <w:abstractNumId w:val="4"/>
  </w:num>
  <w:num w:numId="30">
    <w:abstractNumId w:val="33"/>
  </w:num>
  <w:num w:numId="31">
    <w:abstractNumId w:val="30"/>
  </w:num>
  <w:num w:numId="32">
    <w:abstractNumId w:val="26"/>
  </w:num>
  <w:num w:numId="33">
    <w:abstractNumId w:val="24"/>
  </w:num>
  <w:num w:numId="34">
    <w:abstractNumId w:val="23"/>
  </w:num>
  <w:num w:numId="35">
    <w:abstractNumId w:val="20"/>
  </w:num>
  <w:num w:numId="36">
    <w:abstractNumId w:val="19"/>
  </w:num>
  <w:num w:numId="37">
    <w:abstractNumId w:val="1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7"/>
    <w:rsid w:val="00003566"/>
    <w:rsid w:val="00010AF7"/>
    <w:rsid w:val="000203AD"/>
    <w:rsid w:val="000251ED"/>
    <w:rsid w:val="00026935"/>
    <w:rsid w:val="00035C1A"/>
    <w:rsid w:val="00036944"/>
    <w:rsid w:val="00036C5D"/>
    <w:rsid w:val="0005221E"/>
    <w:rsid w:val="00060BD2"/>
    <w:rsid w:val="00062008"/>
    <w:rsid w:val="00063BBA"/>
    <w:rsid w:val="00065241"/>
    <w:rsid w:val="000660AF"/>
    <w:rsid w:val="000675AB"/>
    <w:rsid w:val="0007559F"/>
    <w:rsid w:val="00095A8F"/>
    <w:rsid w:val="00096D1A"/>
    <w:rsid w:val="000A39CB"/>
    <w:rsid w:val="000B0FB4"/>
    <w:rsid w:val="000B1106"/>
    <w:rsid w:val="000C50F3"/>
    <w:rsid w:val="000D40D5"/>
    <w:rsid w:val="000E069E"/>
    <w:rsid w:val="000E7E3F"/>
    <w:rsid w:val="000F26BB"/>
    <w:rsid w:val="00111A88"/>
    <w:rsid w:val="00112FA8"/>
    <w:rsid w:val="001148E8"/>
    <w:rsid w:val="001169CD"/>
    <w:rsid w:val="00124440"/>
    <w:rsid w:val="00145AC5"/>
    <w:rsid w:val="00146ED5"/>
    <w:rsid w:val="0014741C"/>
    <w:rsid w:val="001511CA"/>
    <w:rsid w:val="0015775D"/>
    <w:rsid w:val="00157CAC"/>
    <w:rsid w:val="001610FB"/>
    <w:rsid w:val="00164CB4"/>
    <w:rsid w:val="001833F0"/>
    <w:rsid w:val="00196508"/>
    <w:rsid w:val="001A00F2"/>
    <w:rsid w:val="001A7BC4"/>
    <w:rsid w:val="001C11CF"/>
    <w:rsid w:val="001C452C"/>
    <w:rsid w:val="001D100D"/>
    <w:rsid w:val="001D19E6"/>
    <w:rsid w:val="001D5CA5"/>
    <w:rsid w:val="001E66FD"/>
    <w:rsid w:val="001F75B8"/>
    <w:rsid w:val="002028D0"/>
    <w:rsid w:val="00204871"/>
    <w:rsid w:val="00204CE7"/>
    <w:rsid w:val="0021257E"/>
    <w:rsid w:val="0023307F"/>
    <w:rsid w:val="00244BD4"/>
    <w:rsid w:val="002450CD"/>
    <w:rsid w:val="00252D0D"/>
    <w:rsid w:val="0025363E"/>
    <w:rsid w:val="00254D0A"/>
    <w:rsid w:val="00256D85"/>
    <w:rsid w:val="00260B5F"/>
    <w:rsid w:val="00267C13"/>
    <w:rsid w:val="00270198"/>
    <w:rsid w:val="0027202F"/>
    <w:rsid w:val="00276323"/>
    <w:rsid w:val="00281889"/>
    <w:rsid w:val="00285F2F"/>
    <w:rsid w:val="0029686C"/>
    <w:rsid w:val="002B3CCA"/>
    <w:rsid w:val="002B5C35"/>
    <w:rsid w:val="002C5409"/>
    <w:rsid w:val="002D34C9"/>
    <w:rsid w:val="002E6700"/>
    <w:rsid w:val="003025E6"/>
    <w:rsid w:val="00302CC9"/>
    <w:rsid w:val="00307E2C"/>
    <w:rsid w:val="00310A94"/>
    <w:rsid w:val="00315A5F"/>
    <w:rsid w:val="00316005"/>
    <w:rsid w:val="0031620E"/>
    <w:rsid w:val="00317A23"/>
    <w:rsid w:val="00325A2C"/>
    <w:rsid w:val="00326594"/>
    <w:rsid w:val="003300B3"/>
    <w:rsid w:val="003322FD"/>
    <w:rsid w:val="00334CE9"/>
    <w:rsid w:val="0033753A"/>
    <w:rsid w:val="00337792"/>
    <w:rsid w:val="003408D0"/>
    <w:rsid w:val="00347521"/>
    <w:rsid w:val="00365BF3"/>
    <w:rsid w:val="00370885"/>
    <w:rsid w:val="00372085"/>
    <w:rsid w:val="00383268"/>
    <w:rsid w:val="003845AE"/>
    <w:rsid w:val="00396120"/>
    <w:rsid w:val="00396DA0"/>
    <w:rsid w:val="00397D90"/>
    <w:rsid w:val="003A44B7"/>
    <w:rsid w:val="003A4CDE"/>
    <w:rsid w:val="003A63AD"/>
    <w:rsid w:val="003C7D4B"/>
    <w:rsid w:val="003D1493"/>
    <w:rsid w:val="003D61A7"/>
    <w:rsid w:val="003D7EB3"/>
    <w:rsid w:val="003F3D30"/>
    <w:rsid w:val="00401536"/>
    <w:rsid w:val="00406913"/>
    <w:rsid w:val="00410A0E"/>
    <w:rsid w:val="00411AC3"/>
    <w:rsid w:val="004204EB"/>
    <w:rsid w:val="00421516"/>
    <w:rsid w:val="00422F77"/>
    <w:rsid w:val="00424C91"/>
    <w:rsid w:val="00431AC4"/>
    <w:rsid w:val="004343C6"/>
    <w:rsid w:val="00436213"/>
    <w:rsid w:val="00451E52"/>
    <w:rsid w:val="00455156"/>
    <w:rsid w:val="0046216D"/>
    <w:rsid w:val="0046602F"/>
    <w:rsid w:val="004742B4"/>
    <w:rsid w:val="004751F6"/>
    <w:rsid w:val="00493FF8"/>
    <w:rsid w:val="004A1BCA"/>
    <w:rsid w:val="004A50B5"/>
    <w:rsid w:val="004B7F1B"/>
    <w:rsid w:val="004C5D0D"/>
    <w:rsid w:val="004C69EB"/>
    <w:rsid w:val="004D6962"/>
    <w:rsid w:val="004E0A31"/>
    <w:rsid w:val="004E2A46"/>
    <w:rsid w:val="004E409A"/>
    <w:rsid w:val="004E51AF"/>
    <w:rsid w:val="004E7589"/>
    <w:rsid w:val="004E75B0"/>
    <w:rsid w:val="004F0746"/>
    <w:rsid w:val="004F30C0"/>
    <w:rsid w:val="004F6A8F"/>
    <w:rsid w:val="005069D7"/>
    <w:rsid w:val="00512AF3"/>
    <w:rsid w:val="0051588C"/>
    <w:rsid w:val="00516A78"/>
    <w:rsid w:val="005178E8"/>
    <w:rsid w:val="00527FAA"/>
    <w:rsid w:val="00540B03"/>
    <w:rsid w:val="00552B4E"/>
    <w:rsid w:val="00553285"/>
    <w:rsid w:val="005550AB"/>
    <w:rsid w:val="00556958"/>
    <w:rsid w:val="00556A78"/>
    <w:rsid w:val="00565F28"/>
    <w:rsid w:val="00570DB3"/>
    <w:rsid w:val="00575E03"/>
    <w:rsid w:val="00577864"/>
    <w:rsid w:val="00577930"/>
    <w:rsid w:val="00577997"/>
    <w:rsid w:val="005A4D38"/>
    <w:rsid w:val="005A53ED"/>
    <w:rsid w:val="005D5970"/>
    <w:rsid w:val="005D5B0B"/>
    <w:rsid w:val="005E28D3"/>
    <w:rsid w:val="005E6C7E"/>
    <w:rsid w:val="005E6D14"/>
    <w:rsid w:val="005F5036"/>
    <w:rsid w:val="00601694"/>
    <w:rsid w:val="00607D7F"/>
    <w:rsid w:val="00611648"/>
    <w:rsid w:val="0061195A"/>
    <w:rsid w:val="00614023"/>
    <w:rsid w:val="00617D8D"/>
    <w:rsid w:val="006201EF"/>
    <w:rsid w:val="00627C06"/>
    <w:rsid w:val="00630D2A"/>
    <w:rsid w:val="00641E60"/>
    <w:rsid w:val="00643B9F"/>
    <w:rsid w:val="0064602A"/>
    <w:rsid w:val="00662084"/>
    <w:rsid w:val="0067529D"/>
    <w:rsid w:val="006773EE"/>
    <w:rsid w:val="00687B05"/>
    <w:rsid w:val="00690E6C"/>
    <w:rsid w:val="006A136E"/>
    <w:rsid w:val="006B6BCF"/>
    <w:rsid w:val="006C0EDF"/>
    <w:rsid w:val="006C4F8D"/>
    <w:rsid w:val="006C5B5A"/>
    <w:rsid w:val="006D0456"/>
    <w:rsid w:val="006D098D"/>
    <w:rsid w:val="006D27E0"/>
    <w:rsid w:val="006D41DB"/>
    <w:rsid w:val="006D5D0E"/>
    <w:rsid w:val="006D7968"/>
    <w:rsid w:val="006F35C3"/>
    <w:rsid w:val="00701113"/>
    <w:rsid w:val="00707024"/>
    <w:rsid w:val="00724196"/>
    <w:rsid w:val="00724E03"/>
    <w:rsid w:val="00726899"/>
    <w:rsid w:val="00726FF5"/>
    <w:rsid w:val="00734125"/>
    <w:rsid w:val="007356F9"/>
    <w:rsid w:val="00741FFB"/>
    <w:rsid w:val="007431AA"/>
    <w:rsid w:val="00757C90"/>
    <w:rsid w:val="007752F5"/>
    <w:rsid w:val="007770F7"/>
    <w:rsid w:val="0079219F"/>
    <w:rsid w:val="007938C4"/>
    <w:rsid w:val="007B2F1F"/>
    <w:rsid w:val="007C2843"/>
    <w:rsid w:val="007C5506"/>
    <w:rsid w:val="007C5D77"/>
    <w:rsid w:val="007C7035"/>
    <w:rsid w:val="007E446E"/>
    <w:rsid w:val="007F6FB8"/>
    <w:rsid w:val="00804298"/>
    <w:rsid w:val="00812C52"/>
    <w:rsid w:val="00823AD5"/>
    <w:rsid w:val="008370F7"/>
    <w:rsid w:val="00837B3A"/>
    <w:rsid w:val="00845D62"/>
    <w:rsid w:val="008645BB"/>
    <w:rsid w:val="008647A0"/>
    <w:rsid w:val="00866AFD"/>
    <w:rsid w:val="0087256D"/>
    <w:rsid w:val="00880850"/>
    <w:rsid w:val="00883752"/>
    <w:rsid w:val="00894BCC"/>
    <w:rsid w:val="00896BC7"/>
    <w:rsid w:val="008A326F"/>
    <w:rsid w:val="008C23AE"/>
    <w:rsid w:val="008E6AA6"/>
    <w:rsid w:val="008F2745"/>
    <w:rsid w:val="008F28C4"/>
    <w:rsid w:val="008F6371"/>
    <w:rsid w:val="008F6E91"/>
    <w:rsid w:val="00901826"/>
    <w:rsid w:val="00906D1C"/>
    <w:rsid w:val="009102D6"/>
    <w:rsid w:val="00912303"/>
    <w:rsid w:val="00923B1F"/>
    <w:rsid w:val="009360B9"/>
    <w:rsid w:val="00936306"/>
    <w:rsid w:val="009642AC"/>
    <w:rsid w:val="00965C34"/>
    <w:rsid w:val="00974AE0"/>
    <w:rsid w:val="009770DE"/>
    <w:rsid w:val="0098448A"/>
    <w:rsid w:val="0098449A"/>
    <w:rsid w:val="0098464D"/>
    <w:rsid w:val="009A2EAD"/>
    <w:rsid w:val="009A3549"/>
    <w:rsid w:val="009A4706"/>
    <w:rsid w:val="009B2A8E"/>
    <w:rsid w:val="009C3296"/>
    <w:rsid w:val="009D3636"/>
    <w:rsid w:val="009D7B32"/>
    <w:rsid w:val="009F1515"/>
    <w:rsid w:val="009F426F"/>
    <w:rsid w:val="009F65B8"/>
    <w:rsid w:val="00A03CED"/>
    <w:rsid w:val="00A04B73"/>
    <w:rsid w:val="00A059F8"/>
    <w:rsid w:val="00A070EE"/>
    <w:rsid w:val="00A11715"/>
    <w:rsid w:val="00A12A15"/>
    <w:rsid w:val="00A153AC"/>
    <w:rsid w:val="00A20CFB"/>
    <w:rsid w:val="00A21CF0"/>
    <w:rsid w:val="00A23009"/>
    <w:rsid w:val="00A425B3"/>
    <w:rsid w:val="00A462CD"/>
    <w:rsid w:val="00A55A2F"/>
    <w:rsid w:val="00A65BDE"/>
    <w:rsid w:val="00A72930"/>
    <w:rsid w:val="00A836F5"/>
    <w:rsid w:val="00A93536"/>
    <w:rsid w:val="00A93EF4"/>
    <w:rsid w:val="00A9751C"/>
    <w:rsid w:val="00A9795D"/>
    <w:rsid w:val="00AA075B"/>
    <w:rsid w:val="00AA145B"/>
    <w:rsid w:val="00AA62B3"/>
    <w:rsid w:val="00AC066E"/>
    <w:rsid w:val="00AC1F99"/>
    <w:rsid w:val="00AC5DF8"/>
    <w:rsid w:val="00AC6475"/>
    <w:rsid w:val="00AD05DD"/>
    <w:rsid w:val="00AF0D26"/>
    <w:rsid w:val="00B07556"/>
    <w:rsid w:val="00B11B57"/>
    <w:rsid w:val="00B15B1F"/>
    <w:rsid w:val="00B24528"/>
    <w:rsid w:val="00B26C50"/>
    <w:rsid w:val="00B32F82"/>
    <w:rsid w:val="00B3494D"/>
    <w:rsid w:val="00B376C4"/>
    <w:rsid w:val="00B47ADA"/>
    <w:rsid w:val="00B578DA"/>
    <w:rsid w:val="00B61792"/>
    <w:rsid w:val="00B624F3"/>
    <w:rsid w:val="00B65C71"/>
    <w:rsid w:val="00B66299"/>
    <w:rsid w:val="00B7614E"/>
    <w:rsid w:val="00B7624E"/>
    <w:rsid w:val="00B80AC4"/>
    <w:rsid w:val="00B852F1"/>
    <w:rsid w:val="00B90ACA"/>
    <w:rsid w:val="00B95B83"/>
    <w:rsid w:val="00BA4782"/>
    <w:rsid w:val="00BB2321"/>
    <w:rsid w:val="00BC754B"/>
    <w:rsid w:val="00BD16F7"/>
    <w:rsid w:val="00BE3185"/>
    <w:rsid w:val="00BE4B8F"/>
    <w:rsid w:val="00BE61F7"/>
    <w:rsid w:val="00BE672A"/>
    <w:rsid w:val="00BE6D28"/>
    <w:rsid w:val="00BE70E9"/>
    <w:rsid w:val="00BF2DE9"/>
    <w:rsid w:val="00BF6AB5"/>
    <w:rsid w:val="00BF711F"/>
    <w:rsid w:val="00C11678"/>
    <w:rsid w:val="00C14E30"/>
    <w:rsid w:val="00C31A3E"/>
    <w:rsid w:val="00C32E4C"/>
    <w:rsid w:val="00C3488B"/>
    <w:rsid w:val="00C41E6C"/>
    <w:rsid w:val="00C441F3"/>
    <w:rsid w:val="00C4765D"/>
    <w:rsid w:val="00C64C5D"/>
    <w:rsid w:val="00C67A39"/>
    <w:rsid w:val="00C7039F"/>
    <w:rsid w:val="00C70426"/>
    <w:rsid w:val="00C947B8"/>
    <w:rsid w:val="00C96E3F"/>
    <w:rsid w:val="00CB4F98"/>
    <w:rsid w:val="00CC6D5F"/>
    <w:rsid w:val="00CE1D4D"/>
    <w:rsid w:val="00CE231E"/>
    <w:rsid w:val="00CE7AE7"/>
    <w:rsid w:val="00CF3948"/>
    <w:rsid w:val="00CF5EFD"/>
    <w:rsid w:val="00CF6B60"/>
    <w:rsid w:val="00D04A9E"/>
    <w:rsid w:val="00D05744"/>
    <w:rsid w:val="00D05A71"/>
    <w:rsid w:val="00D05CFE"/>
    <w:rsid w:val="00D07C50"/>
    <w:rsid w:val="00D12414"/>
    <w:rsid w:val="00D12E11"/>
    <w:rsid w:val="00D13027"/>
    <w:rsid w:val="00D15D49"/>
    <w:rsid w:val="00D37098"/>
    <w:rsid w:val="00D459B7"/>
    <w:rsid w:val="00D513BB"/>
    <w:rsid w:val="00D52A5C"/>
    <w:rsid w:val="00D63BB0"/>
    <w:rsid w:val="00D63F86"/>
    <w:rsid w:val="00D654FC"/>
    <w:rsid w:val="00D7232D"/>
    <w:rsid w:val="00D86704"/>
    <w:rsid w:val="00D91509"/>
    <w:rsid w:val="00D91838"/>
    <w:rsid w:val="00DB0F51"/>
    <w:rsid w:val="00DB2BA3"/>
    <w:rsid w:val="00DD319E"/>
    <w:rsid w:val="00DD35D4"/>
    <w:rsid w:val="00DE7B58"/>
    <w:rsid w:val="00DE7B8E"/>
    <w:rsid w:val="00DF248B"/>
    <w:rsid w:val="00E025A8"/>
    <w:rsid w:val="00E05827"/>
    <w:rsid w:val="00E05C1D"/>
    <w:rsid w:val="00E14BB6"/>
    <w:rsid w:val="00E204CB"/>
    <w:rsid w:val="00E23C24"/>
    <w:rsid w:val="00E51B98"/>
    <w:rsid w:val="00E54C57"/>
    <w:rsid w:val="00E55FF4"/>
    <w:rsid w:val="00E56263"/>
    <w:rsid w:val="00E63861"/>
    <w:rsid w:val="00E756FC"/>
    <w:rsid w:val="00E87013"/>
    <w:rsid w:val="00EA00AA"/>
    <w:rsid w:val="00EA0793"/>
    <w:rsid w:val="00EA0F48"/>
    <w:rsid w:val="00EA3257"/>
    <w:rsid w:val="00EA3D36"/>
    <w:rsid w:val="00EB3BE4"/>
    <w:rsid w:val="00EB5374"/>
    <w:rsid w:val="00EB6D7A"/>
    <w:rsid w:val="00EC5602"/>
    <w:rsid w:val="00ED4746"/>
    <w:rsid w:val="00EE16ED"/>
    <w:rsid w:val="00EE5961"/>
    <w:rsid w:val="00EF460A"/>
    <w:rsid w:val="00EF4707"/>
    <w:rsid w:val="00EF55F8"/>
    <w:rsid w:val="00F04F57"/>
    <w:rsid w:val="00F074E0"/>
    <w:rsid w:val="00F17321"/>
    <w:rsid w:val="00F25EAF"/>
    <w:rsid w:val="00F3511B"/>
    <w:rsid w:val="00F40354"/>
    <w:rsid w:val="00F51870"/>
    <w:rsid w:val="00F52090"/>
    <w:rsid w:val="00F52E97"/>
    <w:rsid w:val="00F53650"/>
    <w:rsid w:val="00F548A9"/>
    <w:rsid w:val="00F708B8"/>
    <w:rsid w:val="00F7373C"/>
    <w:rsid w:val="00F86088"/>
    <w:rsid w:val="00F9403B"/>
    <w:rsid w:val="00FA2302"/>
    <w:rsid w:val="00FA699D"/>
    <w:rsid w:val="00FA6E4D"/>
    <w:rsid w:val="00FB5491"/>
    <w:rsid w:val="00FC092C"/>
    <w:rsid w:val="00FE3DA1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4B2C"/>
  <w15:chartTrackingRefBased/>
  <w15:docId w15:val="{21FB2460-16C3-43ED-BB82-6D003C32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4F57"/>
    <w:pPr>
      <w:keepNext/>
      <w:spacing w:before="360" w:after="120"/>
      <w:jc w:val="center"/>
      <w:outlineLvl w:val="0"/>
    </w:pPr>
    <w:rPr>
      <w:b/>
      <w:bCs/>
      <w:color w:val="FF0000"/>
      <w:kern w:val="36"/>
      <w:sz w:val="28"/>
      <w:szCs w:val="28"/>
    </w:rPr>
  </w:style>
  <w:style w:type="paragraph" w:styleId="2">
    <w:name w:val="heading 2"/>
    <w:basedOn w:val="a"/>
    <w:link w:val="20"/>
    <w:qFormat/>
    <w:rsid w:val="00F04F57"/>
    <w:pPr>
      <w:keepNext/>
      <w:spacing w:before="120" w:after="60"/>
      <w:ind w:firstLine="709"/>
      <w:jc w:val="both"/>
      <w:outlineLvl w:val="1"/>
    </w:pPr>
    <w:rPr>
      <w:color w:val="0000FF"/>
      <w:sz w:val="26"/>
      <w:szCs w:val="26"/>
    </w:rPr>
  </w:style>
  <w:style w:type="paragraph" w:styleId="4">
    <w:name w:val="heading 4"/>
    <w:basedOn w:val="a"/>
    <w:next w:val="a"/>
    <w:link w:val="40"/>
    <w:qFormat/>
    <w:rsid w:val="00F04F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4F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F57"/>
    <w:rPr>
      <w:rFonts w:ascii="Times New Roman" w:eastAsia="Times New Roman" w:hAnsi="Times New Roman" w:cs="Times New Roman"/>
      <w:b/>
      <w:bCs/>
      <w:color w:val="FF00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04F57"/>
    <w:rPr>
      <w:rFonts w:ascii="Times New Roman" w:eastAsia="Times New Roman" w:hAnsi="Times New Roman" w:cs="Times New Roman"/>
      <w:color w:val="0000F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04F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4F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F04F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04F57"/>
    <w:pPr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04F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0">
    <w:name w:val="a0"/>
    <w:basedOn w:val="a"/>
    <w:rsid w:val="00F04F57"/>
    <w:pPr>
      <w:spacing w:line="480" w:lineRule="auto"/>
      <w:jc w:val="center"/>
    </w:pPr>
    <w:rPr>
      <w:rFonts w:ascii="Arial" w:hAnsi="Arial" w:cs="Arial"/>
      <w:b/>
      <w:bCs/>
    </w:rPr>
  </w:style>
  <w:style w:type="character" w:styleId="a5">
    <w:name w:val="Hyperlink"/>
    <w:rsid w:val="00F04F57"/>
    <w:rPr>
      <w:color w:val="0000FF"/>
      <w:u w:val="single"/>
    </w:rPr>
  </w:style>
  <w:style w:type="paragraph" w:customStyle="1" w:styleId="ConsPlusCell">
    <w:name w:val="ConsPlusCell"/>
    <w:rsid w:val="00F04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F04F57"/>
    <w:pPr>
      <w:ind w:firstLine="329"/>
      <w:jc w:val="both"/>
    </w:pPr>
    <w:rPr>
      <w:sz w:val="21"/>
      <w:szCs w:val="21"/>
    </w:rPr>
  </w:style>
  <w:style w:type="character" w:customStyle="1" w:styleId="22">
    <w:name w:val="Основной текст с отступом 2 Знак"/>
    <w:basedOn w:val="a0"/>
    <w:link w:val="21"/>
    <w:rsid w:val="00F04F57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Normal">
    <w:name w:val="ConsPlusNormal"/>
    <w:rsid w:val="00F04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4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F04F57"/>
    <w:pPr>
      <w:ind w:firstLine="329"/>
      <w:jc w:val="both"/>
    </w:pPr>
    <w:rPr>
      <w:sz w:val="21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F04F57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Title">
    <w:name w:val="ConsPlusTitle"/>
    <w:rsid w:val="00F04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F04F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4F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page number"/>
    <w:rsid w:val="00F04F57"/>
    <w:rPr>
      <w:rFonts w:cs="Times New Roman"/>
    </w:rPr>
  </w:style>
  <w:style w:type="character" w:customStyle="1" w:styleId="a9">
    <w:name w:val="Цветовое выделение"/>
    <w:uiPriority w:val="99"/>
    <w:rsid w:val="00F04F57"/>
    <w:rPr>
      <w:b/>
      <w:color w:val="000080"/>
    </w:rPr>
  </w:style>
  <w:style w:type="paragraph" w:customStyle="1" w:styleId="aa">
    <w:name w:val="Знак"/>
    <w:basedOn w:val="a"/>
    <w:rsid w:val="00F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F04F57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04F57"/>
    <w:rPr>
      <w:b/>
    </w:rPr>
  </w:style>
  <w:style w:type="table" w:styleId="ad">
    <w:name w:val="Table Grid"/>
    <w:basedOn w:val="a1"/>
    <w:rsid w:val="00F04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rsid w:val="00F04F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caption"/>
    <w:basedOn w:val="a"/>
    <w:next w:val="a"/>
    <w:qFormat/>
    <w:rsid w:val="00F04F57"/>
    <w:pPr>
      <w:jc w:val="center"/>
    </w:pPr>
    <w:rPr>
      <w:b/>
      <w:caps/>
      <w:sz w:val="28"/>
      <w:szCs w:val="20"/>
    </w:rPr>
  </w:style>
  <w:style w:type="paragraph" w:customStyle="1" w:styleId="af0">
    <w:name w:val="Текст приложения"/>
    <w:basedOn w:val="a"/>
    <w:rsid w:val="00F04F57"/>
    <w:pPr>
      <w:jc w:val="both"/>
    </w:pPr>
    <w:rPr>
      <w:rFonts w:ascii="Arial" w:hAnsi="Arial"/>
      <w:sz w:val="16"/>
      <w:szCs w:val="20"/>
    </w:rPr>
  </w:style>
  <w:style w:type="paragraph" w:customStyle="1" w:styleId="af1">
    <w:name w:val="Слово Форма"/>
    <w:basedOn w:val="af0"/>
    <w:rsid w:val="00F04F57"/>
    <w:pPr>
      <w:jc w:val="center"/>
    </w:pPr>
    <w:rPr>
      <w:rFonts w:ascii="Times New Roman" w:hAnsi="Times New Roman"/>
      <w:sz w:val="20"/>
    </w:rPr>
  </w:style>
  <w:style w:type="paragraph" w:customStyle="1" w:styleId="210">
    <w:name w:val="Основной текст с отступом 21"/>
    <w:basedOn w:val="a"/>
    <w:rsid w:val="00F04F57"/>
    <w:pPr>
      <w:widowControl w:val="0"/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Cs w:val="20"/>
    </w:rPr>
  </w:style>
  <w:style w:type="paragraph" w:styleId="af2">
    <w:name w:val="Body Text Indent"/>
    <w:basedOn w:val="a"/>
    <w:link w:val="af3"/>
    <w:rsid w:val="00F04F5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0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F04F57"/>
    <w:pPr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4">
    <w:name w:val="Основной текст 2 Знак"/>
    <w:basedOn w:val="a0"/>
    <w:link w:val="23"/>
    <w:rsid w:val="00F04F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style12"/>
    <w:rsid w:val="00F04F57"/>
  </w:style>
  <w:style w:type="character" w:customStyle="1" w:styleId="af4">
    <w:name w:val="Гипертекстовая ссылка"/>
    <w:uiPriority w:val="99"/>
    <w:rsid w:val="00F04F57"/>
    <w:rPr>
      <w:b w:val="0"/>
      <w:color w:val="106BBE"/>
    </w:rPr>
  </w:style>
  <w:style w:type="character" w:customStyle="1" w:styleId="apple-converted-space">
    <w:name w:val="apple-converted-space"/>
    <w:rsid w:val="00F04F57"/>
  </w:style>
  <w:style w:type="paragraph" w:customStyle="1" w:styleId="af5">
    <w:name w:val="Нормальный (таблица)"/>
    <w:basedOn w:val="a"/>
    <w:next w:val="a"/>
    <w:uiPriority w:val="99"/>
    <w:rsid w:val="00F04F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footnote text"/>
    <w:basedOn w:val="a"/>
    <w:link w:val="af7"/>
    <w:rsid w:val="00F04F5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4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F04F57"/>
    <w:rPr>
      <w:vertAlign w:val="superscript"/>
    </w:rPr>
  </w:style>
  <w:style w:type="paragraph" w:styleId="af9">
    <w:name w:val="Title"/>
    <w:basedOn w:val="a"/>
    <w:link w:val="afa"/>
    <w:qFormat/>
    <w:rsid w:val="00F04F57"/>
    <w:pPr>
      <w:jc w:val="center"/>
    </w:pPr>
    <w:rPr>
      <w:b/>
      <w:sz w:val="32"/>
      <w:szCs w:val="20"/>
    </w:rPr>
  </w:style>
  <w:style w:type="character" w:customStyle="1" w:styleId="afa">
    <w:name w:val="Заголовок Знак"/>
    <w:basedOn w:val="a0"/>
    <w:link w:val="af9"/>
    <w:rsid w:val="00F04F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b">
    <w:name w:val="Balloon Text"/>
    <w:basedOn w:val="a"/>
    <w:link w:val="afc"/>
    <w:rsid w:val="00F04F57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sid w:val="00F04F57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4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4F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04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endnote text"/>
    <w:basedOn w:val="a"/>
    <w:link w:val="afe"/>
    <w:rsid w:val="00F04F57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F04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F04F57"/>
    <w:rPr>
      <w:vertAlign w:val="superscript"/>
    </w:rPr>
  </w:style>
  <w:style w:type="character" w:styleId="aff0">
    <w:name w:val="Placeholder Text"/>
    <w:basedOn w:val="a0"/>
    <w:uiPriority w:val="99"/>
    <w:semiHidden/>
    <w:rsid w:val="00D7232D"/>
    <w:rPr>
      <w:color w:val="808080"/>
    </w:rPr>
  </w:style>
  <w:style w:type="table" w:customStyle="1" w:styleId="11">
    <w:name w:val="Сетка таблицы1"/>
    <w:basedOn w:val="a1"/>
    <w:next w:val="ad"/>
    <w:uiPriority w:val="39"/>
    <w:rsid w:val="00F7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9A2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43C124718E66796A22BDB2AF5EB7A5167881FAA59A1B8293FB039F0C0A4C17AA097F3899E90AEDE08D6FBEDD28128DEB15F72F918DEAEDA066B35CV0o7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43C124718E66796A22BDB2AF5EB7A5167881FAA59A1B8796F8039F0C0A4C17AA097F3899E90AEDE08D6FBEDD28128DEB15F72F918DEAEDA066B35CV0o7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976AD8D9195D4F857CF8AAC5846741" ma:contentTypeVersion="12" ma:contentTypeDescription="Создание документа." ma:contentTypeScope="" ma:versionID="1537dd932e7bee65e048b67d1aeb2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ContentEosTicketsDispForm</Display>
  <Edit>ContentEosTicketsEditForm</Edit>
  <New>ContentEosTicketsNewForm</New>
</FormTemplates>
</file>

<file path=customXml/itemProps1.xml><?xml version="1.0" encoding="utf-8"?>
<ds:datastoreItem xmlns:ds="http://schemas.openxmlformats.org/officeDocument/2006/customXml" ds:itemID="{B01C06AE-1A8F-4DC4-934F-ED79E22DA85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47053F-8976-41B1-AA09-2C791E0FE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E5A07-9035-4027-A7B3-79AF991C8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Крюкова Людмила Сергеевна</cp:lastModifiedBy>
  <cp:revision>417</cp:revision>
  <cp:lastPrinted>2024-06-18T03:07:00Z</cp:lastPrinted>
  <dcterms:created xsi:type="dcterms:W3CDTF">2021-03-15T03:16:00Z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0x010100A5976AD8D9195D4F857CF8AAC5846741</vt:lpwstr>
  </property>
</Properties>
</file>