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7348E" w14:textId="77777777" w:rsidR="00B11A32" w:rsidRPr="00885323" w:rsidRDefault="00B11A32" w:rsidP="0091167D">
      <w:pPr>
        <w:spacing w:after="0" w:line="240" w:lineRule="auto"/>
        <w:ind w:left="6000" w:hanging="36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885323">
        <w:rPr>
          <w:rFonts w:ascii="Times New Roman" w:hAnsi="Times New Roman" w:cs="Times New Roman"/>
          <w:color w:val="000000"/>
          <w:sz w:val="18"/>
          <w:szCs w:val="18"/>
        </w:rPr>
        <w:t xml:space="preserve">Проект закона Камчатского края внесен </w:t>
      </w:r>
    </w:p>
    <w:p w14:paraId="5DA7348F" w14:textId="0F3CB126" w:rsidR="00122AB8" w:rsidRPr="00885323" w:rsidRDefault="00183A14" w:rsidP="0091167D">
      <w:pPr>
        <w:spacing w:after="0" w:line="240" w:lineRule="auto"/>
        <w:ind w:left="6000" w:hanging="36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885323"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="0091167D" w:rsidRPr="00885323">
        <w:rPr>
          <w:rFonts w:ascii="Times New Roman" w:hAnsi="Times New Roman" w:cs="Times New Roman"/>
          <w:color w:val="000000"/>
          <w:sz w:val="18"/>
          <w:szCs w:val="18"/>
        </w:rPr>
        <w:t>епу</w:t>
      </w:r>
      <w:r w:rsidR="00885323" w:rsidRPr="00885323">
        <w:rPr>
          <w:rFonts w:ascii="Times New Roman" w:hAnsi="Times New Roman" w:cs="Times New Roman"/>
          <w:color w:val="000000"/>
          <w:sz w:val="18"/>
          <w:szCs w:val="18"/>
        </w:rPr>
        <w:t xml:space="preserve">татом Законодательного Собрания </w:t>
      </w:r>
      <w:r w:rsidR="0091167D" w:rsidRPr="00885323">
        <w:rPr>
          <w:rFonts w:ascii="Times New Roman" w:hAnsi="Times New Roman" w:cs="Times New Roman"/>
          <w:color w:val="000000"/>
          <w:sz w:val="18"/>
          <w:szCs w:val="18"/>
        </w:rPr>
        <w:t>Камчатского края Г</w:t>
      </w:r>
      <w:r w:rsidR="0094431E">
        <w:rPr>
          <w:rFonts w:ascii="Times New Roman" w:hAnsi="Times New Roman" w:cs="Times New Roman"/>
          <w:color w:val="000000"/>
          <w:sz w:val="18"/>
          <w:szCs w:val="18"/>
        </w:rPr>
        <w:t>е</w:t>
      </w:r>
      <w:r w:rsidR="0091167D" w:rsidRPr="00885323">
        <w:rPr>
          <w:rFonts w:ascii="Times New Roman" w:hAnsi="Times New Roman" w:cs="Times New Roman"/>
          <w:color w:val="000000"/>
          <w:sz w:val="18"/>
          <w:szCs w:val="18"/>
        </w:rPr>
        <w:t>расимовой О.В.</w:t>
      </w:r>
    </w:p>
    <w:p w14:paraId="5DA73491" w14:textId="77777777" w:rsidR="00852345" w:rsidRPr="00122AB8" w:rsidRDefault="00852345" w:rsidP="00122A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</w:p>
    <w:p w14:paraId="5DA73492" w14:textId="77777777" w:rsidR="00122AB8" w:rsidRPr="00122AB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0"/>
        </w:rPr>
      </w:pPr>
      <w:r w:rsidRPr="00122AB8">
        <w:rPr>
          <w:rFonts w:ascii="Times New Roman" w:hAnsi="Times New Roman" w:cs="Times New Roman"/>
          <w:noProof/>
          <w:color w:val="000000"/>
          <w:sz w:val="24"/>
          <w:szCs w:val="20"/>
        </w:rPr>
        <w:drawing>
          <wp:inline distT="0" distB="0" distL="0" distR="0" wp14:anchorId="5DA734AA" wp14:editId="5DA734AB">
            <wp:extent cx="647446" cy="80924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647446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73493" w14:textId="77777777" w:rsidR="00122AB8" w:rsidRPr="00122AB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14:paraId="5DA73494" w14:textId="77777777" w:rsidR="00122AB8" w:rsidRPr="00122AB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122AB8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Закон </w:t>
      </w:r>
    </w:p>
    <w:p w14:paraId="5DA73495" w14:textId="77777777" w:rsidR="00122AB8" w:rsidRPr="00122AB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122AB8">
        <w:rPr>
          <w:rFonts w:ascii="Times New Roman" w:hAnsi="Times New Roman" w:cs="Times New Roman"/>
          <w:b/>
          <w:color w:val="000000"/>
          <w:sz w:val="28"/>
          <w:szCs w:val="20"/>
        </w:rPr>
        <w:t>Камчатского края</w:t>
      </w:r>
    </w:p>
    <w:p w14:paraId="5DA73496" w14:textId="77777777" w:rsidR="004D75DF" w:rsidRPr="005A720E" w:rsidRDefault="004D75DF" w:rsidP="004D75DF">
      <w:pPr>
        <w:pStyle w:val="a3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73497" w14:textId="03C1B74E" w:rsidR="004D75DF" w:rsidRPr="00AA25A8" w:rsidRDefault="004D75DF" w:rsidP="004D7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5A8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011B0F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AA25A8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CB1439" w:rsidRPr="00AA25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540E" w:rsidRPr="00AA25A8">
        <w:rPr>
          <w:rFonts w:ascii="Times New Roman" w:hAnsi="Times New Roman" w:cs="Times New Roman"/>
          <w:b/>
          <w:bCs/>
          <w:sz w:val="28"/>
          <w:szCs w:val="28"/>
        </w:rPr>
        <w:t xml:space="preserve">Закон </w:t>
      </w:r>
      <w:r w:rsidRPr="00AA25A8">
        <w:rPr>
          <w:rFonts w:ascii="Times New Roman" w:hAnsi="Times New Roman" w:cs="Times New Roman"/>
          <w:b/>
          <w:bCs/>
          <w:sz w:val="28"/>
          <w:szCs w:val="28"/>
        </w:rPr>
        <w:t>Камчатского края</w:t>
      </w:r>
    </w:p>
    <w:p w14:paraId="5DA73499" w14:textId="654C137E" w:rsidR="004D75DF" w:rsidRPr="009973DD" w:rsidRDefault="00011B0F" w:rsidP="009973DD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973DD">
        <w:rPr>
          <w:rFonts w:ascii="Times New Roman" w:hAnsi="Times New Roman" w:cs="Times New Roman"/>
          <w:b/>
          <w:sz w:val="28"/>
          <w:szCs w:val="28"/>
        </w:rPr>
        <w:t>"</w:t>
      </w:r>
      <w:r w:rsidR="009973DD" w:rsidRPr="009973DD">
        <w:rPr>
          <w:rFonts w:ascii="Times New Roman" w:hAnsi="Times New Roman" w:cs="Times New Roman"/>
          <w:b/>
          <w:sz w:val="28"/>
          <w:szCs w:val="28"/>
        </w:rPr>
        <w:t>О рыболовстве и сохранении водных биологических ресурсов в Камчатском крае</w:t>
      </w:r>
      <w:r w:rsidRPr="009973DD">
        <w:rPr>
          <w:rFonts w:ascii="Times New Roman" w:hAnsi="Times New Roman" w:cs="Times New Roman"/>
          <w:b/>
          <w:sz w:val="28"/>
          <w:szCs w:val="28"/>
        </w:rPr>
        <w:t>"</w:t>
      </w:r>
    </w:p>
    <w:p w14:paraId="5DA7349A" w14:textId="77777777" w:rsidR="004D75DF" w:rsidRPr="00AA25A8" w:rsidRDefault="004D75DF" w:rsidP="004D75DF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DA7349B" w14:textId="77777777" w:rsidR="00122AB8" w:rsidRPr="00AA25A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0"/>
        </w:rPr>
      </w:pPr>
      <w:r w:rsidRPr="00AA25A8">
        <w:rPr>
          <w:rFonts w:ascii="Times New Roman" w:hAnsi="Times New Roman" w:cs="Times New Roman"/>
          <w:i/>
          <w:color w:val="000000"/>
          <w:sz w:val="24"/>
          <w:szCs w:val="20"/>
        </w:rPr>
        <w:t>Принят Законодательным Собранием Камчатского края</w:t>
      </w:r>
    </w:p>
    <w:p w14:paraId="5DA7349C" w14:textId="28FC2E91" w:rsidR="00122AB8" w:rsidRPr="00AA25A8" w:rsidRDefault="00011B0F" w:rsidP="00122AB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0"/>
        </w:rPr>
      </w:pPr>
      <w:r>
        <w:rPr>
          <w:rFonts w:ascii="Times New Roman" w:hAnsi="Times New Roman" w:cs="Times New Roman"/>
          <w:i/>
          <w:color w:val="000000"/>
          <w:sz w:val="24"/>
          <w:szCs w:val="20"/>
        </w:rPr>
        <w:t>"</w:t>
      </w:r>
      <w:r w:rsidR="00122AB8" w:rsidRPr="00AA25A8">
        <w:rPr>
          <w:rFonts w:ascii="Times New Roman" w:hAnsi="Times New Roman" w:cs="Times New Roman"/>
          <w:i/>
          <w:color w:val="000000"/>
          <w:sz w:val="24"/>
          <w:szCs w:val="20"/>
        </w:rPr>
        <w:t>___</w:t>
      </w:r>
      <w:r>
        <w:rPr>
          <w:rFonts w:ascii="Times New Roman" w:hAnsi="Times New Roman" w:cs="Times New Roman"/>
          <w:i/>
          <w:color w:val="000000"/>
          <w:sz w:val="24"/>
          <w:szCs w:val="20"/>
        </w:rPr>
        <w:t>"</w:t>
      </w:r>
      <w:r w:rsidR="00122AB8" w:rsidRPr="00AA25A8">
        <w:rPr>
          <w:rFonts w:ascii="Times New Roman" w:hAnsi="Times New Roman" w:cs="Times New Roman"/>
          <w:i/>
          <w:color w:val="000000"/>
          <w:sz w:val="24"/>
          <w:szCs w:val="20"/>
        </w:rPr>
        <w:t xml:space="preserve"> ___________ 202</w:t>
      </w:r>
      <w:r w:rsidR="00CE09A3">
        <w:rPr>
          <w:rFonts w:ascii="Times New Roman" w:hAnsi="Times New Roman" w:cs="Times New Roman"/>
          <w:i/>
          <w:color w:val="000000"/>
          <w:sz w:val="24"/>
          <w:szCs w:val="20"/>
        </w:rPr>
        <w:t>3</w:t>
      </w:r>
      <w:r w:rsidR="00122AB8" w:rsidRPr="00AA25A8">
        <w:rPr>
          <w:rFonts w:ascii="Times New Roman" w:hAnsi="Times New Roman" w:cs="Times New Roman"/>
          <w:i/>
          <w:color w:val="000000"/>
          <w:sz w:val="24"/>
          <w:szCs w:val="20"/>
        </w:rPr>
        <w:t xml:space="preserve"> года</w:t>
      </w:r>
    </w:p>
    <w:p w14:paraId="5DA7349D" w14:textId="77777777" w:rsidR="004D75DF" w:rsidRPr="00AA25A8" w:rsidRDefault="004D75DF" w:rsidP="0085234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7349E" w14:textId="77777777" w:rsidR="00852345" w:rsidRPr="00AA25A8" w:rsidRDefault="00852345" w:rsidP="0085234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7349F" w14:textId="77777777" w:rsidR="004D75DF" w:rsidRPr="00AA25A8" w:rsidRDefault="004D75DF" w:rsidP="0039516E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A25A8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14:paraId="202A8CD0" w14:textId="735BB2F0" w:rsidR="009973DD" w:rsidRDefault="004D75DF" w:rsidP="00AB40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A8">
        <w:rPr>
          <w:rFonts w:ascii="Times New Roman" w:hAnsi="Times New Roman" w:cs="Times New Roman"/>
          <w:bCs/>
          <w:sz w:val="28"/>
          <w:szCs w:val="28"/>
        </w:rPr>
        <w:t>Внести в</w:t>
      </w:r>
      <w:r w:rsidR="00AB40A2" w:rsidRPr="00AA2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1A1B" w:rsidRPr="00AA25A8">
        <w:rPr>
          <w:rFonts w:ascii="Times New Roman" w:hAnsi="Times New Roman" w:cs="Times New Roman"/>
          <w:bCs/>
          <w:sz w:val="28"/>
          <w:szCs w:val="28"/>
        </w:rPr>
        <w:t>Закон</w:t>
      </w:r>
      <w:r w:rsidRPr="00AA25A8">
        <w:rPr>
          <w:rFonts w:ascii="Times New Roman" w:hAnsi="Times New Roman" w:cs="Times New Roman"/>
          <w:bCs/>
          <w:sz w:val="28"/>
          <w:szCs w:val="28"/>
        </w:rPr>
        <w:t xml:space="preserve"> Камчатского края от 1</w:t>
      </w:r>
      <w:r w:rsidR="009973DD">
        <w:rPr>
          <w:rFonts w:ascii="Times New Roman" w:hAnsi="Times New Roman" w:cs="Times New Roman"/>
          <w:bCs/>
          <w:sz w:val="28"/>
          <w:szCs w:val="28"/>
        </w:rPr>
        <w:t>4</w:t>
      </w:r>
      <w:r w:rsidRPr="00AA25A8">
        <w:rPr>
          <w:rFonts w:ascii="Times New Roman" w:hAnsi="Times New Roman" w:cs="Times New Roman"/>
          <w:bCs/>
          <w:sz w:val="28"/>
          <w:szCs w:val="28"/>
        </w:rPr>
        <w:t>.</w:t>
      </w:r>
      <w:r w:rsidR="009973DD">
        <w:rPr>
          <w:rFonts w:ascii="Times New Roman" w:hAnsi="Times New Roman" w:cs="Times New Roman"/>
          <w:bCs/>
          <w:sz w:val="28"/>
          <w:szCs w:val="28"/>
        </w:rPr>
        <w:t>04</w:t>
      </w:r>
      <w:r w:rsidRPr="00AA25A8">
        <w:rPr>
          <w:rFonts w:ascii="Times New Roman" w:hAnsi="Times New Roman" w:cs="Times New Roman"/>
          <w:bCs/>
          <w:sz w:val="28"/>
          <w:szCs w:val="28"/>
        </w:rPr>
        <w:t xml:space="preserve">.2008 № </w:t>
      </w:r>
      <w:r w:rsidR="009973DD">
        <w:rPr>
          <w:rFonts w:ascii="Times New Roman" w:hAnsi="Times New Roman" w:cs="Times New Roman"/>
          <w:bCs/>
          <w:sz w:val="28"/>
          <w:szCs w:val="28"/>
        </w:rPr>
        <w:t>29</w:t>
      </w:r>
      <w:r w:rsidRPr="00AA2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1B0F">
        <w:rPr>
          <w:rFonts w:ascii="Times New Roman" w:hAnsi="Times New Roman" w:cs="Times New Roman"/>
          <w:bCs/>
          <w:sz w:val="28"/>
          <w:szCs w:val="28"/>
        </w:rPr>
        <w:t>"</w:t>
      </w:r>
      <w:r w:rsidR="00432A61" w:rsidRPr="00AA25A8">
        <w:rPr>
          <w:rFonts w:ascii="Times New Roman" w:hAnsi="Times New Roman" w:cs="Times New Roman"/>
          <w:sz w:val="28"/>
          <w:szCs w:val="28"/>
        </w:rPr>
        <w:t xml:space="preserve">О </w:t>
      </w:r>
      <w:r w:rsidR="009973DD">
        <w:rPr>
          <w:rFonts w:ascii="Times New Roman" w:hAnsi="Times New Roman" w:cs="Times New Roman"/>
          <w:sz w:val="28"/>
          <w:szCs w:val="28"/>
        </w:rPr>
        <w:t>рыболовстве и сохранении водных биологических ресурсов в Камчатском</w:t>
      </w:r>
      <w:r w:rsidR="00432A61" w:rsidRPr="00AA25A8">
        <w:rPr>
          <w:rFonts w:ascii="Times New Roman" w:hAnsi="Times New Roman" w:cs="Times New Roman"/>
          <w:sz w:val="28"/>
          <w:szCs w:val="28"/>
        </w:rPr>
        <w:t xml:space="preserve"> кра</w:t>
      </w:r>
      <w:r w:rsidR="009973DD">
        <w:rPr>
          <w:rFonts w:ascii="Times New Roman" w:hAnsi="Times New Roman" w:cs="Times New Roman"/>
          <w:sz w:val="28"/>
          <w:szCs w:val="28"/>
        </w:rPr>
        <w:t>е</w:t>
      </w:r>
      <w:r w:rsidR="00011B0F">
        <w:rPr>
          <w:rFonts w:ascii="Times New Roman" w:hAnsi="Times New Roman" w:cs="Times New Roman"/>
          <w:sz w:val="28"/>
          <w:szCs w:val="28"/>
        </w:rPr>
        <w:t>"</w:t>
      </w:r>
      <w:r w:rsidRPr="009973DD">
        <w:rPr>
          <w:rFonts w:ascii="Times New Roman" w:hAnsi="Times New Roman" w:cs="Times New Roman"/>
          <w:sz w:val="28"/>
          <w:szCs w:val="28"/>
        </w:rPr>
        <w:t xml:space="preserve"> (</w:t>
      </w:r>
      <w:r w:rsidR="00432A61" w:rsidRPr="009973DD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9973DD" w:rsidRPr="009973DD">
        <w:rPr>
          <w:rFonts w:ascii="Times New Roman" w:hAnsi="Times New Roman" w:cs="Times New Roman"/>
          <w:sz w:val="28"/>
          <w:szCs w:val="28"/>
        </w:rPr>
        <w:t xml:space="preserve">от 17.03.2009 </w:t>
      </w:r>
      <w:hyperlink r:id="rId11" w:history="1">
        <w:r w:rsidR="009973DD" w:rsidRPr="009973DD">
          <w:rPr>
            <w:rFonts w:ascii="Times New Roman" w:hAnsi="Times New Roman" w:cs="Times New Roman"/>
            <w:sz w:val="28"/>
            <w:szCs w:val="28"/>
          </w:rPr>
          <w:t>№ 230</w:t>
        </w:r>
      </w:hyperlink>
      <w:r w:rsidR="009973DD" w:rsidRPr="009973DD">
        <w:rPr>
          <w:rFonts w:ascii="Times New Roman" w:hAnsi="Times New Roman" w:cs="Times New Roman"/>
          <w:sz w:val="28"/>
          <w:szCs w:val="28"/>
        </w:rPr>
        <w:t xml:space="preserve">, от 14.03.2011 </w:t>
      </w:r>
      <w:hyperlink r:id="rId12" w:history="1">
        <w:r w:rsidR="009973DD" w:rsidRPr="009973DD">
          <w:rPr>
            <w:rFonts w:ascii="Times New Roman" w:hAnsi="Times New Roman" w:cs="Times New Roman"/>
            <w:sz w:val="28"/>
            <w:szCs w:val="28"/>
          </w:rPr>
          <w:t>№ 573</w:t>
        </w:r>
      </w:hyperlink>
      <w:r w:rsidR="009973DD" w:rsidRPr="009973DD">
        <w:rPr>
          <w:rFonts w:ascii="Times New Roman" w:hAnsi="Times New Roman" w:cs="Times New Roman"/>
          <w:sz w:val="28"/>
          <w:szCs w:val="28"/>
        </w:rPr>
        <w:t xml:space="preserve">, от 01.04.2014 </w:t>
      </w:r>
      <w:r w:rsidR="00885323">
        <w:rPr>
          <w:rFonts w:ascii="Times New Roman" w:hAnsi="Times New Roman" w:cs="Times New Roman"/>
          <w:sz w:val="28"/>
          <w:szCs w:val="28"/>
        </w:rPr>
        <w:t xml:space="preserve">            </w:t>
      </w:r>
      <w:hyperlink r:id="rId13" w:history="1">
        <w:r w:rsidR="009973DD" w:rsidRPr="009973DD">
          <w:rPr>
            <w:rFonts w:ascii="Times New Roman" w:hAnsi="Times New Roman" w:cs="Times New Roman"/>
            <w:sz w:val="28"/>
            <w:szCs w:val="28"/>
          </w:rPr>
          <w:t>№ 402</w:t>
        </w:r>
      </w:hyperlink>
      <w:r w:rsidR="009973DD" w:rsidRPr="009973DD">
        <w:rPr>
          <w:rFonts w:ascii="Times New Roman" w:hAnsi="Times New Roman" w:cs="Times New Roman"/>
          <w:sz w:val="28"/>
          <w:szCs w:val="28"/>
        </w:rPr>
        <w:t xml:space="preserve">, от 30.05.2014 </w:t>
      </w:r>
      <w:hyperlink r:id="rId14" w:history="1">
        <w:r w:rsidR="009973DD" w:rsidRPr="009973DD">
          <w:rPr>
            <w:rFonts w:ascii="Times New Roman" w:hAnsi="Times New Roman" w:cs="Times New Roman"/>
            <w:sz w:val="28"/>
            <w:szCs w:val="28"/>
          </w:rPr>
          <w:t>№ 446</w:t>
        </w:r>
      </w:hyperlink>
      <w:r w:rsidR="009973DD" w:rsidRPr="009973DD">
        <w:rPr>
          <w:rFonts w:ascii="Times New Roman" w:hAnsi="Times New Roman" w:cs="Times New Roman"/>
          <w:sz w:val="28"/>
          <w:szCs w:val="28"/>
        </w:rPr>
        <w:t xml:space="preserve">, от 04.12.2017 </w:t>
      </w:r>
      <w:hyperlink r:id="rId15" w:history="1">
        <w:r w:rsidR="009973DD" w:rsidRPr="009973DD">
          <w:rPr>
            <w:rFonts w:ascii="Times New Roman" w:hAnsi="Times New Roman" w:cs="Times New Roman"/>
            <w:sz w:val="28"/>
            <w:szCs w:val="28"/>
          </w:rPr>
          <w:t>№ 173</w:t>
        </w:r>
      </w:hyperlink>
      <w:r w:rsidR="009973DD" w:rsidRPr="009973DD">
        <w:rPr>
          <w:rFonts w:ascii="Times New Roman" w:hAnsi="Times New Roman" w:cs="Times New Roman"/>
          <w:sz w:val="28"/>
          <w:szCs w:val="28"/>
        </w:rPr>
        <w:t xml:space="preserve">, от 17.04.2018 </w:t>
      </w:r>
      <w:hyperlink r:id="rId16" w:history="1">
        <w:r w:rsidR="009973DD" w:rsidRPr="009973DD">
          <w:rPr>
            <w:rFonts w:ascii="Times New Roman" w:hAnsi="Times New Roman" w:cs="Times New Roman"/>
            <w:sz w:val="28"/>
            <w:szCs w:val="28"/>
          </w:rPr>
          <w:t>№ 217</w:t>
        </w:r>
      </w:hyperlink>
      <w:r w:rsidR="009973DD" w:rsidRPr="009973DD">
        <w:rPr>
          <w:rFonts w:ascii="Times New Roman" w:hAnsi="Times New Roman" w:cs="Times New Roman"/>
          <w:sz w:val="28"/>
          <w:szCs w:val="28"/>
        </w:rPr>
        <w:t xml:space="preserve">, от 24.12.2019 </w:t>
      </w:r>
      <w:hyperlink r:id="rId17" w:history="1">
        <w:r w:rsidR="009973DD" w:rsidRPr="009973DD">
          <w:rPr>
            <w:rFonts w:ascii="Times New Roman" w:hAnsi="Times New Roman" w:cs="Times New Roman"/>
            <w:sz w:val="28"/>
            <w:szCs w:val="28"/>
          </w:rPr>
          <w:t>№ 418</w:t>
        </w:r>
      </w:hyperlink>
      <w:r w:rsidR="009973DD">
        <w:rPr>
          <w:rFonts w:ascii="Times New Roman" w:hAnsi="Times New Roman" w:cs="Times New Roman"/>
          <w:sz w:val="28"/>
          <w:szCs w:val="28"/>
        </w:rPr>
        <w:t>, от 20.06.2022 № 103</w:t>
      </w:r>
      <w:r w:rsidRPr="009973DD">
        <w:rPr>
          <w:rFonts w:ascii="Times New Roman" w:hAnsi="Times New Roman" w:cs="Times New Roman"/>
          <w:sz w:val="28"/>
          <w:szCs w:val="28"/>
        </w:rPr>
        <w:t xml:space="preserve">) </w:t>
      </w:r>
      <w:r w:rsidR="009973D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AA5F9E" w:rsidRPr="009973DD">
        <w:rPr>
          <w:rFonts w:ascii="Times New Roman" w:hAnsi="Times New Roman" w:cs="Times New Roman"/>
          <w:sz w:val="28"/>
          <w:szCs w:val="28"/>
        </w:rPr>
        <w:t>изменени</w:t>
      </w:r>
      <w:r w:rsidR="00011B0F" w:rsidRPr="009973DD">
        <w:rPr>
          <w:rFonts w:ascii="Times New Roman" w:hAnsi="Times New Roman" w:cs="Times New Roman"/>
          <w:sz w:val="28"/>
          <w:szCs w:val="28"/>
        </w:rPr>
        <w:t>я</w:t>
      </w:r>
      <w:r w:rsidR="009973DD">
        <w:rPr>
          <w:rFonts w:ascii="Times New Roman" w:hAnsi="Times New Roman" w:cs="Times New Roman"/>
          <w:sz w:val="28"/>
          <w:szCs w:val="28"/>
        </w:rPr>
        <w:t>:</w:t>
      </w:r>
    </w:p>
    <w:p w14:paraId="5DA734A4" w14:textId="70FC81B8" w:rsidR="00852345" w:rsidRDefault="00957A51" w:rsidP="00DA2E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статье 5:</w:t>
      </w:r>
    </w:p>
    <w:p w14:paraId="184945A3" w14:textId="17C9111F" w:rsidR="00957A51" w:rsidRDefault="00957A51" w:rsidP="00DA2EA5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наименовании слова "государственной власти" исключить;</w:t>
      </w:r>
    </w:p>
    <w:p w14:paraId="17A2915B" w14:textId="293F49CD" w:rsidR="00957A51" w:rsidRDefault="00957A51" w:rsidP="00DA2EA5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в пункте 1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bCs/>
          <w:sz w:val="28"/>
          <w:szCs w:val="28"/>
        </w:rPr>
        <w:t>части 1 слова "государственной власти" исключить;</w:t>
      </w:r>
    </w:p>
    <w:p w14:paraId="277A879A" w14:textId="614ADF31" w:rsidR="00CE09A3" w:rsidRDefault="00957A51" w:rsidP="00DA2EA5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CE09A3">
        <w:rPr>
          <w:rFonts w:ascii="Times New Roman" w:hAnsi="Times New Roman" w:cs="Times New Roman"/>
          <w:bCs/>
          <w:sz w:val="28"/>
          <w:szCs w:val="28"/>
        </w:rPr>
        <w:t>в части 2:</w:t>
      </w:r>
    </w:p>
    <w:p w14:paraId="7BFEFB83" w14:textId="5F7AE342" w:rsidR="00957A51" w:rsidRDefault="00957A51" w:rsidP="00DA2EA5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абзаце первом слова "государственной власти" исключить;</w:t>
      </w:r>
    </w:p>
    <w:p w14:paraId="43CFDBF5" w14:textId="2E49C3A9" w:rsidR="00CE09A3" w:rsidRDefault="00CE09A3" w:rsidP="00DA2EA5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1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слова </w:t>
      </w:r>
      <w:r w:rsidRPr="00CE09A3">
        <w:rPr>
          <w:rFonts w:ascii="Times New Roman" w:hAnsi="Times New Roman" w:cs="Times New Roman"/>
          <w:bCs/>
          <w:sz w:val="28"/>
          <w:szCs w:val="28"/>
        </w:rPr>
        <w:t>"</w:t>
      </w:r>
      <w:r w:rsidRPr="00CE09A3">
        <w:rPr>
          <w:rFonts w:ascii="Times New Roman" w:hAnsi="Times New Roman" w:cs="Times New Roman"/>
          <w:sz w:val="28"/>
          <w:szCs w:val="28"/>
        </w:rPr>
        <w:t>, а также во внутренних морских водах Российской Федерации и в территориальном море Российской Федерации, прилегающих к территории муниципального образования в Камчатском крае</w:t>
      </w:r>
      <w:r w:rsidRPr="00CE09A3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исключить;</w:t>
      </w:r>
    </w:p>
    <w:p w14:paraId="3869B13C" w14:textId="151C1E67" w:rsidR="00CE09A3" w:rsidRPr="00F24844" w:rsidRDefault="00CE09A3" w:rsidP="00DA2EA5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пункте 6 </w:t>
      </w:r>
      <w:r w:rsidR="00F34186">
        <w:rPr>
          <w:rFonts w:ascii="Times New Roman" w:hAnsi="Times New Roman" w:cs="Times New Roman"/>
          <w:bCs/>
          <w:sz w:val="28"/>
          <w:szCs w:val="28"/>
        </w:rPr>
        <w:t xml:space="preserve">после слова "заключение" дополнить словами "в соответствии с федеральным законодательством", </w:t>
      </w:r>
      <w:r w:rsidR="00F24844">
        <w:rPr>
          <w:rFonts w:ascii="Times New Roman" w:hAnsi="Times New Roman" w:cs="Times New Roman"/>
          <w:bCs/>
          <w:sz w:val="28"/>
          <w:szCs w:val="28"/>
        </w:rPr>
        <w:t xml:space="preserve">слова </w:t>
      </w:r>
      <w:r w:rsidR="00F24844" w:rsidRPr="00F24844">
        <w:rPr>
          <w:rFonts w:ascii="Times New Roman" w:hAnsi="Times New Roman" w:cs="Times New Roman"/>
          <w:bCs/>
          <w:sz w:val="28"/>
          <w:szCs w:val="28"/>
        </w:rPr>
        <w:t>"</w:t>
      </w:r>
      <w:r w:rsidR="00F24844" w:rsidRPr="00F24844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proofErr w:type="spellStart"/>
      <w:r w:rsidR="00F24844" w:rsidRPr="00F24844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="00F24844" w:rsidRPr="00F24844">
        <w:rPr>
          <w:rFonts w:ascii="Times New Roman" w:hAnsi="Times New Roman" w:cs="Times New Roman"/>
          <w:sz w:val="28"/>
          <w:szCs w:val="28"/>
        </w:rPr>
        <w:t xml:space="preserve"> и трансграничных видов рыб, в соответствии с федеральным законодательством</w:t>
      </w:r>
      <w:r w:rsidR="00F34186">
        <w:rPr>
          <w:rFonts w:ascii="Times New Roman" w:hAnsi="Times New Roman" w:cs="Times New Roman"/>
          <w:sz w:val="28"/>
          <w:szCs w:val="28"/>
        </w:rPr>
        <w:t>;</w:t>
      </w:r>
      <w:r w:rsidR="00F24844" w:rsidRPr="00F24844">
        <w:rPr>
          <w:rFonts w:ascii="Times New Roman" w:hAnsi="Times New Roman" w:cs="Times New Roman"/>
          <w:sz w:val="28"/>
          <w:szCs w:val="28"/>
        </w:rPr>
        <w:t>"</w:t>
      </w:r>
      <w:r w:rsidR="00F24844">
        <w:rPr>
          <w:rFonts w:ascii="Times New Roman" w:hAnsi="Times New Roman" w:cs="Times New Roman"/>
          <w:sz w:val="28"/>
          <w:szCs w:val="28"/>
        </w:rPr>
        <w:t xml:space="preserve"> заменить словами "</w:t>
      </w:r>
      <w:r w:rsidR="00F24844" w:rsidRPr="00F24844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proofErr w:type="spellStart"/>
      <w:r w:rsidR="00F24844" w:rsidRPr="00F24844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="00F24844">
        <w:rPr>
          <w:rFonts w:ascii="Times New Roman" w:hAnsi="Times New Roman" w:cs="Times New Roman"/>
          <w:sz w:val="28"/>
          <w:szCs w:val="28"/>
        </w:rPr>
        <w:t>,</w:t>
      </w:r>
      <w:r w:rsidR="00F24844" w:rsidRPr="00F24844">
        <w:rPr>
          <w:rFonts w:ascii="Times New Roman" w:hAnsi="Times New Roman" w:cs="Times New Roman"/>
          <w:sz w:val="28"/>
          <w:szCs w:val="28"/>
        </w:rPr>
        <w:t xml:space="preserve"> трансграничных видов рыб, </w:t>
      </w:r>
      <w:r w:rsidR="00F24844">
        <w:rPr>
          <w:rFonts w:ascii="Times New Roman" w:hAnsi="Times New Roman" w:cs="Times New Roman"/>
          <w:sz w:val="28"/>
          <w:szCs w:val="28"/>
        </w:rPr>
        <w:t xml:space="preserve">а также анадромных видов рыб, регулирование добычи (вылова) которых не осуществляется в </w:t>
      </w:r>
      <w:r w:rsidR="00F24844" w:rsidRPr="00F24844">
        <w:rPr>
          <w:rFonts w:ascii="Times New Roman" w:hAnsi="Times New Roman" w:cs="Times New Roman"/>
          <w:sz w:val="28"/>
          <w:szCs w:val="28"/>
        </w:rPr>
        <w:t>соответствии</w:t>
      </w:r>
      <w:r w:rsidR="00F24844">
        <w:rPr>
          <w:rFonts w:ascii="Times New Roman" w:hAnsi="Times New Roman" w:cs="Times New Roman"/>
          <w:sz w:val="28"/>
          <w:szCs w:val="28"/>
        </w:rPr>
        <w:t xml:space="preserve"> со статьей 29</w:t>
      </w:r>
      <w:r w:rsidR="00F24844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F24844">
        <w:rPr>
          <w:rFonts w:ascii="Times New Roman" w:hAnsi="Times New Roman" w:cs="Times New Roman"/>
          <w:sz w:val="28"/>
          <w:szCs w:val="28"/>
        </w:rPr>
        <w:t>Федерального закона "О рыболовстве и сохранении водных биологических ресурсов"</w:t>
      </w:r>
      <w:r w:rsidR="00F34186">
        <w:rPr>
          <w:rFonts w:ascii="Times New Roman" w:hAnsi="Times New Roman" w:cs="Times New Roman"/>
          <w:sz w:val="28"/>
          <w:szCs w:val="28"/>
        </w:rPr>
        <w:t>;</w:t>
      </w:r>
      <w:r w:rsidR="00F24844">
        <w:rPr>
          <w:rFonts w:ascii="Times New Roman" w:hAnsi="Times New Roman" w:cs="Times New Roman"/>
          <w:sz w:val="28"/>
          <w:szCs w:val="28"/>
        </w:rPr>
        <w:t>";</w:t>
      </w:r>
    </w:p>
    <w:p w14:paraId="0D0AF1F8" w14:textId="77777777" w:rsidR="00DA2EA5" w:rsidRDefault="00DA2EA5" w:rsidP="00DA2E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статье 6:</w:t>
      </w:r>
    </w:p>
    <w:p w14:paraId="69117979" w14:textId="07D6D515" w:rsidR="00DA2EA5" w:rsidRDefault="00DA2EA5" w:rsidP="00DA2EA5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а) в наименовании слова "исполнительными органами государственной власти" заменить словами "исполнительными органами";</w:t>
      </w:r>
    </w:p>
    <w:p w14:paraId="3D911059" w14:textId="620DB85A" w:rsidR="00DA2EA5" w:rsidRDefault="00DA2EA5" w:rsidP="00DA2EA5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в абзаце первом части 1 слова "исполнительными органами государственной власти" заменить словами "исполнительными органами";</w:t>
      </w:r>
    </w:p>
    <w:p w14:paraId="1CA7B8FB" w14:textId="69702D01" w:rsidR="00DA2EA5" w:rsidRDefault="00DA2EA5" w:rsidP="00DA2EA5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в части 2 слова "государственной власти" исключить;</w:t>
      </w:r>
    </w:p>
    <w:p w14:paraId="34CC593B" w14:textId="0B96162C" w:rsidR="00DA2EA5" w:rsidRDefault="00DA2EA5" w:rsidP="00DA2E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статье 10:</w:t>
      </w:r>
    </w:p>
    <w:p w14:paraId="17DD445E" w14:textId="5AD96270" w:rsidR="00DA2EA5" w:rsidRDefault="00DA2EA5" w:rsidP="00DA2EA5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FF5951">
        <w:rPr>
          <w:rFonts w:ascii="Times New Roman" w:hAnsi="Times New Roman" w:cs="Times New Roman"/>
          <w:bCs/>
          <w:sz w:val="28"/>
          <w:szCs w:val="28"/>
        </w:rPr>
        <w:t>дополнить частью 3</w:t>
      </w:r>
      <w:r w:rsidR="00FF5951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1 </w:t>
      </w:r>
      <w:r w:rsidR="00FF5951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14:paraId="0ECC1263" w14:textId="7D57E417" w:rsidR="00FF5951" w:rsidRDefault="00FF5951" w:rsidP="00FF5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"3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осуществлении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с предоставлением рыболовного участка ведется рыболовный журнал в соответствии со статьей 25</w:t>
      </w:r>
      <w:r w:rsidR="00EB2283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Pr="00356FC6">
        <w:rPr>
          <w:rFonts w:ascii="Times New Roman" w:hAnsi="Times New Roman" w:cs="Times New Roman"/>
          <w:sz w:val="28"/>
          <w:szCs w:val="28"/>
        </w:rPr>
        <w:t>"О рыболовстве и сохранении водных биологических ресурсов"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.";</w:t>
      </w:r>
    </w:p>
    <w:p w14:paraId="60A2431E" w14:textId="7EA96830" w:rsidR="00FF5951" w:rsidRPr="00FF5951" w:rsidRDefault="00FF5951" w:rsidP="00DA2EA5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в части 4 слова "государственной власти" исключить.</w:t>
      </w:r>
    </w:p>
    <w:p w14:paraId="60E66849" w14:textId="37145E63" w:rsidR="009973DD" w:rsidRDefault="009973DD" w:rsidP="0039516E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734A5" w14:textId="56B4607C" w:rsidR="004D75DF" w:rsidRPr="00AA25A8" w:rsidRDefault="004D75DF" w:rsidP="0039516E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A25A8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14:paraId="5DA734A6" w14:textId="4DF307B7" w:rsidR="004D75DF" w:rsidRPr="0039516E" w:rsidRDefault="004D75DF" w:rsidP="00932DD4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4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EB2283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</w:t>
      </w:r>
      <w:r w:rsidR="008645FA">
        <w:rPr>
          <w:rFonts w:ascii="Times New Roman" w:hAnsi="Times New Roman" w:cs="Times New Roman"/>
          <w:sz w:val="28"/>
          <w:szCs w:val="28"/>
        </w:rPr>
        <w:t>.</w:t>
      </w:r>
    </w:p>
    <w:p w14:paraId="5DA734A7" w14:textId="77777777" w:rsidR="004D75DF" w:rsidRPr="0039516E" w:rsidRDefault="004D75DF" w:rsidP="003951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DA734A8" w14:textId="77777777" w:rsidR="006F4BE4" w:rsidRPr="0039516E" w:rsidRDefault="006F4BE4" w:rsidP="003951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DA734A9" w14:textId="51B199E1" w:rsidR="00883EBA" w:rsidRDefault="004D75DF" w:rsidP="006F4B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Камчатского края                           </w:t>
      </w:r>
      <w:r w:rsidR="008924A6">
        <w:rPr>
          <w:rFonts w:ascii="Times New Roman" w:hAnsi="Times New Roman" w:cs="Times New Roman"/>
          <w:sz w:val="28"/>
          <w:szCs w:val="28"/>
        </w:rPr>
        <w:t xml:space="preserve">      </w:t>
      </w:r>
      <w:r w:rsidR="00885323">
        <w:rPr>
          <w:rFonts w:ascii="Times New Roman" w:hAnsi="Times New Roman" w:cs="Times New Roman"/>
          <w:sz w:val="28"/>
          <w:szCs w:val="28"/>
        </w:rPr>
        <w:t xml:space="preserve">  </w:t>
      </w:r>
      <w:r w:rsidR="008924A6">
        <w:rPr>
          <w:rFonts w:ascii="Times New Roman" w:hAnsi="Times New Roman" w:cs="Times New Roman"/>
          <w:sz w:val="28"/>
          <w:szCs w:val="28"/>
        </w:rPr>
        <w:t xml:space="preserve"> </w:t>
      </w:r>
      <w:r w:rsidR="00765337">
        <w:rPr>
          <w:rFonts w:ascii="Times New Roman" w:hAnsi="Times New Roman" w:cs="Times New Roman"/>
          <w:sz w:val="28"/>
          <w:szCs w:val="28"/>
        </w:rPr>
        <w:t xml:space="preserve"> </w:t>
      </w:r>
      <w:r w:rsidR="0039516E">
        <w:rPr>
          <w:rFonts w:ascii="Times New Roman" w:hAnsi="Times New Roman" w:cs="Times New Roman"/>
          <w:sz w:val="28"/>
          <w:szCs w:val="28"/>
        </w:rPr>
        <w:t xml:space="preserve">     </w:t>
      </w:r>
      <w:r w:rsidR="0076533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4BE4">
        <w:rPr>
          <w:rFonts w:ascii="Times New Roman" w:hAnsi="Times New Roman" w:cs="Times New Roman"/>
          <w:sz w:val="28"/>
          <w:szCs w:val="28"/>
        </w:rPr>
        <w:t xml:space="preserve"> </w:t>
      </w:r>
      <w:r w:rsidR="00765337">
        <w:rPr>
          <w:rFonts w:ascii="Times New Roman" w:hAnsi="Times New Roman" w:cs="Times New Roman"/>
          <w:sz w:val="28"/>
          <w:szCs w:val="28"/>
        </w:rPr>
        <w:t>В.В. Солодов</w:t>
      </w:r>
    </w:p>
    <w:p w14:paraId="67685273" w14:textId="6B44FDC6" w:rsidR="00AF3EDF" w:rsidRDefault="00AF3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2B87AD" w14:textId="77777777" w:rsidR="00AF3EDF" w:rsidRPr="009A41DE" w:rsidRDefault="00AF3EDF" w:rsidP="00AF3E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1D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A00CEEB" w14:textId="77777777" w:rsidR="00AF3EDF" w:rsidRPr="009A41DE" w:rsidRDefault="00AF3EDF" w:rsidP="00AF3E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1DE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"О внесении изменений в Закон Камчатского края "О рыболовстве и сохранении водных биологических ресурсов в Камчатском крае"</w:t>
      </w:r>
    </w:p>
    <w:p w14:paraId="50DD4A67" w14:textId="77777777" w:rsidR="00AF3EDF" w:rsidRPr="00AF3EDF" w:rsidRDefault="00AF3EDF" w:rsidP="00AF3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47C38F8" w14:textId="77777777" w:rsidR="00AF3EDF" w:rsidRPr="00AF3EDF" w:rsidRDefault="00AF3EDF" w:rsidP="00AF3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3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проект разработан в целях приведения отдельных положений Закона Камчатского края </w:t>
      </w:r>
      <w:r w:rsidRPr="00AF3EDF">
        <w:rPr>
          <w:rFonts w:ascii="Times New Roman" w:hAnsi="Times New Roman" w:cs="Times New Roman"/>
          <w:bCs/>
          <w:sz w:val="28"/>
          <w:szCs w:val="28"/>
        </w:rPr>
        <w:t>от 14.04.2008 № 29 "</w:t>
      </w:r>
      <w:r w:rsidRPr="00AF3EDF">
        <w:rPr>
          <w:rFonts w:ascii="Times New Roman" w:hAnsi="Times New Roman" w:cs="Times New Roman"/>
          <w:sz w:val="28"/>
          <w:szCs w:val="28"/>
        </w:rPr>
        <w:t>О рыболовстве и сохранении водных биологических ресурсов в Камчатском крае"</w:t>
      </w:r>
      <w:r w:rsidRPr="00AF3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соответствие с Федеральным законом </w:t>
      </w:r>
      <w:r w:rsidRPr="00AF3EDF">
        <w:rPr>
          <w:rFonts w:ascii="Times New Roman" w:hAnsi="Times New Roman" w:cs="Times New Roman"/>
          <w:sz w:val="28"/>
          <w:szCs w:val="28"/>
        </w:rPr>
        <w:t>от 20.12.2004 № 166-ФЗ "О рыболовстве и сохранении водных биологических ресурсов"</w:t>
      </w:r>
      <w:r w:rsidRPr="00AF3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редакции Федерального закона от 28.06.2022 № 229-ФЗ "О внесении изменений в Федеральный закон "О рыболовстве и сохранении водных биологических ресурсов" и отдельные законодательные акты Российской Федерации"), которым предусмотрено ведение рыболовного журнала при осуществлении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с предоставлением рыболовного участка.</w:t>
      </w:r>
    </w:p>
    <w:p w14:paraId="3CA25CFB" w14:textId="77777777" w:rsidR="00AF3EDF" w:rsidRPr="00AF3EDF" w:rsidRDefault="00AF3EDF" w:rsidP="00AF3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3EDF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 отдельные полномочия уполномоченного исполнительного органа Камчатского края, закрепленные пунктами 1</w:t>
      </w:r>
      <w:r w:rsidRPr="00AF3EDF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1 </w:t>
      </w:r>
      <w:r w:rsidRPr="00AF3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6 части 2 статьи 5 Закона Камчатского края </w:t>
      </w:r>
      <w:r w:rsidRPr="00AF3EDF">
        <w:rPr>
          <w:rFonts w:ascii="Times New Roman" w:hAnsi="Times New Roman" w:cs="Times New Roman"/>
          <w:bCs/>
          <w:sz w:val="28"/>
          <w:szCs w:val="28"/>
        </w:rPr>
        <w:t>от 14.04.2008 № 29 "</w:t>
      </w:r>
      <w:r w:rsidRPr="00AF3EDF">
        <w:rPr>
          <w:rFonts w:ascii="Times New Roman" w:hAnsi="Times New Roman" w:cs="Times New Roman"/>
          <w:sz w:val="28"/>
          <w:szCs w:val="28"/>
        </w:rPr>
        <w:t>О рыболовстве и сохранении водных биологических ресурсов в Камчатском крае", приводятся в соответствие с п</w:t>
      </w:r>
      <w:r w:rsidRPr="00AF3EDF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остановлением Правительства Российской Федерации от 11.11.2014 № 1183 "Об утверждении Правил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экономической зоны Российской Федерации, признаваемых рыбоводными участками" и постановлением Правительства Российской Федерации от 25.08.2008 № 643 "О подготовке и заключении договора пользования водными биологическими ресурсами, общий допустимый улов которых не устанавливается".</w:t>
      </w:r>
    </w:p>
    <w:p w14:paraId="3BD5EFB0" w14:textId="77777777" w:rsidR="00AF3EDF" w:rsidRPr="00AF3EDF" w:rsidRDefault="00AF3EDF" w:rsidP="00AF3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3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Одновременно в целях обеспечения терминологического единства с положениями Федерального закона от 21.12.2021 № 414-ФЗ "Об общих принципах организации публичной власти в субъектах Российской Федерации" и принятыми в соответствии с ним нормами Устава Камчатского края законопроектом предлагается в формулировке "исполнительные органы государственной власти Камчатского края" исключить слова "государственной власти". </w:t>
      </w:r>
    </w:p>
    <w:p w14:paraId="42D7F67A" w14:textId="77777777" w:rsidR="009A41DE" w:rsidRDefault="009A41DE" w:rsidP="00AF3EDF">
      <w:pPr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09F89DF1" w14:textId="77777777" w:rsidR="009A41DE" w:rsidRDefault="009A41DE" w:rsidP="00AF3EDF">
      <w:pPr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3E92C8B7" w14:textId="77777777" w:rsidR="009A41DE" w:rsidRDefault="009A41DE" w:rsidP="00AF3EDF">
      <w:pPr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25E602DB" w14:textId="21CFDE60" w:rsidR="00AF3EDF" w:rsidRPr="009A41DE" w:rsidRDefault="00AF3EDF" w:rsidP="00AF3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1D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04084C13" w14:textId="77777777" w:rsidR="00AF3EDF" w:rsidRPr="009A41DE" w:rsidRDefault="00AF3EDF" w:rsidP="00AF3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1DE">
        <w:rPr>
          <w:rFonts w:ascii="Times New Roman" w:hAnsi="Times New Roman" w:cs="Times New Roman"/>
          <w:b/>
          <w:sz w:val="28"/>
          <w:szCs w:val="28"/>
        </w:rPr>
        <w:lastRenderedPageBreak/>
        <w:t>законов и иных нормативных правовых актов Камчатского края, подлежащих разработке и принятию в целях реализации закона Камчатского края</w:t>
      </w:r>
    </w:p>
    <w:p w14:paraId="4D5B3770" w14:textId="77777777" w:rsidR="00AF3EDF" w:rsidRPr="009A41DE" w:rsidRDefault="00AF3EDF" w:rsidP="00AF3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1DE">
        <w:rPr>
          <w:rFonts w:ascii="Times New Roman" w:hAnsi="Times New Roman" w:cs="Times New Roman"/>
          <w:b/>
          <w:sz w:val="28"/>
          <w:szCs w:val="28"/>
        </w:rPr>
        <w:t>"О внесении изменений в Закон Камчатского края "О рыболовстве и сохранении водных биологических ресурсов в Камчатском крае", признанию утратившими силу, приостановлению, изменению</w:t>
      </w:r>
    </w:p>
    <w:p w14:paraId="3F6AA8EA" w14:textId="77777777" w:rsidR="00AF3EDF" w:rsidRPr="009D4C12" w:rsidRDefault="00AF3EDF" w:rsidP="00AF3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4FDFF9A5" w14:textId="79DF020E" w:rsidR="00AF3EDF" w:rsidRPr="00AF3EDF" w:rsidRDefault="00AF3EDF" w:rsidP="00AF3ED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4C12">
        <w:rPr>
          <w:rFonts w:ascii="Times New Roman" w:hAnsi="Times New Roman" w:cs="Times New Roman"/>
          <w:sz w:val="28"/>
          <w:szCs w:val="24"/>
        </w:rPr>
        <w:t xml:space="preserve">Принятие </w:t>
      </w:r>
      <w:r w:rsidRPr="009D4C12">
        <w:rPr>
          <w:rFonts w:ascii="Times New Roman" w:hAnsi="Times New Roman" w:cs="Times New Roman"/>
          <w:sz w:val="28"/>
          <w:szCs w:val="28"/>
        </w:rPr>
        <w:t xml:space="preserve">закона Камчатского края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1270B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270B">
        <w:rPr>
          <w:rFonts w:ascii="Times New Roman" w:hAnsi="Times New Roman" w:cs="Times New Roman"/>
          <w:sz w:val="28"/>
          <w:szCs w:val="28"/>
        </w:rPr>
        <w:t xml:space="preserve"> в </w:t>
      </w:r>
      <w:r w:rsidRPr="001B1986">
        <w:rPr>
          <w:rFonts w:ascii="Times New Roman" w:hAnsi="Times New Roman" w:cs="Times New Roman"/>
          <w:sz w:val="28"/>
          <w:szCs w:val="28"/>
        </w:rPr>
        <w:t xml:space="preserve">Закон Камчатского края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30C9B">
        <w:rPr>
          <w:rFonts w:ascii="Times New Roman" w:hAnsi="Times New Roman" w:cs="Times New Roman"/>
          <w:sz w:val="28"/>
          <w:szCs w:val="28"/>
        </w:rPr>
        <w:t>О рыболовстве и сохранении водных биологических ресурсов в Камчатском крае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57EA7">
        <w:rPr>
          <w:rFonts w:ascii="Times New Roman" w:hAnsi="Times New Roman" w:cs="Times New Roman"/>
          <w:sz w:val="28"/>
          <w:szCs w:val="28"/>
        </w:rPr>
        <w:t xml:space="preserve"> не потребует разработки и принятия, признания утратившими силу, приостановления или изменения законов Камчатского края.</w:t>
      </w:r>
    </w:p>
    <w:p w14:paraId="28A12180" w14:textId="77777777" w:rsidR="009A41DE" w:rsidRDefault="009A41DE" w:rsidP="00AF3E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DD31A0F" w14:textId="77777777" w:rsidR="009A41DE" w:rsidRDefault="009A41DE" w:rsidP="00AF3E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526685" w14:textId="77777777" w:rsidR="009A41DE" w:rsidRDefault="009A41DE" w:rsidP="00AF3E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E074A3" w14:textId="169B8BE4" w:rsidR="00AF3EDF" w:rsidRPr="009A41DE" w:rsidRDefault="00AF3EDF" w:rsidP="00AF3E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1DE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1DE781E9" w14:textId="77777777" w:rsidR="00AF3EDF" w:rsidRPr="009A41DE" w:rsidRDefault="00AF3EDF" w:rsidP="00AF3E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A41DE">
        <w:rPr>
          <w:rFonts w:ascii="Times New Roman" w:hAnsi="Times New Roman" w:cs="Times New Roman"/>
          <w:b/>
          <w:sz w:val="28"/>
        </w:rPr>
        <w:t xml:space="preserve">к проекту закона Камчатского края </w:t>
      </w:r>
      <w:r w:rsidRPr="009A41DE">
        <w:rPr>
          <w:rFonts w:ascii="Times New Roman" w:hAnsi="Times New Roman" w:cs="Times New Roman"/>
          <w:b/>
          <w:sz w:val="28"/>
          <w:szCs w:val="28"/>
        </w:rPr>
        <w:t>"О внесении изменений в Закон Камчатского края "О рыболовстве и сохранении водных биологических ресурсов в Камчатском крае"</w:t>
      </w:r>
    </w:p>
    <w:p w14:paraId="556F8250" w14:textId="77777777" w:rsidR="00AF3EDF" w:rsidRPr="00AF3EDF" w:rsidRDefault="00AF3EDF" w:rsidP="00AF3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1E71985" w14:textId="77777777" w:rsidR="00AF3EDF" w:rsidRPr="00AF3EDF" w:rsidRDefault="00AF3EDF" w:rsidP="00AF3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3EDF"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"О внесении изменений в Закон Камчатского края "О рыболовстве и сохранении водных биологических ресурсов в Камчатском крае" </w:t>
      </w:r>
      <w:r w:rsidRPr="00AF3EDF">
        <w:rPr>
          <w:rFonts w:ascii="Times New Roman" w:hAnsi="Times New Roman" w:cs="Times New Roman"/>
          <w:sz w:val="28"/>
        </w:rPr>
        <w:t xml:space="preserve">не </w:t>
      </w:r>
      <w:r w:rsidRPr="00AF3EDF">
        <w:rPr>
          <w:rFonts w:ascii="Times New Roman" w:hAnsi="Times New Roman" w:cs="Times New Roman"/>
          <w:sz w:val="28"/>
          <w:szCs w:val="28"/>
        </w:rPr>
        <w:t>потребует дополнительного финансирования из краевого бюджета.</w:t>
      </w:r>
    </w:p>
    <w:p w14:paraId="179960F2" w14:textId="77777777" w:rsidR="00AF3EDF" w:rsidRDefault="00AF3EDF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F3EDF" w:rsidSect="00885323">
      <w:headerReference w:type="defaul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734AE" w14:textId="77777777" w:rsidR="00477AD1" w:rsidRDefault="00477AD1" w:rsidP="00B61ED3">
      <w:pPr>
        <w:spacing w:after="0" w:line="240" w:lineRule="auto"/>
      </w:pPr>
      <w:r>
        <w:separator/>
      </w:r>
    </w:p>
  </w:endnote>
  <w:endnote w:type="continuationSeparator" w:id="0">
    <w:p w14:paraId="5DA734AF" w14:textId="77777777" w:rsidR="00477AD1" w:rsidRDefault="00477AD1" w:rsidP="00B6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734AC" w14:textId="77777777" w:rsidR="00477AD1" w:rsidRDefault="00477AD1" w:rsidP="00B61ED3">
      <w:pPr>
        <w:spacing w:after="0" w:line="240" w:lineRule="auto"/>
      </w:pPr>
      <w:r>
        <w:separator/>
      </w:r>
    </w:p>
  </w:footnote>
  <w:footnote w:type="continuationSeparator" w:id="0">
    <w:p w14:paraId="5DA734AD" w14:textId="77777777" w:rsidR="00477AD1" w:rsidRDefault="00477AD1" w:rsidP="00B6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734B0" w14:textId="3240B363" w:rsidR="00B61ED3" w:rsidRDefault="00B61ED3">
    <w:pPr>
      <w:pStyle w:val="a7"/>
      <w:jc w:val="center"/>
    </w:pPr>
  </w:p>
  <w:p w14:paraId="5DA734B1" w14:textId="77777777" w:rsidR="00B61ED3" w:rsidRDefault="00B61E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02AF3"/>
    <w:multiLevelType w:val="hybridMultilevel"/>
    <w:tmpl w:val="ABB601E2"/>
    <w:lvl w:ilvl="0" w:tplc="E7320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5C32B9"/>
    <w:multiLevelType w:val="hybridMultilevel"/>
    <w:tmpl w:val="E61E8D8C"/>
    <w:lvl w:ilvl="0" w:tplc="5A3ADC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15764EB"/>
    <w:multiLevelType w:val="hybridMultilevel"/>
    <w:tmpl w:val="DF4C2BF4"/>
    <w:lvl w:ilvl="0" w:tplc="9A2CF6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DF"/>
    <w:rsid w:val="00011B0F"/>
    <w:rsid w:val="00051EE3"/>
    <w:rsid w:val="0006728C"/>
    <w:rsid w:val="000B1A1B"/>
    <w:rsid w:val="000D3E83"/>
    <w:rsid w:val="00104A2E"/>
    <w:rsid w:val="00122AB8"/>
    <w:rsid w:val="00140DF6"/>
    <w:rsid w:val="00172D47"/>
    <w:rsid w:val="0018362B"/>
    <w:rsid w:val="00183A14"/>
    <w:rsid w:val="0018725F"/>
    <w:rsid w:val="001A41D5"/>
    <w:rsid w:val="001C1D92"/>
    <w:rsid w:val="001F2CA1"/>
    <w:rsid w:val="002351CF"/>
    <w:rsid w:val="00296FC0"/>
    <w:rsid w:val="002D3CAE"/>
    <w:rsid w:val="00301B2E"/>
    <w:rsid w:val="00307F4B"/>
    <w:rsid w:val="00334590"/>
    <w:rsid w:val="00343848"/>
    <w:rsid w:val="003605C1"/>
    <w:rsid w:val="003821EC"/>
    <w:rsid w:val="0039516E"/>
    <w:rsid w:val="003D5084"/>
    <w:rsid w:val="0040407C"/>
    <w:rsid w:val="00432A61"/>
    <w:rsid w:val="004643FD"/>
    <w:rsid w:val="00477AD1"/>
    <w:rsid w:val="00480227"/>
    <w:rsid w:val="004D75DF"/>
    <w:rsid w:val="00515338"/>
    <w:rsid w:val="00554BE7"/>
    <w:rsid w:val="00564D96"/>
    <w:rsid w:val="005D217F"/>
    <w:rsid w:val="005D4C47"/>
    <w:rsid w:val="006017AC"/>
    <w:rsid w:val="00623F4F"/>
    <w:rsid w:val="00652B60"/>
    <w:rsid w:val="00653DCB"/>
    <w:rsid w:val="006660EB"/>
    <w:rsid w:val="006E0D26"/>
    <w:rsid w:val="006F2FB1"/>
    <w:rsid w:val="006F4BE4"/>
    <w:rsid w:val="00765337"/>
    <w:rsid w:val="007D7841"/>
    <w:rsid w:val="00816968"/>
    <w:rsid w:val="00827542"/>
    <w:rsid w:val="00852345"/>
    <w:rsid w:val="00860759"/>
    <w:rsid w:val="008645FA"/>
    <w:rsid w:val="00871B4D"/>
    <w:rsid w:val="00883EBA"/>
    <w:rsid w:val="00885323"/>
    <w:rsid w:val="008924A6"/>
    <w:rsid w:val="008F689B"/>
    <w:rsid w:val="00901111"/>
    <w:rsid w:val="0091167D"/>
    <w:rsid w:val="00916F52"/>
    <w:rsid w:val="00932DD4"/>
    <w:rsid w:val="0094431E"/>
    <w:rsid w:val="00957A51"/>
    <w:rsid w:val="00966608"/>
    <w:rsid w:val="009922F5"/>
    <w:rsid w:val="009973DD"/>
    <w:rsid w:val="009A41DE"/>
    <w:rsid w:val="009E3834"/>
    <w:rsid w:val="00A30BE4"/>
    <w:rsid w:val="00A644CA"/>
    <w:rsid w:val="00AA25A8"/>
    <w:rsid w:val="00AA5F9E"/>
    <w:rsid w:val="00AB40A2"/>
    <w:rsid w:val="00AC127E"/>
    <w:rsid w:val="00AD384F"/>
    <w:rsid w:val="00AD6461"/>
    <w:rsid w:val="00AE05FD"/>
    <w:rsid w:val="00AF3EDF"/>
    <w:rsid w:val="00B04782"/>
    <w:rsid w:val="00B11A32"/>
    <w:rsid w:val="00B13ED7"/>
    <w:rsid w:val="00B34D70"/>
    <w:rsid w:val="00B61ED3"/>
    <w:rsid w:val="00BB1816"/>
    <w:rsid w:val="00C20BD5"/>
    <w:rsid w:val="00C34E4E"/>
    <w:rsid w:val="00C51DA0"/>
    <w:rsid w:val="00CB1439"/>
    <w:rsid w:val="00CE09A3"/>
    <w:rsid w:val="00CE6077"/>
    <w:rsid w:val="00CF21E0"/>
    <w:rsid w:val="00D572DA"/>
    <w:rsid w:val="00DA2EA5"/>
    <w:rsid w:val="00E07F2F"/>
    <w:rsid w:val="00E510E7"/>
    <w:rsid w:val="00E52D04"/>
    <w:rsid w:val="00E92C29"/>
    <w:rsid w:val="00EA5567"/>
    <w:rsid w:val="00EB2283"/>
    <w:rsid w:val="00ED7787"/>
    <w:rsid w:val="00F24844"/>
    <w:rsid w:val="00F2690A"/>
    <w:rsid w:val="00F34186"/>
    <w:rsid w:val="00F54322"/>
    <w:rsid w:val="00F55852"/>
    <w:rsid w:val="00F8540E"/>
    <w:rsid w:val="00FA2D97"/>
    <w:rsid w:val="00FA4FB0"/>
    <w:rsid w:val="00FF078F"/>
    <w:rsid w:val="00FF5951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348E"/>
  <w15:docId w15:val="{CE7EFF47-2E1C-4B8D-A55E-7B9A7CBB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96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D75D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Стиль"/>
    <w:uiPriority w:val="99"/>
    <w:rsid w:val="004D75D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uiPriority w:val="99"/>
    <w:rsid w:val="004D75DF"/>
    <w:pPr>
      <w:spacing w:before="108" w:after="108"/>
      <w:ind w:firstLine="0"/>
      <w:jc w:val="center"/>
    </w:pPr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4D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5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6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1ED3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B6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1ED3"/>
    <w:rPr>
      <w:rFonts w:ascii="Calibri" w:eastAsia="Times New Roman" w:hAnsi="Calibri" w:cs="Calibri"/>
      <w:lang w:eastAsia="ru-RU"/>
    </w:rPr>
  </w:style>
  <w:style w:type="paragraph" w:styleId="ab">
    <w:name w:val="List Paragraph"/>
    <w:basedOn w:val="a"/>
    <w:uiPriority w:val="34"/>
    <w:qFormat/>
    <w:rsid w:val="00816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E86697513DE2A40F7E2C170700F5792E4EC76DB1462D567C4DEB425C0449C1C54109EFF7424CCE9858D204ADFDC45F383881FF97DBF29BE5997C5CE6P0z7B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E86697513DE2A40F7E2C170700F5792E4EC76DB14626577D44E11F560C10CDC74606B0E04505C29958D204A4F29B5A2D29D9F09CCCEC98F8857E5EPEz6B" TargetMode="External"/><Relationship Id="rId17" Type="http://schemas.openxmlformats.org/officeDocument/2006/relationships/hyperlink" Target="consultantplus://offline/ref=E86697513DE2A40F7E2C170700F5792E4EC76DB1462953774BE8425C0449C1C54109EFF7424CCE9858D204ACF1C45F383881FF97DBF29BE5997C5CE6P0z7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E86697513DE2A40F7E2C170700F5792E4EC76DB14628527E4BEB425C0449C1C54109EFF7424CCE9858D204ACF1C45F383881FF97DBF29BE5997C5CE6P0z7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E86697513DE2A40F7E2C170700F5792E4EC76DB1462C567C4CE11F560C10CDC74606B0E04505C29958D204A4F29B5A2D29D9F09CCCEC98F8857E5EPEz6B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E86697513DE2A40F7E2C170700F5792E4EC76DB1462B557B4CEC425C0449C1C54109EFF7424CCE9858D204ACF1C45F383881FF97DBF29BE5997C5CE6P0z7B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E86697513DE2A40F7E2C170700F5792E4EC76DB1462D577C45E3425C0449C1C54109EFF7424CCE9858D204ACF1C45F383881FF97DBF29BE5997C5CE6P0z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44892719710B459A4C4B3C45BA012B" ma:contentTypeVersion="12" ma:contentTypeDescription="Создание документа." ma:contentTypeScope="" ma:versionID="8854691ac0c8d19ee05509d2cf6a3d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ContentEosTicketsDispForm</Display>
  <Edit>ContentEosTicketsEditForm</Edit>
  <New>ContentEosTicketsNewForm</New>
</FormTemplates>
</file>

<file path=customXml/itemProps1.xml><?xml version="1.0" encoding="utf-8"?>
<ds:datastoreItem xmlns:ds="http://schemas.openxmlformats.org/officeDocument/2006/customXml" ds:itemID="{9FAA6770-B5F1-4337-9F93-F3444DFF6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041009-85DC-4CC0-88DC-9AAC86124126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7A5633-557E-4F67-A0D7-0E1293A9DD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Лариса Дмитриевна</dc:creator>
  <cp:lastModifiedBy>Крюкова Людмила Сергеевна</cp:lastModifiedBy>
  <cp:revision>9</cp:revision>
  <cp:lastPrinted>2022-08-25T23:30:00Z</cp:lastPrinted>
  <dcterms:created xsi:type="dcterms:W3CDTF">2023-02-20T02:45:00Z</dcterms:created>
  <dcterms:modified xsi:type="dcterms:W3CDTF">2023-02-28T23:54:00Z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0x0101008444892719710B459A4C4B3C45BA012B</vt:lpwstr>
  </property>
</Properties>
</file>