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CF" w:rsidRPr="00C83226" w:rsidRDefault="004746CF" w:rsidP="002142D3">
      <w:pPr>
        <w:tabs>
          <w:tab w:val="left" w:pos="851"/>
        </w:tabs>
        <w:spacing w:after="0" w:line="240" w:lineRule="auto"/>
        <w:jc w:val="center"/>
        <w:rPr>
          <w:rFonts w:cs="Times New Roman"/>
          <w:b/>
          <w:szCs w:val="28"/>
        </w:rPr>
      </w:pPr>
      <w:bookmarkStart w:id="0" w:name="_GoBack"/>
      <w:bookmarkEnd w:id="0"/>
      <w:r w:rsidRPr="00C83226">
        <w:rPr>
          <w:rFonts w:cs="Times New Roman"/>
          <w:b/>
          <w:szCs w:val="28"/>
        </w:rPr>
        <w:t xml:space="preserve">ОБЗОР ИЗМЕНЕНИЙ </w:t>
      </w:r>
    </w:p>
    <w:p w:rsidR="004746CF" w:rsidRPr="00C83226" w:rsidRDefault="004746CF" w:rsidP="004746CF">
      <w:pPr>
        <w:spacing w:after="0" w:line="240" w:lineRule="auto"/>
        <w:jc w:val="center"/>
        <w:rPr>
          <w:rFonts w:cs="Times New Roman"/>
          <w:b/>
          <w:szCs w:val="28"/>
        </w:rPr>
      </w:pPr>
      <w:r w:rsidRPr="00C83226">
        <w:rPr>
          <w:rFonts w:cs="Times New Roman"/>
          <w:b/>
          <w:szCs w:val="28"/>
        </w:rPr>
        <w:t>ФЕДЕРАЛЬНОГО И РЕГИОНАЛЬНОГО ЗАКОНОДАТЕЛЬСТВА</w:t>
      </w:r>
    </w:p>
    <w:p w:rsidR="004746CF" w:rsidRPr="00C83226" w:rsidRDefault="004746CF" w:rsidP="004746CF">
      <w:pPr>
        <w:tabs>
          <w:tab w:val="left" w:pos="3828"/>
        </w:tabs>
        <w:suppressAutoHyphens/>
        <w:spacing w:after="0" w:line="240" w:lineRule="atLeast"/>
        <w:jc w:val="center"/>
        <w:rPr>
          <w:b/>
          <w:sz w:val="27"/>
          <w:szCs w:val="27"/>
          <w:u w:val="single"/>
        </w:rPr>
      </w:pPr>
      <w:r w:rsidRPr="00C83226">
        <w:rPr>
          <w:b/>
          <w:szCs w:val="28"/>
          <w:u w:val="single"/>
        </w:rPr>
        <w:t>за период с 01.</w:t>
      </w:r>
      <w:r w:rsidR="007455BE">
        <w:rPr>
          <w:b/>
          <w:szCs w:val="28"/>
          <w:u w:val="single"/>
        </w:rPr>
        <w:t>01.2023</w:t>
      </w:r>
      <w:r w:rsidRPr="00C83226">
        <w:rPr>
          <w:b/>
          <w:szCs w:val="28"/>
          <w:u w:val="single"/>
        </w:rPr>
        <w:t xml:space="preserve"> по 3</w:t>
      </w:r>
      <w:r w:rsidR="00C01CC4">
        <w:rPr>
          <w:b/>
          <w:szCs w:val="28"/>
          <w:u w:val="single"/>
        </w:rPr>
        <w:t>1</w:t>
      </w:r>
      <w:r w:rsidRPr="00C83226">
        <w:rPr>
          <w:b/>
          <w:szCs w:val="28"/>
          <w:u w:val="single"/>
        </w:rPr>
        <w:t>.</w:t>
      </w:r>
      <w:r w:rsidR="007455BE">
        <w:rPr>
          <w:b/>
          <w:szCs w:val="28"/>
          <w:u w:val="single"/>
        </w:rPr>
        <w:t>03.2023</w:t>
      </w:r>
      <w:r w:rsidR="00816D7F" w:rsidRPr="00816D7F">
        <w:rPr>
          <w:b/>
          <w:szCs w:val="28"/>
        </w:rPr>
        <w:t>,</w:t>
      </w:r>
      <w:r w:rsidRPr="00816D7F">
        <w:rPr>
          <w:b/>
          <w:sz w:val="27"/>
          <w:szCs w:val="27"/>
        </w:rPr>
        <w:t xml:space="preserve"> </w:t>
      </w:r>
      <w:r w:rsidRPr="004A11FE">
        <w:rPr>
          <w:b/>
          <w:sz w:val="27"/>
          <w:szCs w:val="27"/>
        </w:rPr>
        <w:t>В ТОМ ЧИСЛЕ</w:t>
      </w:r>
      <w:r w:rsidRPr="00C83226">
        <w:rPr>
          <w:b/>
          <w:sz w:val="27"/>
          <w:szCs w:val="27"/>
          <w:u w:val="single"/>
        </w:rPr>
        <w:t xml:space="preserve"> </w:t>
      </w:r>
    </w:p>
    <w:p w:rsidR="004746CF" w:rsidRPr="00C83226" w:rsidRDefault="004746CF" w:rsidP="004746CF">
      <w:pPr>
        <w:spacing w:after="0" w:line="240" w:lineRule="auto"/>
        <w:jc w:val="center"/>
        <w:rPr>
          <w:rFonts w:cs="Times New Roman"/>
          <w:b/>
          <w:szCs w:val="28"/>
        </w:rPr>
      </w:pPr>
      <w:r w:rsidRPr="00C83226">
        <w:rPr>
          <w:rFonts w:cs="Times New Roman"/>
          <w:b/>
          <w:szCs w:val="28"/>
        </w:rPr>
        <w:t>В ЧАСТИ ПОЛНОМОЧИЙ ОРГАНОВ МЕСТНОГО САМОУПРАВЛЕНИЯ</w:t>
      </w:r>
    </w:p>
    <w:p w:rsidR="004746CF" w:rsidRPr="00970159" w:rsidRDefault="004746CF" w:rsidP="004746CF">
      <w:pPr>
        <w:spacing w:after="0" w:line="240" w:lineRule="auto"/>
        <w:jc w:val="center"/>
        <w:rPr>
          <w:rFonts w:cs="Times New Roman"/>
          <w:b/>
          <w:szCs w:val="28"/>
        </w:rPr>
      </w:pPr>
    </w:p>
    <w:p w:rsidR="004746CF" w:rsidRPr="008441EA" w:rsidRDefault="004746CF" w:rsidP="004746CF">
      <w:pPr>
        <w:spacing w:after="0" w:line="240" w:lineRule="auto"/>
        <w:jc w:val="center"/>
        <w:rPr>
          <w:rFonts w:cs="Times New Roman"/>
          <w:b/>
          <w:sz w:val="32"/>
          <w:szCs w:val="32"/>
        </w:rPr>
      </w:pPr>
      <w:r w:rsidRPr="008441EA">
        <w:rPr>
          <w:rFonts w:cs="Times New Roman"/>
          <w:b/>
          <w:sz w:val="32"/>
          <w:szCs w:val="32"/>
        </w:rPr>
        <w:t>Оглавление</w:t>
      </w:r>
    </w:p>
    <w:p w:rsidR="004746CF" w:rsidRPr="008441EA" w:rsidRDefault="004746CF" w:rsidP="004746CF">
      <w:pPr>
        <w:pStyle w:val="af2"/>
        <w:jc w:val="center"/>
        <w:rPr>
          <w:rFonts w:cs="Times New Roman"/>
          <w:color w:val="auto"/>
        </w:rPr>
      </w:pPr>
      <w:r w:rsidRPr="008441EA">
        <w:rPr>
          <w:rFonts w:cs="Times New Roman"/>
          <w:color w:val="auto"/>
        </w:rPr>
        <w:tab/>
      </w:r>
    </w:p>
    <w:sdt>
      <w:sdtPr>
        <w:rPr>
          <w:rFonts w:cs="Times New Roman"/>
          <w:szCs w:val="28"/>
          <w:highlight w:val="yellow"/>
        </w:rPr>
        <w:id w:val="-893808586"/>
        <w:docPartObj>
          <w:docPartGallery w:val="Table of Contents"/>
          <w:docPartUnique/>
        </w:docPartObj>
      </w:sdtPr>
      <w:sdtEndPr>
        <w:rPr>
          <w:b/>
          <w:bCs/>
        </w:rPr>
      </w:sdtEndPr>
      <w:sdtContent>
        <w:p w:rsidR="00C34CC6" w:rsidRPr="00FB0639" w:rsidRDefault="00C34CC6" w:rsidP="00C34CC6">
          <w:pPr>
            <w:tabs>
              <w:tab w:val="left" w:pos="5295"/>
            </w:tabs>
            <w:jc w:val="center"/>
            <w:rPr>
              <w:rFonts w:cs="Times New Roman"/>
              <w:b/>
              <w:szCs w:val="28"/>
            </w:rPr>
          </w:pPr>
          <w:r w:rsidRPr="00FB0639">
            <w:rPr>
              <w:rFonts w:cs="Times New Roman"/>
              <w:b/>
              <w:szCs w:val="28"/>
            </w:rPr>
            <w:t xml:space="preserve"> Законодательство Российской Федерации</w:t>
          </w:r>
        </w:p>
        <w:p w:rsidR="00DF7E9E" w:rsidRDefault="00C34CC6">
          <w:pPr>
            <w:pStyle w:val="31"/>
            <w:rPr>
              <w:rFonts w:asciiTheme="minorHAnsi" w:eastAsiaTheme="minorEastAsia" w:hAnsiTheme="minorHAnsi"/>
              <w:noProof/>
              <w:sz w:val="22"/>
              <w:lang w:eastAsia="ru-RU"/>
            </w:rPr>
          </w:pPr>
          <w:r w:rsidRPr="00426211">
            <w:rPr>
              <w:rFonts w:cs="Times New Roman"/>
              <w:b/>
              <w:bCs/>
              <w:szCs w:val="28"/>
              <w:highlight w:val="yellow"/>
            </w:rPr>
            <w:fldChar w:fldCharType="begin"/>
          </w:r>
          <w:r w:rsidRPr="00426211">
            <w:rPr>
              <w:rFonts w:cs="Times New Roman"/>
              <w:b/>
              <w:bCs/>
              <w:szCs w:val="28"/>
              <w:highlight w:val="yellow"/>
            </w:rPr>
            <w:instrText xml:space="preserve"> TOC \o "1-3" \h \z \u </w:instrText>
          </w:r>
          <w:r w:rsidRPr="00426211">
            <w:rPr>
              <w:rFonts w:cs="Times New Roman"/>
              <w:b/>
              <w:bCs/>
              <w:szCs w:val="28"/>
              <w:highlight w:val="yellow"/>
            </w:rPr>
            <w:fldChar w:fldCharType="separate"/>
          </w:r>
          <w:hyperlink w:anchor="_Toc134715067" w:history="1">
            <w:r w:rsidR="00DF7E9E" w:rsidRPr="001303B7">
              <w:rPr>
                <w:rStyle w:val="a4"/>
                <w:rFonts w:eastAsiaTheme="majorEastAsia"/>
                <w:noProof/>
              </w:rPr>
              <w:t xml:space="preserve">1. </w:t>
            </w:r>
            <w:r w:rsidR="00DF7E9E" w:rsidRPr="001303B7">
              <w:rPr>
                <w:rStyle w:val="a4"/>
                <w:noProof/>
              </w:rPr>
              <w:t xml:space="preserve">Указ Президента РФ </w:t>
            </w:r>
            <w:r w:rsidR="00DF7E9E" w:rsidRPr="001303B7">
              <w:rPr>
                <w:rStyle w:val="a4"/>
                <w:rFonts w:eastAsiaTheme="majorEastAsia"/>
                <w:noProof/>
              </w:rPr>
              <w:t>от 13.01.2023 № 9 «</w:t>
            </w:r>
            <w:r w:rsidR="00DF7E9E" w:rsidRPr="001303B7">
              <w:rPr>
                <w:rStyle w:val="a4"/>
                <w:noProof/>
              </w:rPr>
              <w:t>О внесении изменения в Указ Президента Российской Федерации от 25 августа 2021 г. № 493 «О порядке замещения должностей государственной и муниципальной службы гражданами Российской Федерации, имеющими гражданство (подданство) иностранного государства, которое не прекращено по не зависящим от них причинам</w:t>
            </w:r>
            <w:r w:rsidR="00DF7E9E" w:rsidRPr="001303B7">
              <w:rPr>
                <w:rStyle w:val="a4"/>
                <w:rFonts w:eastAsiaTheme="majorEastAsia"/>
                <w:noProof/>
              </w:rPr>
              <w:t>».</w:t>
            </w:r>
            <w:r w:rsidR="00DF7E9E">
              <w:rPr>
                <w:noProof/>
                <w:webHidden/>
              </w:rPr>
              <w:tab/>
            </w:r>
            <w:r w:rsidR="00DF7E9E">
              <w:rPr>
                <w:noProof/>
                <w:webHidden/>
              </w:rPr>
              <w:fldChar w:fldCharType="begin"/>
            </w:r>
            <w:r w:rsidR="00DF7E9E">
              <w:rPr>
                <w:noProof/>
                <w:webHidden/>
              </w:rPr>
              <w:instrText xml:space="preserve"> PAGEREF _Toc134715067 \h </w:instrText>
            </w:r>
            <w:r w:rsidR="00DF7E9E">
              <w:rPr>
                <w:noProof/>
                <w:webHidden/>
              </w:rPr>
            </w:r>
            <w:r w:rsidR="00DF7E9E">
              <w:rPr>
                <w:noProof/>
                <w:webHidden/>
              </w:rPr>
              <w:fldChar w:fldCharType="separate"/>
            </w:r>
            <w:r w:rsidR="00DF7E9E">
              <w:rPr>
                <w:noProof/>
                <w:webHidden/>
              </w:rPr>
              <w:t>3</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68" w:history="1">
            <w:r w:rsidR="00DF7E9E" w:rsidRPr="001303B7">
              <w:rPr>
                <w:rStyle w:val="a4"/>
                <w:rFonts w:eastAsiaTheme="majorEastAsia"/>
                <w:noProof/>
              </w:rPr>
              <w:t xml:space="preserve">2. </w:t>
            </w:r>
            <w:r w:rsidR="00DF7E9E" w:rsidRPr="001303B7">
              <w:rPr>
                <w:rStyle w:val="a4"/>
                <w:noProof/>
              </w:rPr>
              <w:t>Федеральный закон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DF7E9E">
              <w:rPr>
                <w:noProof/>
                <w:webHidden/>
              </w:rPr>
              <w:tab/>
            </w:r>
            <w:r w:rsidR="00DF7E9E">
              <w:rPr>
                <w:noProof/>
                <w:webHidden/>
              </w:rPr>
              <w:fldChar w:fldCharType="begin"/>
            </w:r>
            <w:r w:rsidR="00DF7E9E">
              <w:rPr>
                <w:noProof/>
                <w:webHidden/>
              </w:rPr>
              <w:instrText xml:space="preserve"> PAGEREF _Toc134715068 \h </w:instrText>
            </w:r>
            <w:r w:rsidR="00DF7E9E">
              <w:rPr>
                <w:noProof/>
                <w:webHidden/>
              </w:rPr>
            </w:r>
            <w:r w:rsidR="00DF7E9E">
              <w:rPr>
                <w:noProof/>
                <w:webHidden/>
              </w:rPr>
              <w:fldChar w:fldCharType="separate"/>
            </w:r>
            <w:r w:rsidR="00DF7E9E">
              <w:rPr>
                <w:noProof/>
                <w:webHidden/>
              </w:rPr>
              <w:t>3</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69" w:history="1">
            <w:r w:rsidR="00DF7E9E" w:rsidRPr="001303B7">
              <w:rPr>
                <w:rStyle w:val="a4"/>
                <w:rFonts w:eastAsiaTheme="majorEastAsia"/>
                <w:noProof/>
              </w:rPr>
              <w:t>3.</w:t>
            </w:r>
            <w:r w:rsidR="00DF7E9E" w:rsidRPr="001303B7">
              <w:rPr>
                <w:rStyle w:val="a4"/>
                <w:noProof/>
              </w:rPr>
              <w:t xml:space="preserve"> Федеральный закон от 06.02.2023 № 13-ФЗ «О внесении изменений в отдельные законодательные акты Российской Федерации»</w:t>
            </w:r>
            <w:r w:rsidR="00DF7E9E">
              <w:rPr>
                <w:noProof/>
                <w:webHidden/>
              </w:rPr>
              <w:tab/>
            </w:r>
            <w:r w:rsidR="00DF7E9E">
              <w:rPr>
                <w:noProof/>
                <w:webHidden/>
              </w:rPr>
              <w:fldChar w:fldCharType="begin"/>
            </w:r>
            <w:r w:rsidR="00DF7E9E">
              <w:rPr>
                <w:noProof/>
                <w:webHidden/>
              </w:rPr>
              <w:instrText xml:space="preserve"> PAGEREF _Toc134715069 \h </w:instrText>
            </w:r>
            <w:r w:rsidR="00DF7E9E">
              <w:rPr>
                <w:noProof/>
                <w:webHidden/>
              </w:rPr>
            </w:r>
            <w:r w:rsidR="00DF7E9E">
              <w:rPr>
                <w:noProof/>
                <w:webHidden/>
              </w:rPr>
              <w:fldChar w:fldCharType="separate"/>
            </w:r>
            <w:r w:rsidR="00DF7E9E">
              <w:rPr>
                <w:noProof/>
                <w:webHidden/>
              </w:rPr>
              <w:t>4</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70" w:history="1">
            <w:r w:rsidR="00DF7E9E" w:rsidRPr="001303B7">
              <w:rPr>
                <w:rStyle w:val="a4"/>
                <w:rFonts w:eastAsiaTheme="majorEastAsia"/>
                <w:noProof/>
              </w:rPr>
              <w:t xml:space="preserve">4. </w:t>
            </w:r>
            <w:r w:rsidR="00DF7E9E" w:rsidRPr="001303B7">
              <w:rPr>
                <w:rStyle w:val="a4"/>
                <w:noProof/>
              </w:rPr>
              <w:t>Федеральный закон от 18.03.2023 № 68-ФЗ «О внесении изменения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DF7E9E">
              <w:rPr>
                <w:noProof/>
                <w:webHidden/>
              </w:rPr>
              <w:tab/>
            </w:r>
            <w:r w:rsidR="00DF7E9E">
              <w:rPr>
                <w:noProof/>
                <w:webHidden/>
              </w:rPr>
              <w:fldChar w:fldCharType="begin"/>
            </w:r>
            <w:r w:rsidR="00DF7E9E">
              <w:rPr>
                <w:noProof/>
                <w:webHidden/>
              </w:rPr>
              <w:instrText xml:space="preserve"> PAGEREF _Toc134715070 \h </w:instrText>
            </w:r>
            <w:r w:rsidR="00DF7E9E">
              <w:rPr>
                <w:noProof/>
                <w:webHidden/>
              </w:rPr>
            </w:r>
            <w:r w:rsidR="00DF7E9E">
              <w:rPr>
                <w:noProof/>
                <w:webHidden/>
              </w:rPr>
              <w:fldChar w:fldCharType="separate"/>
            </w:r>
            <w:r w:rsidR="00DF7E9E">
              <w:rPr>
                <w:noProof/>
                <w:webHidden/>
              </w:rPr>
              <w:t>5</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71" w:history="1">
            <w:r w:rsidR="00DF7E9E" w:rsidRPr="001303B7">
              <w:rPr>
                <w:rStyle w:val="a4"/>
                <w:noProof/>
              </w:rPr>
              <w:t>5. Постановление Правительства РФ от 06.02.2023 № 167 «Об утверждении общих требований к порядку заключения соглашений о межрегиональном и межмуниципальном сотрудничестве для совместного развития инфраструктуры»</w:t>
            </w:r>
            <w:r w:rsidR="00DF7E9E">
              <w:rPr>
                <w:noProof/>
                <w:webHidden/>
              </w:rPr>
              <w:tab/>
            </w:r>
            <w:r w:rsidR="00DF7E9E">
              <w:rPr>
                <w:noProof/>
                <w:webHidden/>
              </w:rPr>
              <w:fldChar w:fldCharType="begin"/>
            </w:r>
            <w:r w:rsidR="00DF7E9E">
              <w:rPr>
                <w:noProof/>
                <w:webHidden/>
              </w:rPr>
              <w:instrText xml:space="preserve"> PAGEREF _Toc134715071 \h </w:instrText>
            </w:r>
            <w:r w:rsidR="00DF7E9E">
              <w:rPr>
                <w:noProof/>
                <w:webHidden/>
              </w:rPr>
            </w:r>
            <w:r w:rsidR="00DF7E9E">
              <w:rPr>
                <w:noProof/>
                <w:webHidden/>
              </w:rPr>
              <w:fldChar w:fldCharType="separate"/>
            </w:r>
            <w:r w:rsidR="00DF7E9E">
              <w:rPr>
                <w:noProof/>
                <w:webHidden/>
              </w:rPr>
              <w:t>5</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72" w:history="1">
            <w:r w:rsidR="00DF7E9E" w:rsidRPr="001303B7">
              <w:rPr>
                <w:rStyle w:val="a4"/>
                <w:noProof/>
              </w:rPr>
              <w:t>6. Постановление Правительства РФ от 08.02.2023 № 176 «О внесении изменений в некоторые акты Правительства Российской Федерации»</w:t>
            </w:r>
            <w:r w:rsidR="00DF7E9E">
              <w:rPr>
                <w:noProof/>
                <w:webHidden/>
              </w:rPr>
              <w:tab/>
            </w:r>
            <w:r w:rsidR="00DF7E9E">
              <w:rPr>
                <w:noProof/>
                <w:webHidden/>
              </w:rPr>
              <w:fldChar w:fldCharType="begin"/>
            </w:r>
            <w:r w:rsidR="00DF7E9E">
              <w:rPr>
                <w:noProof/>
                <w:webHidden/>
              </w:rPr>
              <w:instrText xml:space="preserve"> PAGEREF _Toc134715072 \h </w:instrText>
            </w:r>
            <w:r w:rsidR="00DF7E9E">
              <w:rPr>
                <w:noProof/>
                <w:webHidden/>
              </w:rPr>
            </w:r>
            <w:r w:rsidR="00DF7E9E">
              <w:rPr>
                <w:noProof/>
                <w:webHidden/>
              </w:rPr>
              <w:fldChar w:fldCharType="separate"/>
            </w:r>
            <w:r w:rsidR="00DF7E9E">
              <w:rPr>
                <w:noProof/>
                <w:webHidden/>
              </w:rPr>
              <w:t>6</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73" w:history="1">
            <w:r w:rsidR="00DF7E9E" w:rsidRPr="001303B7">
              <w:rPr>
                <w:rStyle w:val="a4"/>
                <w:noProof/>
              </w:rPr>
              <w:t>7. Постановление Правительства РФ от 13.02.2023 № 205 «О внесении изменений в Правила предоставления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находящихся в государственной собственности субъекта Российской Федерации или в муниципальной собственности»</w:t>
            </w:r>
            <w:r w:rsidR="00DF7E9E">
              <w:rPr>
                <w:noProof/>
                <w:webHidden/>
              </w:rPr>
              <w:tab/>
            </w:r>
            <w:r w:rsidR="00DF7E9E">
              <w:rPr>
                <w:noProof/>
                <w:webHidden/>
              </w:rPr>
              <w:fldChar w:fldCharType="begin"/>
            </w:r>
            <w:r w:rsidR="00DF7E9E">
              <w:rPr>
                <w:noProof/>
                <w:webHidden/>
              </w:rPr>
              <w:instrText xml:space="preserve"> PAGEREF _Toc134715073 \h </w:instrText>
            </w:r>
            <w:r w:rsidR="00DF7E9E">
              <w:rPr>
                <w:noProof/>
                <w:webHidden/>
              </w:rPr>
            </w:r>
            <w:r w:rsidR="00DF7E9E">
              <w:rPr>
                <w:noProof/>
                <w:webHidden/>
              </w:rPr>
              <w:fldChar w:fldCharType="separate"/>
            </w:r>
            <w:r w:rsidR="00DF7E9E">
              <w:rPr>
                <w:noProof/>
                <w:webHidden/>
              </w:rPr>
              <w:t>6</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74" w:history="1">
            <w:r w:rsidR="00DF7E9E" w:rsidRPr="001303B7">
              <w:rPr>
                <w:rStyle w:val="a4"/>
                <w:noProof/>
              </w:rPr>
              <w:t>8. Постановление Правительства РФ от 14.03.2023 № 392 «О внесении изменений в постановление Правительства Российской Федерации от 29 декабря 2016 г. № 1529»</w:t>
            </w:r>
            <w:r w:rsidR="00DF7E9E">
              <w:rPr>
                <w:noProof/>
                <w:webHidden/>
              </w:rPr>
              <w:tab/>
            </w:r>
            <w:r w:rsidR="00DF7E9E">
              <w:rPr>
                <w:noProof/>
                <w:webHidden/>
              </w:rPr>
              <w:fldChar w:fldCharType="begin"/>
            </w:r>
            <w:r w:rsidR="00DF7E9E">
              <w:rPr>
                <w:noProof/>
                <w:webHidden/>
              </w:rPr>
              <w:instrText xml:space="preserve"> PAGEREF _Toc134715074 \h </w:instrText>
            </w:r>
            <w:r w:rsidR="00DF7E9E">
              <w:rPr>
                <w:noProof/>
                <w:webHidden/>
              </w:rPr>
            </w:r>
            <w:r w:rsidR="00DF7E9E">
              <w:rPr>
                <w:noProof/>
                <w:webHidden/>
              </w:rPr>
              <w:fldChar w:fldCharType="separate"/>
            </w:r>
            <w:r w:rsidR="00DF7E9E">
              <w:rPr>
                <w:noProof/>
                <w:webHidden/>
              </w:rPr>
              <w:t>7</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75" w:history="1">
            <w:r w:rsidR="00DF7E9E" w:rsidRPr="001303B7">
              <w:rPr>
                <w:rStyle w:val="a4"/>
                <w:noProof/>
              </w:rPr>
              <w:t>9. Постановление Правительства РФ от 17.03.2023 № 408 «О внесении изменений в некоторые акты Правительства Российской Федерации»</w:t>
            </w:r>
            <w:r w:rsidR="00DF7E9E">
              <w:rPr>
                <w:noProof/>
                <w:webHidden/>
              </w:rPr>
              <w:tab/>
            </w:r>
            <w:r w:rsidR="00DF7E9E">
              <w:rPr>
                <w:noProof/>
                <w:webHidden/>
              </w:rPr>
              <w:fldChar w:fldCharType="begin"/>
            </w:r>
            <w:r w:rsidR="00DF7E9E">
              <w:rPr>
                <w:noProof/>
                <w:webHidden/>
              </w:rPr>
              <w:instrText xml:space="preserve"> PAGEREF _Toc134715075 \h </w:instrText>
            </w:r>
            <w:r w:rsidR="00DF7E9E">
              <w:rPr>
                <w:noProof/>
                <w:webHidden/>
              </w:rPr>
            </w:r>
            <w:r w:rsidR="00DF7E9E">
              <w:rPr>
                <w:noProof/>
                <w:webHidden/>
              </w:rPr>
              <w:fldChar w:fldCharType="separate"/>
            </w:r>
            <w:r w:rsidR="00DF7E9E">
              <w:rPr>
                <w:noProof/>
                <w:webHidden/>
              </w:rPr>
              <w:t>7</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76" w:history="1">
            <w:r w:rsidR="00DF7E9E" w:rsidRPr="001303B7">
              <w:rPr>
                <w:rStyle w:val="a4"/>
                <w:noProof/>
              </w:rPr>
              <w:t>10. Постановление Правительства РФ от 03.04.2023 № 530 «О внесении изменений в некоторые акты Правительства Российской Федерации»</w:t>
            </w:r>
            <w:r w:rsidR="00DF7E9E">
              <w:rPr>
                <w:noProof/>
                <w:webHidden/>
              </w:rPr>
              <w:tab/>
            </w:r>
            <w:r w:rsidR="00DF7E9E">
              <w:rPr>
                <w:noProof/>
                <w:webHidden/>
              </w:rPr>
              <w:fldChar w:fldCharType="begin"/>
            </w:r>
            <w:r w:rsidR="00DF7E9E">
              <w:rPr>
                <w:noProof/>
                <w:webHidden/>
              </w:rPr>
              <w:instrText xml:space="preserve"> PAGEREF _Toc134715076 \h </w:instrText>
            </w:r>
            <w:r w:rsidR="00DF7E9E">
              <w:rPr>
                <w:noProof/>
                <w:webHidden/>
              </w:rPr>
            </w:r>
            <w:r w:rsidR="00DF7E9E">
              <w:rPr>
                <w:noProof/>
                <w:webHidden/>
              </w:rPr>
              <w:fldChar w:fldCharType="separate"/>
            </w:r>
            <w:r w:rsidR="00DF7E9E">
              <w:rPr>
                <w:noProof/>
                <w:webHidden/>
              </w:rPr>
              <w:t>8</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77" w:history="1">
            <w:r w:rsidR="00DF7E9E" w:rsidRPr="001303B7">
              <w:rPr>
                <w:rStyle w:val="a4"/>
                <w:noProof/>
              </w:rPr>
              <w:t>11. Распоряжение Правительства РФ от 01.02.2023 № 207-р «О внесении изменений в распоряжение Правительства РФ от 30.06.2018 № 1322-р»</w:t>
            </w:r>
            <w:r w:rsidR="00DF7E9E">
              <w:rPr>
                <w:noProof/>
                <w:webHidden/>
              </w:rPr>
              <w:tab/>
            </w:r>
            <w:r w:rsidR="00DF7E9E">
              <w:rPr>
                <w:noProof/>
                <w:webHidden/>
              </w:rPr>
              <w:fldChar w:fldCharType="begin"/>
            </w:r>
            <w:r w:rsidR="00DF7E9E">
              <w:rPr>
                <w:noProof/>
                <w:webHidden/>
              </w:rPr>
              <w:instrText xml:space="preserve"> PAGEREF _Toc134715077 \h </w:instrText>
            </w:r>
            <w:r w:rsidR="00DF7E9E">
              <w:rPr>
                <w:noProof/>
                <w:webHidden/>
              </w:rPr>
            </w:r>
            <w:r w:rsidR="00DF7E9E">
              <w:rPr>
                <w:noProof/>
                <w:webHidden/>
              </w:rPr>
              <w:fldChar w:fldCharType="separate"/>
            </w:r>
            <w:r w:rsidR="00DF7E9E">
              <w:rPr>
                <w:noProof/>
                <w:webHidden/>
              </w:rPr>
              <w:t>8</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78" w:history="1">
            <w:r w:rsidR="00DF7E9E" w:rsidRPr="001303B7">
              <w:rPr>
                <w:rStyle w:val="a4"/>
                <w:noProof/>
              </w:rPr>
              <w:t>12. Приказ Минстроя России от 13.01.2023 № 18/пр «О внесении изменения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утвержденные приказом Министерства строительства и жилищно-коммунального хозяйства Российской Федерации от 27 сентября 2016 г. № 668/пр»</w:t>
            </w:r>
            <w:r w:rsidR="00DF7E9E">
              <w:rPr>
                <w:noProof/>
                <w:webHidden/>
              </w:rPr>
              <w:tab/>
            </w:r>
            <w:r w:rsidR="00DF7E9E">
              <w:rPr>
                <w:noProof/>
                <w:webHidden/>
              </w:rPr>
              <w:fldChar w:fldCharType="begin"/>
            </w:r>
            <w:r w:rsidR="00DF7E9E">
              <w:rPr>
                <w:noProof/>
                <w:webHidden/>
              </w:rPr>
              <w:instrText xml:space="preserve"> PAGEREF _Toc134715078 \h </w:instrText>
            </w:r>
            <w:r w:rsidR="00DF7E9E">
              <w:rPr>
                <w:noProof/>
                <w:webHidden/>
              </w:rPr>
            </w:r>
            <w:r w:rsidR="00DF7E9E">
              <w:rPr>
                <w:noProof/>
                <w:webHidden/>
              </w:rPr>
              <w:fldChar w:fldCharType="separate"/>
            </w:r>
            <w:r w:rsidR="00DF7E9E">
              <w:rPr>
                <w:noProof/>
                <w:webHidden/>
              </w:rPr>
              <w:t>8</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79" w:history="1">
            <w:r w:rsidR="00DF7E9E" w:rsidRPr="001303B7">
              <w:rPr>
                <w:rStyle w:val="a4"/>
                <w:noProof/>
              </w:rPr>
              <w:t>13. Письмо Минфина России от 31.01.2023 № 28-01-10/7372 «О рассмотрении обращения»</w:t>
            </w:r>
            <w:r w:rsidR="00DF7E9E">
              <w:rPr>
                <w:noProof/>
                <w:webHidden/>
              </w:rPr>
              <w:tab/>
            </w:r>
            <w:r w:rsidR="00DF7E9E">
              <w:rPr>
                <w:noProof/>
                <w:webHidden/>
              </w:rPr>
              <w:fldChar w:fldCharType="begin"/>
            </w:r>
            <w:r w:rsidR="00DF7E9E">
              <w:rPr>
                <w:noProof/>
                <w:webHidden/>
              </w:rPr>
              <w:instrText xml:space="preserve"> PAGEREF _Toc134715079 \h </w:instrText>
            </w:r>
            <w:r w:rsidR="00DF7E9E">
              <w:rPr>
                <w:noProof/>
                <w:webHidden/>
              </w:rPr>
            </w:r>
            <w:r w:rsidR="00DF7E9E">
              <w:rPr>
                <w:noProof/>
                <w:webHidden/>
              </w:rPr>
              <w:fldChar w:fldCharType="separate"/>
            </w:r>
            <w:r w:rsidR="00DF7E9E">
              <w:rPr>
                <w:noProof/>
                <w:webHidden/>
              </w:rPr>
              <w:t>9</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80" w:history="1">
            <w:r w:rsidR="00DF7E9E" w:rsidRPr="001303B7">
              <w:rPr>
                <w:rStyle w:val="a4"/>
                <w:noProof/>
              </w:rPr>
              <w:t>14. Письмо Минфина России № 24-01-07/14000, ФАС России № ПИ/11943/23 от 17.02.2023 «Об осуществлении в соответствии с частью 2 статьи 15 Федерального закона от 8 марта 2022 г. № 46-ФЗ «О внесении изменений в отдельные законодательные акты Российской Федерации» закупок товаров, работ, услуг у единственного поставщика (подрядчика, исполнителя) для обеспечения нужд субъекта Российской Федерации и муниципальных нужд муниципальных образований, находящихся на его территории». (Документ является разъяснением по отдельному вопросу)</w:t>
            </w:r>
            <w:r w:rsidR="00DF7E9E">
              <w:rPr>
                <w:noProof/>
                <w:webHidden/>
              </w:rPr>
              <w:tab/>
            </w:r>
            <w:r w:rsidR="00DF7E9E">
              <w:rPr>
                <w:noProof/>
                <w:webHidden/>
              </w:rPr>
              <w:fldChar w:fldCharType="begin"/>
            </w:r>
            <w:r w:rsidR="00DF7E9E">
              <w:rPr>
                <w:noProof/>
                <w:webHidden/>
              </w:rPr>
              <w:instrText xml:space="preserve"> PAGEREF _Toc134715080 \h </w:instrText>
            </w:r>
            <w:r w:rsidR="00DF7E9E">
              <w:rPr>
                <w:noProof/>
                <w:webHidden/>
              </w:rPr>
            </w:r>
            <w:r w:rsidR="00DF7E9E">
              <w:rPr>
                <w:noProof/>
                <w:webHidden/>
              </w:rPr>
              <w:fldChar w:fldCharType="separate"/>
            </w:r>
            <w:r w:rsidR="00DF7E9E">
              <w:rPr>
                <w:noProof/>
                <w:webHidden/>
              </w:rPr>
              <w:t>9</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81" w:history="1">
            <w:r w:rsidR="00DF7E9E" w:rsidRPr="001303B7">
              <w:rPr>
                <w:rStyle w:val="a4"/>
                <w:noProof/>
              </w:rPr>
              <w:t>15. Письмо Минфина России от 17.02.2023 № 28-01-10/13648 «О рассмотрении обращения»</w:t>
            </w:r>
            <w:r w:rsidR="00DF7E9E">
              <w:rPr>
                <w:noProof/>
                <w:webHidden/>
              </w:rPr>
              <w:tab/>
            </w:r>
            <w:r w:rsidR="00DF7E9E">
              <w:rPr>
                <w:noProof/>
                <w:webHidden/>
              </w:rPr>
              <w:fldChar w:fldCharType="begin"/>
            </w:r>
            <w:r w:rsidR="00DF7E9E">
              <w:rPr>
                <w:noProof/>
                <w:webHidden/>
              </w:rPr>
              <w:instrText xml:space="preserve"> PAGEREF _Toc134715081 \h </w:instrText>
            </w:r>
            <w:r w:rsidR="00DF7E9E">
              <w:rPr>
                <w:noProof/>
                <w:webHidden/>
              </w:rPr>
            </w:r>
            <w:r w:rsidR="00DF7E9E">
              <w:rPr>
                <w:noProof/>
                <w:webHidden/>
              </w:rPr>
              <w:fldChar w:fldCharType="separate"/>
            </w:r>
            <w:r w:rsidR="00DF7E9E">
              <w:rPr>
                <w:noProof/>
                <w:webHidden/>
              </w:rPr>
              <w:t>10</w:t>
            </w:r>
            <w:r w:rsidR="00DF7E9E">
              <w:rPr>
                <w:noProof/>
                <w:webHidden/>
              </w:rPr>
              <w:fldChar w:fldCharType="end"/>
            </w:r>
          </w:hyperlink>
        </w:p>
        <w:p w:rsidR="00DF7E9E" w:rsidRDefault="001073EB" w:rsidP="00DF7E9E">
          <w:pPr>
            <w:pStyle w:val="31"/>
            <w:jc w:val="center"/>
            <w:rPr>
              <w:rFonts w:asciiTheme="minorHAnsi" w:eastAsiaTheme="minorEastAsia" w:hAnsiTheme="minorHAnsi"/>
              <w:noProof/>
              <w:sz w:val="22"/>
              <w:lang w:eastAsia="ru-RU"/>
            </w:rPr>
          </w:pPr>
          <w:hyperlink w:anchor="_Toc134715082" w:history="1">
            <w:r w:rsidR="00DF7E9E" w:rsidRPr="001303B7">
              <w:rPr>
                <w:rStyle w:val="a4"/>
                <w:b/>
                <w:noProof/>
              </w:rPr>
              <w:t>Законодательство Камчатского края</w:t>
            </w:r>
          </w:hyperlink>
        </w:p>
        <w:p w:rsidR="00DF7E9E" w:rsidRDefault="001073EB">
          <w:pPr>
            <w:pStyle w:val="31"/>
            <w:rPr>
              <w:rFonts w:asciiTheme="minorHAnsi" w:eastAsiaTheme="minorEastAsia" w:hAnsiTheme="minorHAnsi"/>
              <w:noProof/>
              <w:sz w:val="22"/>
              <w:lang w:eastAsia="ru-RU"/>
            </w:rPr>
          </w:pPr>
          <w:hyperlink w:anchor="_Toc134715083" w:history="1">
            <w:r w:rsidR="00DF7E9E" w:rsidRPr="001303B7">
              <w:rPr>
                <w:rStyle w:val="a4"/>
                <w:noProof/>
              </w:rPr>
              <w:t>1. Закон Камчатского края от 27.02.2023 № 180 «О внесении изменения в приложение к Закону Камчатского края «О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w:t>
            </w:r>
            <w:r w:rsidR="00DF7E9E">
              <w:rPr>
                <w:noProof/>
                <w:webHidden/>
              </w:rPr>
              <w:tab/>
            </w:r>
            <w:r w:rsidR="00DF7E9E">
              <w:rPr>
                <w:noProof/>
                <w:webHidden/>
              </w:rPr>
              <w:fldChar w:fldCharType="begin"/>
            </w:r>
            <w:r w:rsidR="00DF7E9E">
              <w:rPr>
                <w:noProof/>
                <w:webHidden/>
              </w:rPr>
              <w:instrText xml:space="preserve"> PAGEREF _Toc134715083 \h </w:instrText>
            </w:r>
            <w:r w:rsidR="00DF7E9E">
              <w:rPr>
                <w:noProof/>
                <w:webHidden/>
              </w:rPr>
            </w:r>
            <w:r w:rsidR="00DF7E9E">
              <w:rPr>
                <w:noProof/>
                <w:webHidden/>
              </w:rPr>
              <w:fldChar w:fldCharType="separate"/>
            </w:r>
            <w:r w:rsidR="00DF7E9E">
              <w:rPr>
                <w:noProof/>
                <w:webHidden/>
              </w:rPr>
              <w:t>11</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84" w:history="1">
            <w:r w:rsidR="00DF7E9E" w:rsidRPr="001303B7">
              <w:rPr>
                <w:rStyle w:val="a4"/>
                <w:noProof/>
              </w:rPr>
              <w:t>2. Закон Камчатского края от 02.03.2023 № 185 «О внесении изменений в Закон Камчатского края «Об отдельных вопросах оказания бесплатной юридической помощи в Камчатском крае»</w:t>
            </w:r>
            <w:r w:rsidR="00DF7E9E">
              <w:rPr>
                <w:noProof/>
                <w:webHidden/>
              </w:rPr>
              <w:tab/>
            </w:r>
            <w:r w:rsidR="00DF7E9E">
              <w:rPr>
                <w:noProof/>
                <w:webHidden/>
              </w:rPr>
              <w:fldChar w:fldCharType="begin"/>
            </w:r>
            <w:r w:rsidR="00DF7E9E">
              <w:rPr>
                <w:noProof/>
                <w:webHidden/>
              </w:rPr>
              <w:instrText xml:space="preserve"> PAGEREF _Toc134715084 \h </w:instrText>
            </w:r>
            <w:r w:rsidR="00DF7E9E">
              <w:rPr>
                <w:noProof/>
                <w:webHidden/>
              </w:rPr>
            </w:r>
            <w:r w:rsidR="00DF7E9E">
              <w:rPr>
                <w:noProof/>
                <w:webHidden/>
              </w:rPr>
              <w:fldChar w:fldCharType="separate"/>
            </w:r>
            <w:r w:rsidR="00DF7E9E">
              <w:rPr>
                <w:noProof/>
                <w:webHidden/>
              </w:rPr>
              <w:t>11</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85" w:history="1">
            <w:r w:rsidR="00DF7E9E" w:rsidRPr="001303B7">
              <w:rPr>
                <w:rStyle w:val="a4"/>
                <w:noProof/>
              </w:rPr>
              <w:t>3. Закон Камчатского края от 02.03.2023 № 187 «О внесении изменений в отдельные законодательные акты Камчатского края»</w:t>
            </w:r>
            <w:r w:rsidR="00DF7E9E">
              <w:rPr>
                <w:noProof/>
                <w:webHidden/>
              </w:rPr>
              <w:tab/>
            </w:r>
            <w:r w:rsidR="00DF7E9E">
              <w:rPr>
                <w:noProof/>
                <w:webHidden/>
              </w:rPr>
              <w:fldChar w:fldCharType="begin"/>
            </w:r>
            <w:r w:rsidR="00DF7E9E">
              <w:rPr>
                <w:noProof/>
                <w:webHidden/>
              </w:rPr>
              <w:instrText xml:space="preserve"> PAGEREF _Toc134715085 \h </w:instrText>
            </w:r>
            <w:r w:rsidR="00DF7E9E">
              <w:rPr>
                <w:noProof/>
                <w:webHidden/>
              </w:rPr>
            </w:r>
            <w:r w:rsidR="00DF7E9E">
              <w:rPr>
                <w:noProof/>
                <w:webHidden/>
              </w:rPr>
              <w:fldChar w:fldCharType="separate"/>
            </w:r>
            <w:r w:rsidR="00DF7E9E">
              <w:rPr>
                <w:noProof/>
                <w:webHidden/>
              </w:rPr>
              <w:t>12</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86" w:history="1">
            <w:r w:rsidR="00DF7E9E" w:rsidRPr="001303B7">
              <w:rPr>
                <w:rStyle w:val="a4"/>
                <w:noProof/>
              </w:rPr>
              <w:t>4. Закон Камчатского края от 02.03.2023 № 190 «О внесении изменений в Закон Камчатского края «О защите населения и территории Камчатского края от чрезвычайных ситуаций природного и техногенного характера».</w:t>
            </w:r>
            <w:r w:rsidR="00DF7E9E">
              <w:rPr>
                <w:noProof/>
                <w:webHidden/>
              </w:rPr>
              <w:tab/>
            </w:r>
            <w:r w:rsidR="00DF7E9E">
              <w:rPr>
                <w:noProof/>
                <w:webHidden/>
              </w:rPr>
              <w:fldChar w:fldCharType="begin"/>
            </w:r>
            <w:r w:rsidR="00DF7E9E">
              <w:rPr>
                <w:noProof/>
                <w:webHidden/>
              </w:rPr>
              <w:instrText xml:space="preserve"> PAGEREF _Toc134715086 \h </w:instrText>
            </w:r>
            <w:r w:rsidR="00DF7E9E">
              <w:rPr>
                <w:noProof/>
                <w:webHidden/>
              </w:rPr>
            </w:r>
            <w:r w:rsidR="00DF7E9E">
              <w:rPr>
                <w:noProof/>
                <w:webHidden/>
              </w:rPr>
              <w:fldChar w:fldCharType="separate"/>
            </w:r>
            <w:r w:rsidR="00DF7E9E">
              <w:rPr>
                <w:noProof/>
                <w:webHidden/>
              </w:rPr>
              <w:t>13</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87" w:history="1">
            <w:r w:rsidR="00DF7E9E" w:rsidRPr="001303B7">
              <w:rPr>
                <w:rStyle w:val="a4"/>
                <w:noProof/>
              </w:rPr>
              <w:t>5. Закон Камчатского края от 02.03.2023 № 192 «О внесении изменений в Закон Камчатского края «О регулировании отдельных вопросов градостроительной деятельности в Камчатском крае»</w:t>
            </w:r>
            <w:r w:rsidR="00DF7E9E">
              <w:rPr>
                <w:noProof/>
                <w:webHidden/>
              </w:rPr>
              <w:tab/>
            </w:r>
            <w:r w:rsidR="00DF7E9E">
              <w:rPr>
                <w:noProof/>
                <w:webHidden/>
              </w:rPr>
              <w:fldChar w:fldCharType="begin"/>
            </w:r>
            <w:r w:rsidR="00DF7E9E">
              <w:rPr>
                <w:noProof/>
                <w:webHidden/>
              </w:rPr>
              <w:instrText xml:space="preserve"> PAGEREF _Toc134715087 \h </w:instrText>
            </w:r>
            <w:r w:rsidR="00DF7E9E">
              <w:rPr>
                <w:noProof/>
                <w:webHidden/>
              </w:rPr>
            </w:r>
            <w:r w:rsidR="00DF7E9E">
              <w:rPr>
                <w:noProof/>
                <w:webHidden/>
              </w:rPr>
              <w:fldChar w:fldCharType="separate"/>
            </w:r>
            <w:r w:rsidR="00DF7E9E">
              <w:rPr>
                <w:noProof/>
                <w:webHidden/>
              </w:rPr>
              <w:t>13</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88" w:history="1">
            <w:r w:rsidR="00DF7E9E" w:rsidRPr="001303B7">
              <w:rPr>
                <w:rStyle w:val="a4"/>
                <w:noProof/>
              </w:rPr>
              <w:t>6. Закон Камчатского края от 02.03.2023 № 193 «О внесении изменений в Закон Камчатского края «Об отдельных вопросах в сфере молодежной политики в Камчатском крае»</w:t>
            </w:r>
            <w:r w:rsidR="00DF7E9E">
              <w:rPr>
                <w:noProof/>
                <w:webHidden/>
              </w:rPr>
              <w:tab/>
            </w:r>
            <w:r w:rsidR="00DF7E9E">
              <w:rPr>
                <w:noProof/>
                <w:webHidden/>
              </w:rPr>
              <w:fldChar w:fldCharType="begin"/>
            </w:r>
            <w:r w:rsidR="00DF7E9E">
              <w:rPr>
                <w:noProof/>
                <w:webHidden/>
              </w:rPr>
              <w:instrText xml:space="preserve"> PAGEREF _Toc134715088 \h </w:instrText>
            </w:r>
            <w:r w:rsidR="00DF7E9E">
              <w:rPr>
                <w:noProof/>
                <w:webHidden/>
              </w:rPr>
            </w:r>
            <w:r w:rsidR="00DF7E9E">
              <w:rPr>
                <w:noProof/>
                <w:webHidden/>
              </w:rPr>
              <w:fldChar w:fldCharType="separate"/>
            </w:r>
            <w:r w:rsidR="00DF7E9E">
              <w:rPr>
                <w:noProof/>
                <w:webHidden/>
              </w:rPr>
              <w:t>14</w:t>
            </w:r>
            <w:r w:rsidR="00DF7E9E">
              <w:rPr>
                <w:noProof/>
                <w:webHidden/>
              </w:rPr>
              <w:fldChar w:fldCharType="end"/>
            </w:r>
          </w:hyperlink>
        </w:p>
        <w:p w:rsidR="00DF7E9E" w:rsidRDefault="001073EB">
          <w:pPr>
            <w:pStyle w:val="31"/>
            <w:rPr>
              <w:rFonts w:asciiTheme="minorHAnsi" w:eastAsiaTheme="minorEastAsia" w:hAnsiTheme="minorHAnsi"/>
              <w:noProof/>
              <w:sz w:val="22"/>
              <w:lang w:eastAsia="ru-RU"/>
            </w:rPr>
          </w:pPr>
          <w:hyperlink w:anchor="_Toc134715089" w:history="1">
            <w:r w:rsidR="00DF7E9E" w:rsidRPr="001303B7">
              <w:rPr>
                <w:rStyle w:val="a4"/>
                <w:noProof/>
              </w:rPr>
              <w:t>7. Закон Камчатского края от 29.03.2023 № 197 «О внесении изменений в отдельные законодательные акты Камчатского края»</w:t>
            </w:r>
            <w:r w:rsidR="00DF7E9E">
              <w:rPr>
                <w:noProof/>
                <w:webHidden/>
              </w:rPr>
              <w:tab/>
            </w:r>
            <w:r w:rsidR="00DF7E9E">
              <w:rPr>
                <w:noProof/>
                <w:webHidden/>
              </w:rPr>
              <w:fldChar w:fldCharType="begin"/>
            </w:r>
            <w:r w:rsidR="00DF7E9E">
              <w:rPr>
                <w:noProof/>
                <w:webHidden/>
              </w:rPr>
              <w:instrText xml:space="preserve"> PAGEREF _Toc134715089 \h </w:instrText>
            </w:r>
            <w:r w:rsidR="00DF7E9E">
              <w:rPr>
                <w:noProof/>
                <w:webHidden/>
              </w:rPr>
            </w:r>
            <w:r w:rsidR="00DF7E9E">
              <w:rPr>
                <w:noProof/>
                <w:webHidden/>
              </w:rPr>
              <w:fldChar w:fldCharType="separate"/>
            </w:r>
            <w:r w:rsidR="00DF7E9E">
              <w:rPr>
                <w:noProof/>
                <w:webHidden/>
              </w:rPr>
              <w:t>14</w:t>
            </w:r>
            <w:r w:rsidR="00DF7E9E">
              <w:rPr>
                <w:noProof/>
                <w:webHidden/>
              </w:rPr>
              <w:fldChar w:fldCharType="end"/>
            </w:r>
          </w:hyperlink>
        </w:p>
        <w:p w:rsidR="00C34CC6" w:rsidRPr="00426211" w:rsidRDefault="00C34CC6" w:rsidP="00C34CC6">
          <w:pPr>
            <w:rPr>
              <w:rFonts w:cs="Times New Roman"/>
              <w:b/>
              <w:bCs/>
              <w:szCs w:val="28"/>
              <w:highlight w:val="yellow"/>
            </w:rPr>
          </w:pPr>
          <w:r w:rsidRPr="00426211">
            <w:rPr>
              <w:rFonts w:cs="Times New Roman"/>
              <w:b/>
              <w:bCs/>
              <w:szCs w:val="28"/>
              <w:highlight w:val="yellow"/>
            </w:rPr>
            <w:fldChar w:fldCharType="end"/>
          </w:r>
        </w:p>
      </w:sdtContent>
    </w:sdt>
    <w:p w:rsidR="00B83CF2" w:rsidRPr="0073461E" w:rsidRDefault="00C34CC6" w:rsidP="007828B5">
      <w:pPr>
        <w:spacing w:after="0" w:line="240" w:lineRule="auto"/>
        <w:jc w:val="center"/>
        <w:rPr>
          <w:rFonts w:cs="Times New Roman"/>
          <w:b/>
          <w:bCs/>
          <w:szCs w:val="28"/>
        </w:rPr>
      </w:pPr>
      <w:r w:rsidRPr="0073461E">
        <w:rPr>
          <w:rFonts w:cs="Times New Roman"/>
          <w:b/>
          <w:bCs/>
          <w:szCs w:val="28"/>
        </w:rPr>
        <w:t>Законодательство Российской Федерации</w:t>
      </w:r>
    </w:p>
    <w:p w:rsidR="00D8514B" w:rsidRPr="0073461E" w:rsidRDefault="00D8514B" w:rsidP="00D8514B">
      <w:pPr>
        <w:spacing w:after="0"/>
        <w:rPr>
          <w:rFonts w:cs="Times New Roman"/>
          <w:b/>
          <w:bCs/>
          <w:szCs w:val="28"/>
          <w:highlight w:val="yellow"/>
        </w:rPr>
      </w:pPr>
      <w:bookmarkStart w:id="1" w:name="_Toc99721931"/>
      <w:bookmarkStart w:id="2" w:name="_Toc45098320"/>
      <w:bookmarkStart w:id="3" w:name="_Toc54777023"/>
      <w:bookmarkStart w:id="4" w:name="_Toc31210532"/>
    </w:p>
    <w:p w:rsidR="007B5050" w:rsidRPr="008138D3" w:rsidRDefault="00860635" w:rsidP="006F479C">
      <w:pPr>
        <w:spacing w:after="0"/>
        <w:ind w:firstLine="709"/>
        <w:rPr>
          <w:rFonts w:cs="Times New Roman"/>
          <w:b/>
          <w:bCs/>
          <w:szCs w:val="28"/>
        </w:rPr>
      </w:pPr>
      <w:bookmarkStart w:id="5" w:name="_Toc134715067"/>
      <w:r w:rsidRPr="006F479C">
        <w:rPr>
          <w:rStyle w:val="30"/>
          <w:rFonts w:eastAsiaTheme="majorEastAsia"/>
          <w:i w:val="0"/>
        </w:rPr>
        <w:t>1</w:t>
      </w:r>
      <w:r w:rsidR="009A01AA" w:rsidRPr="006F479C">
        <w:rPr>
          <w:rStyle w:val="30"/>
          <w:rFonts w:eastAsiaTheme="majorEastAsia"/>
          <w:i w:val="0"/>
        </w:rPr>
        <w:t xml:space="preserve">. </w:t>
      </w:r>
      <w:r w:rsidR="007B5050" w:rsidRPr="006F479C">
        <w:rPr>
          <w:rStyle w:val="30"/>
          <w:rFonts w:eastAsiaTheme="minorHAnsi"/>
          <w:i w:val="0"/>
        </w:rPr>
        <w:t xml:space="preserve">Указ Президента РФ </w:t>
      </w:r>
      <w:bookmarkEnd w:id="1"/>
      <w:r w:rsidR="00B67D2B" w:rsidRPr="006F479C">
        <w:rPr>
          <w:rStyle w:val="30"/>
          <w:rFonts w:eastAsiaTheme="majorEastAsia"/>
          <w:i w:val="0"/>
        </w:rPr>
        <w:t>от 13.01.2023 № 9</w:t>
      </w:r>
      <w:r w:rsidR="00E858C6" w:rsidRPr="006F479C">
        <w:rPr>
          <w:rStyle w:val="30"/>
          <w:rFonts w:eastAsiaTheme="majorEastAsia"/>
          <w:i w:val="0"/>
        </w:rPr>
        <w:t xml:space="preserve"> «</w:t>
      </w:r>
      <w:r w:rsidR="009F7A2D" w:rsidRPr="006F479C">
        <w:rPr>
          <w:rStyle w:val="30"/>
          <w:rFonts w:eastAsiaTheme="minorHAnsi"/>
          <w:i w:val="0"/>
        </w:rPr>
        <w:t>О внесении изменения в Указ Президента Российской Федерации от 25 августа 2021 г. № 493 «О порядке замещения должностей государственной и муниципальной службы гражданами Российской Федерации, имеющими гражданство (подданство) иностранного государства, которое не прекращено по не зависящим от них причинам</w:t>
      </w:r>
      <w:r w:rsidR="00E858C6" w:rsidRPr="006F479C">
        <w:rPr>
          <w:rStyle w:val="30"/>
          <w:rFonts w:eastAsiaTheme="majorEastAsia"/>
          <w:i w:val="0"/>
        </w:rPr>
        <w:t>»</w:t>
      </w:r>
      <w:r w:rsidR="00E858C6" w:rsidRPr="008138D3">
        <w:rPr>
          <w:rStyle w:val="30"/>
          <w:rFonts w:eastAsiaTheme="majorEastAsia"/>
          <w:i w:val="0"/>
          <w:szCs w:val="28"/>
        </w:rPr>
        <w:t>.</w:t>
      </w:r>
      <w:bookmarkEnd w:id="5"/>
      <w:r w:rsidR="00E858C6" w:rsidRPr="008138D3">
        <w:rPr>
          <w:rStyle w:val="30"/>
          <w:rFonts w:eastAsiaTheme="majorEastAsia"/>
          <w:i w:val="0"/>
          <w:szCs w:val="28"/>
        </w:rPr>
        <w:t xml:space="preserve"> </w:t>
      </w:r>
      <w:hyperlink r:id="rId8" w:history="1">
        <w:r w:rsidR="009A01AA" w:rsidRPr="008138D3">
          <w:rPr>
            <w:rFonts w:cs="Times New Roman"/>
            <w:b/>
            <w:szCs w:val="28"/>
          </w:rPr>
          <w:t>Вступил в силу</w:t>
        </w:r>
      </w:hyperlink>
      <w:r w:rsidR="009A01AA" w:rsidRPr="008138D3">
        <w:rPr>
          <w:rFonts w:cs="Times New Roman"/>
          <w:b/>
          <w:szCs w:val="28"/>
        </w:rPr>
        <w:t xml:space="preserve"> </w:t>
      </w:r>
      <w:r w:rsidR="009C7A39" w:rsidRPr="008138D3">
        <w:rPr>
          <w:rFonts w:cs="Times New Roman"/>
          <w:b/>
          <w:szCs w:val="28"/>
        </w:rPr>
        <w:t xml:space="preserve">с </w:t>
      </w:r>
      <w:r w:rsidR="009F7A2D" w:rsidRPr="008138D3">
        <w:rPr>
          <w:rFonts w:cs="Times New Roman"/>
          <w:b/>
          <w:szCs w:val="28"/>
        </w:rPr>
        <w:t>13.01.2023</w:t>
      </w:r>
      <w:r w:rsidR="009A01AA" w:rsidRPr="008138D3">
        <w:rPr>
          <w:rFonts w:cs="Times New Roman"/>
          <w:b/>
          <w:szCs w:val="28"/>
        </w:rPr>
        <w:t>.</w:t>
      </w:r>
      <w:r w:rsidR="007B5050" w:rsidRPr="008138D3">
        <w:rPr>
          <w:rFonts w:cs="Times New Roman"/>
          <w:szCs w:val="28"/>
        </w:rPr>
        <w:t xml:space="preserve"> </w:t>
      </w:r>
      <w:r w:rsidR="007B5050" w:rsidRPr="008138D3">
        <w:rPr>
          <w:rFonts w:cs="Times New Roman"/>
          <w:b/>
          <w:bCs/>
          <w:szCs w:val="28"/>
        </w:rPr>
        <w:t xml:space="preserve">  </w:t>
      </w:r>
    </w:p>
    <w:p w:rsidR="00B67D2B" w:rsidRPr="009F7A2D" w:rsidRDefault="00B67D2B" w:rsidP="006F479C">
      <w:pPr>
        <w:spacing w:after="0"/>
        <w:ind w:firstLine="709"/>
      </w:pPr>
      <w:r w:rsidRPr="009F7A2D">
        <w:t>Уточнен порядок замещения должностей госслужбы гражданами РФ, имеющими гражданство иностранного государства, которое не прекращено по не зависящим от них причинам.</w:t>
      </w:r>
    </w:p>
    <w:p w:rsidR="00B67D2B" w:rsidRDefault="00B67D2B" w:rsidP="006F479C">
      <w:pPr>
        <w:spacing w:after="0"/>
        <w:ind w:firstLine="709"/>
        <w:rPr>
          <w:rFonts w:cs="Times New Roman"/>
          <w:b/>
          <w:bCs/>
          <w:highlight w:val="yellow"/>
        </w:rPr>
      </w:pPr>
      <w:r w:rsidRPr="009F7A2D">
        <w:t xml:space="preserve">Предусмотрено, что обращения руководителей </w:t>
      </w:r>
      <w:r>
        <w:t>государственных и муниципальных органов в связи с их намерением разрешить гражданам, которые замещали должности по состоянию на 1 июля 2021 года, продолжить прохождение службы на замещаемых ими должностях или перевести таких граждан с их согласия на иные должности могут быть направлены в Комиссию по вопросам гражданства при Президенте РФ до 15 апреля 2024 года.</w:t>
      </w:r>
    </w:p>
    <w:p w:rsidR="009A01AA" w:rsidRPr="00B67D2B" w:rsidRDefault="009A01AA" w:rsidP="006F479C">
      <w:pPr>
        <w:spacing w:after="0"/>
        <w:ind w:firstLine="709"/>
        <w:rPr>
          <w:rFonts w:cs="Times New Roman"/>
          <w:b/>
          <w:bCs/>
        </w:rPr>
      </w:pPr>
      <w:r w:rsidRPr="00B67D2B">
        <w:rPr>
          <w:rFonts w:cs="Times New Roman"/>
          <w:b/>
          <w:bCs/>
        </w:rPr>
        <w:t>Органам местного самоуправления для сведения</w:t>
      </w:r>
      <w:r w:rsidR="007B5050" w:rsidRPr="00B67D2B">
        <w:rPr>
          <w:rFonts w:cs="Times New Roman"/>
          <w:b/>
          <w:bCs/>
        </w:rPr>
        <w:t xml:space="preserve"> </w:t>
      </w:r>
      <w:r w:rsidR="009F7A2D">
        <w:rPr>
          <w:rFonts w:cs="Times New Roman"/>
          <w:b/>
          <w:bCs/>
        </w:rPr>
        <w:t>и использования в работе</w:t>
      </w:r>
    </w:p>
    <w:p w:rsidR="00E858C6" w:rsidRPr="00426211" w:rsidRDefault="00E858C6" w:rsidP="006F479C">
      <w:pPr>
        <w:spacing w:after="0"/>
        <w:ind w:firstLine="709"/>
        <w:rPr>
          <w:rFonts w:cs="Times New Roman"/>
          <w:b/>
          <w:bCs/>
          <w:highlight w:val="yellow"/>
        </w:rPr>
      </w:pPr>
    </w:p>
    <w:p w:rsidR="002B7F5F" w:rsidRPr="008138D3" w:rsidRDefault="00902BD7" w:rsidP="006F479C">
      <w:pPr>
        <w:spacing w:after="0"/>
        <w:ind w:firstLine="709"/>
        <w:rPr>
          <w:rFonts w:cs="Times New Roman"/>
          <w:b/>
          <w:szCs w:val="28"/>
        </w:rPr>
      </w:pPr>
      <w:bookmarkStart w:id="6" w:name="_Toc134715068"/>
      <w:r w:rsidRPr="006F479C">
        <w:rPr>
          <w:rStyle w:val="30"/>
          <w:rFonts w:eastAsiaTheme="majorEastAsia"/>
          <w:i w:val="0"/>
        </w:rPr>
        <w:t>2</w:t>
      </w:r>
      <w:r w:rsidR="002B7F5F" w:rsidRPr="006F479C">
        <w:rPr>
          <w:rStyle w:val="30"/>
          <w:rFonts w:eastAsiaTheme="majorEastAsia"/>
          <w:i w:val="0"/>
        </w:rPr>
        <w:t xml:space="preserve">. </w:t>
      </w:r>
      <w:r w:rsidR="002B7F5F" w:rsidRPr="006F479C">
        <w:rPr>
          <w:rStyle w:val="30"/>
          <w:rFonts w:eastAsiaTheme="minorHAnsi"/>
          <w:i w:val="0"/>
        </w:rPr>
        <w:t>Федеральный зако</w:t>
      </w:r>
      <w:r w:rsidR="00604241" w:rsidRPr="006F479C">
        <w:rPr>
          <w:rStyle w:val="30"/>
          <w:rFonts w:eastAsiaTheme="minorHAnsi"/>
          <w:i w:val="0"/>
        </w:rPr>
        <w:t>н от 06.02.2023 № 12</w:t>
      </w:r>
      <w:r w:rsidR="002B7F5F" w:rsidRPr="006F479C">
        <w:rPr>
          <w:rStyle w:val="30"/>
          <w:rFonts w:eastAsiaTheme="minorHAnsi"/>
          <w:i w:val="0"/>
        </w:rPr>
        <w:t>-ФЗ «</w:t>
      </w:r>
      <w:r w:rsidR="009446A0" w:rsidRPr="006F479C">
        <w:rPr>
          <w:rStyle w:val="30"/>
          <w:rFonts w:eastAsiaTheme="minorHAnsi"/>
          <w:i w:val="0"/>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604241" w:rsidRPr="006F479C">
        <w:rPr>
          <w:rStyle w:val="30"/>
          <w:rFonts w:eastAsiaTheme="minorHAnsi"/>
          <w:i w:val="0"/>
        </w:rPr>
        <w:t>»</w:t>
      </w:r>
      <w:bookmarkEnd w:id="6"/>
      <w:r w:rsidR="00604241" w:rsidRPr="008138D3">
        <w:rPr>
          <w:rFonts w:cs="Times New Roman"/>
          <w:szCs w:val="28"/>
          <w:shd w:val="clear" w:color="auto" w:fill="FEFEFE"/>
        </w:rPr>
        <w:t>.</w:t>
      </w:r>
      <w:r w:rsidR="002B7F5F" w:rsidRPr="008138D3">
        <w:rPr>
          <w:rFonts w:cs="Times New Roman"/>
          <w:szCs w:val="28"/>
        </w:rPr>
        <w:t xml:space="preserve"> </w:t>
      </w:r>
      <w:hyperlink r:id="rId9" w:history="1">
        <w:r w:rsidR="00855805" w:rsidRPr="008138D3">
          <w:rPr>
            <w:rFonts w:cs="Times New Roman"/>
            <w:b/>
            <w:szCs w:val="28"/>
          </w:rPr>
          <w:t>Вступ</w:t>
        </w:r>
        <w:r w:rsidR="00190BBC" w:rsidRPr="008138D3">
          <w:rPr>
            <w:rFonts w:cs="Times New Roman"/>
            <w:b/>
            <w:szCs w:val="28"/>
          </w:rPr>
          <w:t>ил</w:t>
        </w:r>
        <w:r w:rsidR="002B7F5F" w:rsidRPr="008138D3">
          <w:rPr>
            <w:rFonts w:cs="Times New Roman"/>
            <w:b/>
            <w:szCs w:val="28"/>
          </w:rPr>
          <w:t xml:space="preserve"> в силу</w:t>
        </w:r>
      </w:hyperlink>
      <w:r w:rsidR="009446A0" w:rsidRPr="008138D3">
        <w:rPr>
          <w:rFonts w:cs="Times New Roman"/>
          <w:b/>
          <w:szCs w:val="28"/>
        </w:rPr>
        <w:t xml:space="preserve"> с 01.03.2023</w:t>
      </w:r>
      <w:r w:rsidR="002B7F5F" w:rsidRPr="008138D3">
        <w:rPr>
          <w:rFonts w:cs="Times New Roman"/>
          <w:b/>
          <w:szCs w:val="28"/>
        </w:rPr>
        <w:t>.</w:t>
      </w:r>
    </w:p>
    <w:p w:rsidR="00604241" w:rsidRPr="005356C5" w:rsidRDefault="00604241" w:rsidP="006F479C">
      <w:pPr>
        <w:shd w:val="clear" w:color="auto" w:fill="FEFEFE"/>
        <w:spacing w:after="0"/>
        <w:ind w:firstLine="709"/>
        <w:rPr>
          <w:rFonts w:eastAsia="Times New Roman" w:cs="Times New Roman"/>
          <w:szCs w:val="28"/>
          <w:lang w:eastAsia="ru-RU"/>
        </w:rPr>
      </w:pPr>
      <w:r w:rsidRPr="005356C5">
        <w:rPr>
          <w:rFonts w:eastAsia="Times New Roman" w:cs="Times New Roman"/>
          <w:szCs w:val="28"/>
          <w:lang w:eastAsia="ru-RU"/>
        </w:rPr>
        <w:t>Федеральным законом изменяется подход к регулированию обязанности представления депутатами законодательных органов субъектов Российской Федерации (далее – депутаты) сведений о доходах, расходах, об имуществе и обязательствах имущественного характера (далее – декларации о доходах).</w:t>
      </w:r>
    </w:p>
    <w:p w:rsidR="00604241" w:rsidRPr="005356C5" w:rsidRDefault="00604241" w:rsidP="006F479C">
      <w:pPr>
        <w:shd w:val="clear" w:color="auto" w:fill="FEFEFE"/>
        <w:spacing w:after="0"/>
        <w:ind w:firstLine="709"/>
        <w:rPr>
          <w:rFonts w:eastAsia="Times New Roman" w:cs="Times New Roman"/>
          <w:szCs w:val="28"/>
          <w:lang w:eastAsia="ru-RU"/>
        </w:rPr>
      </w:pPr>
      <w:r w:rsidRPr="005356C5">
        <w:rPr>
          <w:rFonts w:eastAsia="Times New Roman" w:cs="Times New Roman"/>
          <w:szCs w:val="28"/>
          <w:lang w:eastAsia="ru-RU"/>
        </w:rPr>
        <w:t>Депутат, осуществляющий свои полномочия без отрыва от основной деятел</w:t>
      </w:r>
      <w:r w:rsidR="005356C5">
        <w:rPr>
          <w:rFonts w:eastAsia="Times New Roman" w:cs="Times New Roman"/>
          <w:szCs w:val="28"/>
          <w:lang w:eastAsia="ru-RU"/>
        </w:rPr>
        <w:t xml:space="preserve">ьности (на непостоянной основе) </w:t>
      </w:r>
      <w:r w:rsidRPr="005356C5">
        <w:rPr>
          <w:rFonts w:eastAsia="Times New Roman" w:cs="Times New Roman"/>
          <w:szCs w:val="28"/>
          <w:lang w:eastAsia="ru-RU"/>
        </w:rPr>
        <w:t>и </w:t>
      </w:r>
      <w:r w:rsidR="00DD49D5">
        <w:rPr>
          <w:rFonts w:eastAsia="Times New Roman" w:cs="Times New Roman"/>
          <w:szCs w:val="28"/>
          <w:lang w:eastAsia="ru-RU"/>
        </w:rPr>
        <w:t xml:space="preserve"> </w:t>
      </w:r>
      <w:r w:rsidRPr="005356C5">
        <w:rPr>
          <w:rFonts w:eastAsia="Times New Roman" w:cs="Times New Roman"/>
          <w:szCs w:val="28"/>
          <w:lang w:eastAsia="ru-RU"/>
        </w:rPr>
        <w:t xml:space="preserve">не получающий денежное вознаграждение за счёт средств бюджета, освобождается от обязанности представлять декларацию о доходах, если в течение года, предшествующего году подачи декларации, им, его супругой (супругом), несовершеннолетними </w:t>
      </w:r>
      <w:r w:rsidRPr="005356C5">
        <w:rPr>
          <w:rFonts w:eastAsia="Times New Roman" w:cs="Times New Roman"/>
          <w:szCs w:val="28"/>
          <w:lang w:eastAsia="ru-RU"/>
        </w:rPr>
        <w:lastRenderedPageBreak/>
        <w:t>детьми не совершались сделки на общую сумму, превышающую семейный доход за три последних года. Если такие сделки не совершались, депутат должен будет сообщить об этом в комиссию законодательного органа, не представляя декларацию о доходах. Депутат должен самостоятельно оценить, совершались ли указанные сделки в течение отчётного периода.</w:t>
      </w:r>
    </w:p>
    <w:p w:rsidR="00604241" w:rsidRPr="005356C5" w:rsidRDefault="00604241" w:rsidP="006F479C">
      <w:pPr>
        <w:shd w:val="clear" w:color="auto" w:fill="FEFEFE"/>
        <w:spacing w:after="0"/>
        <w:ind w:firstLine="709"/>
        <w:rPr>
          <w:rFonts w:eastAsia="Times New Roman" w:cs="Times New Roman"/>
          <w:szCs w:val="28"/>
          <w:lang w:eastAsia="ru-RU"/>
        </w:rPr>
      </w:pPr>
      <w:r w:rsidRPr="005356C5">
        <w:rPr>
          <w:rFonts w:eastAsia="Times New Roman" w:cs="Times New Roman"/>
          <w:szCs w:val="28"/>
          <w:lang w:eastAsia="ru-RU"/>
        </w:rPr>
        <w:t>Кроме того, Федеральный закон меняет правила обеспечения доступа третьих лиц к информации, содержащейся в декларациях о доходах, подаваемых муниципальными и региональными депутатами, а также депутатами Государственной Думы и сенаторами Российской Федерации. Декларации о доходах указанных лиц, содержащие персональные данные и позволяющие идентифицировать не только лицо, но и принадлежащее ему имущество, перестанут быть общедоступными. После вступления Федерального закона в силу на официальных сайтах соответствующих органов будет публиковаться только обобщённая информация о том, как депутаты и сенаторы исполнили (надлежащим или ненадлежащим образом) обязанность отчитаться о своих доходах и расходах.</w:t>
      </w:r>
    </w:p>
    <w:p w:rsidR="00604241" w:rsidRPr="005356C5" w:rsidRDefault="00604241" w:rsidP="006F479C">
      <w:pPr>
        <w:shd w:val="clear" w:color="auto" w:fill="FEFEFE"/>
        <w:spacing w:after="0"/>
        <w:ind w:firstLine="709"/>
        <w:rPr>
          <w:rFonts w:eastAsia="Times New Roman" w:cs="Times New Roman"/>
          <w:szCs w:val="28"/>
          <w:lang w:eastAsia="ru-RU"/>
        </w:rPr>
      </w:pPr>
      <w:r w:rsidRPr="005356C5">
        <w:rPr>
          <w:rFonts w:eastAsia="Times New Roman" w:cs="Times New Roman"/>
          <w:szCs w:val="28"/>
          <w:lang w:eastAsia="ru-RU"/>
        </w:rPr>
        <w:t>В связи с тем, что Федеральным законом для председателей законодательных органов субъектов Российской Федерации осуществление полномочий на постоянной (профессиональной) основе устанавливается в качестве обязательного условия, они продолжат подавать декларации о доходах в общем порядке.</w:t>
      </w:r>
    </w:p>
    <w:p w:rsidR="00604241" w:rsidRPr="005356C5" w:rsidRDefault="00604241" w:rsidP="006F479C">
      <w:pPr>
        <w:shd w:val="clear" w:color="auto" w:fill="FEFEFE"/>
        <w:spacing w:after="0"/>
        <w:ind w:firstLine="709"/>
        <w:rPr>
          <w:rFonts w:eastAsia="Times New Roman" w:cs="Times New Roman"/>
          <w:szCs w:val="28"/>
          <w:lang w:eastAsia="ru-RU"/>
        </w:rPr>
      </w:pPr>
      <w:r w:rsidRPr="005356C5">
        <w:rPr>
          <w:rFonts w:eastAsia="Times New Roman" w:cs="Times New Roman"/>
          <w:szCs w:val="28"/>
          <w:lang w:eastAsia="ru-RU"/>
        </w:rPr>
        <w:t>Федеральным законом вводится новое основание для досрочного прекращения полномочий муниципальных и региональных депутатов. Данная мера конституционно-правовой ответственности будет применяться в случае отсутствия депутата на всех заседаниях регионального парламента (представительного органа муниципального образования) в течение шести месяцев подряд без уважительных причин.</w:t>
      </w:r>
    </w:p>
    <w:p w:rsidR="00604241" w:rsidRPr="005356C5" w:rsidRDefault="00604241" w:rsidP="006F479C">
      <w:pPr>
        <w:shd w:val="clear" w:color="auto" w:fill="FEFEFE"/>
        <w:spacing w:after="0"/>
        <w:ind w:firstLine="709"/>
        <w:rPr>
          <w:rFonts w:eastAsia="Times New Roman" w:cs="Times New Roman"/>
          <w:szCs w:val="28"/>
          <w:lang w:eastAsia="ru-RU"/>
        </w:rPr>
      </w:pPr>
      <w:r w:rsidRPr="005356C5">
        <w:rPr>
          <w:rFonts w:eastAsia="Times New Roman" w:cs="Times New Roman"/>
          <w:szCs w:val="28"/>
          <w:lang w:eastAsia="ru-RU"/>
        </w:rPr>
        <w:t>Помимо этого, Федеральным законом предусматривается, что старостой сельского поселения смогут стать не только жители данного поселения, обладающие активным избирательным правом (зарегистрированные по месту жительства), но и граждане, достигшие 18 лет и имеющие в собственности жилое помещение, расположенное на территории данного поселения.</w:t>
      </w:r>
    </w:p>
    <w:p w:rsidR="002B7F5F" w:rsidRPr="002522AF" w:rsidRDefault="002B7F5F" w:rsidP="006F479C">
      <w:pPr>
        <w:spacing w:after="0"/>
        <w:ind w:firstLine="709"/>
        <w:rPr>
          <w:rFonts w:cs="Times New Roman"/>
          <w:b/>
          <w:bCs/>
          <w:szCs w:val="28"/>
        </w:rPr>
      </w:pPr>
      <w:r w:rsidRPr="002522AF">
        <w:rPr>
          <w:rFonts w:cs="Times New Roman"/>
          <w:b/>
          <w:bCs/>
          <w:szCs w:val="28"/>
        </w:rPr>
        <w:t xml:space="preserve">Органам местного самоуправления для сведения </w:t>
      </w:r>
      <w:r w:rsidR="00D703B5" w:rsidRPr="002522AF">
        <w:rPr>
          <w:rFonts w:cs="Times New Roman"/>
          <w:b/>
          <w:bCs/>
          <w:szCs w:val="28"/>
        </w:rPr>
        <w:t xml:space="preserve">и </w:t>
      </w:r>
      <w:r w:rsidR="002522AF" w:rsidRPr="002522AF">
        <w:rPr>
          <w:rFonts w:cs="Times New Roman"/>
          <w:b/>
          <w:bCs/>
          <w:szCs w:val="28"/>
        </w:rPr>
        <w:t>исполнения</w:t>
      </w:r>
    </w:p>
    <w:p w:rsidR="00A748A5" w:rsidRPr="00426211" w:rsidRDefault="00A748A5" w:rsidP="006F479C">
      <w:pPr>
        <w:spacing w:after="0"/>
        <w:ind w:firstLine="709"/>
        <w:rPr>
          <w:rFonts w:cs="Times New Roman"/>
          <w:bCs/>
          <w:color w:val="FF0000"/>
          <w:szCs w:val="28"/>
          <w:highlight w:val="yellow"/>
        </w:rPr>
      </w:pPr>
    </w:p>
    <w:p w:rsidR="00235C41" w:rsidRPr="00611BBA" w:rsidRDefault="00902BD7" w:rsidP="00611BBA">
      <w:pPr>
        <w:spacing w:after="0"/>
        <w:ind w:firstLine="709"/>
        <w:rPr>
          <w:b/>
        </w:rPr>
      </w:pPr>
      <w:bookmarkStart w:id="7" w:name="_Toc134715069"/>
      <w:r w:rsidRPr="00611BBA">
        <w:rPr>
          <w:rStyle w:val="30"/>
          <w:rFonts w:eastAsiaTheme="majorEastAsia"/>
          <w:i w:val="0"/>
        </w:rPr>
        <w:t>3</w:t>
      </w:r>
      <w:r w:rsidR="000B10E0" w:rsidRPr="00611BBA">
        <w:rPr>
          <w:rStyle w:val="30"/>
          <w:rFonts w:eastAsiaTheme="majorEastAsia"/>
          <w:i w:val="0"/>
        </w:rPr>
        <w:t>.</w:t>
      </w:r>
      <w:r w:rsidR="0050684A" w:rsidRPr="00611BBA">
        <w:rPr>
          <w:rStyle w:val="30"/>
          <w:rFonts w:eastAsiaTheme="minorHAnsi"/>
          <w:i w:val="0"/>
        </w:rPr>
        <w:t xml:space="preserve"> </w:t>
      </w:r>
      <w:r w:rsidR="00F87BC7" w:rsidRPr="00611BBA">
        <w:rPr>
          <w:rStyle w:val="30"/>
          <w:rFonts w:eastAsiaTheme="minorHAnsi"/>
          <w:i w:val="0"/>
        </w:rPr>
        <w:t>Федеральный з</w:t>
      </w:r>
      <w:r w:rsidR="003851D7" w:rsidRPr="00611BBA">
        <w:rPr>
          <w:rStyle w:val="30"/>
          <w:rFonts w:eastAsiaTheme="minorHAnsi"/>
          <w:i w:val="0"/>
        </w:rPr>
        <w:t>акон от 06.02.2023</w:t>
      </w:r>
      <w:r w:rsidR="003B10B5" w:rsidRPr="00611BBA">
        <w:rPr>
          <w:rStyle w:val="30"/>
          <w:rFonts w:eastAsiaTheme="minorHAnsi"/>
          <w:i w:val="0"/>
        </w:rPr>
        <w:t> № </w:t>
      </w:r>
      <w:r w:rsidR="003851D7" w:rsidRPr="00611BBA">
        <w:rPr>
          <w:rStyle w:val="30"/>
          <w:rFonts w:eastAsiaTheme="minorHAnsi"/>
          <w:i w:val="0"/>
        </w:rPr>
        <w:t>13</w:t>
      </w:r>
      <w:r w:rsidR="006A4B05" w:rsidRPr="00611BBA">
        <w:rPr>
          <w:rStyle w:val="30"/>
          <w:rFonts w:eastAsiaTheme="minorHAnsi"/>
          <w:i w:val="0"/>
        </w:rPr>
        <w:t>-ФЗ «</w:t>
      </w:r>
      <w:r w:rsidR="00235C41" w:rsidRPr="00611BBA">
        <w:rPr>
          <w:rStyle w:val="30"/>
          <w:rFonts w:eastAsiaTheme="minorHAnsi"/>
          <w:i w:val="0"/>
        </w:rPr>
        <w:t>О внесении изменений в отдельные законодательные акты Российской Федерации</w:t>
      </w:r>
      <w:r w:rsidR="006A4B05" w:rsidRPr="00611BBA">
        <w:rPr>
          <w:rStyle w:val="30"/>
          <w:rFonts w:eastAsiaTheme="minorHAnsi"/>
          <w:i w:val="0"/>
        </w:rPr>
        <w:t>»</w:t>
      </w:r>
      <w:bookmarkEnd w:id="7"/>
      <w:r w:rsidR="006A4B05" w:rsidRPr="00611BBA">
        <w:t xml:space="preserve">. </w:t>
      </w:r>
      <w:hyperlink r:id="rId10" w:history="1">
        <w:r w:rsidR="00951AEC" w:rsidRPr="00611BBA">
          <w:rPr>
            <w:b/>
          </w:rPr>
          <w:t xml:space="preserve">Вступил </w:t>
        </w:r>
        <w:r w:rsidR="000B10E0" w:rsidRPr="00611BBA">
          <w:rPr>
            <w:b/>
          </w:rPr>
          <w:t>в силу</w:t>
        </w:r>
      </w:hyperlink>
      <w:r w:rsidR="00F87BC7" w:rsidRPr="00611BBA">
        <w:rPr>
          <w:b/>
        </w:rPr>
        <w:t xml:space="preserve"> </w:t>
      </w:r>
      <w:r w:rsidR="00190BBC" w:rsidRPr="00611BBA">
        <w:rPr>
          <w:b/>
        </w:rPr>
        <w:t xml:space="preserve">    </w:t>
      </w:r>
      <w:r w:rsidR="005F151C" w:rsidRPr="00611BBA">
        <w:rPr>
          <w:b/>
        </w:rPr>
        <w:t>с 17.02.2023</w:t>
      </w:r>
      <w:r w:rsidR="000B10E0" w:rsidRPr="00611BBA">
        <w:rPr>
          <w:b/>
        </w:rPr>
        <w:t>.</w:t>
      </w:r>
    </w:p>
    <w:p w:rsidR="003851D7" w:rsidRPr="00611BBA" w:rsidRDefault="003851D7" w:rsidP="00611BBA">
      <w:pPr>
        <w:spacing w:after="0"/>
        <w:ind w:firstLine="709"/>
        <w:rPr>
          <w:rFonts w:eastAsia="Times New Roman"/>
          <w:lang w:eastAsia="ru-RU"/>
        </w:rPr>
      </w:pPr>
      <w:r w:rsidRPr="00611BBA">
        <w:rPr>
          <w:rFonts w:eastAsia="Times New Roman"/>
          <w:lang w:eastAsia="ru-RU"/>
        </w:rPr>
        <w:t>Федеральным законом устанавливаются особенности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частности, в качестве существенного условия сделки по приватизации такого помещения предусматривается установление публичного сервитута.</w:t>
      </w:r>
    </w:p>
    <w:p w:rsidR="003851D7" w:rsidRPr="00611BBA" w:rsidRDefault="003851D7" w:rsidP="00611BBA">
      <w:pPr>
        <w:spacing w:after="0"/>
        <w:ind w:firstLine="709"/>
        <w:rPr>
          <w:rFonts w:eastAsia="Times New Roman"/>
          <w:lang w:eastAsia="ru-RU"/>
        </w:rPr>
      </w:pPr>
      <w:r w:rsidRPr="00611BBA">
        <w:rPr>
          <w:rFonts w:eastAsia="Times New Roman"/>
          <w:lang w:eastAsia="ru-RU"/>
        </w:rPr>
        <w:lastRenderedPageBreak/>
        <w:t>Федеральным законом также уточняется правовой режим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Предусматривается, что порядок и стоимость оказания услуг с использованием информации, содержащейся в такой информационной системе, размещаются на её сайте в информационно-телекоммуникационной сети Интернет и подлежат контролю в соответствии с антимонопольным законодательством Российской Федерации. При этом порядок и стоимость оказания услуг в отношении одинаковых вида, объёма и состава предоставляемой информации должны быть едиными для всех лиц, обращающихся за оказанием соответствующей услуги.</w:t>
      </w:r>
    </w:p>
    <w:p w:rsidR="003851D7" w:rsidRPr="00611BBA" w:rsidRDefault="003851D7" w:rsidP="00611BBA">
      <w:pPr>
        <w:spacing w:after="0"/>
        <w:ind w:firstLine="709"/>
        <w:rPr>
          <w:rFonts w:eastAsia="Times New Roman"/>
          <w:lang w:eastAsia="ru-RU"/>
        </w:rPr>
      </w:pPr>
      <w:r w:rsidRPr="00611BBA">
        <w:rPr>
          <w:rFonts w:eastAsia="Times New Roman"/>
          <w:lang w:eastAsia="ru-RU"/>
        </w:rPr>
        <w:t>Кроме того, в Земельный кодекс Российской Федерации вносится изменение юридико-технического характера, направленное на исключение отсылки к норме, которая утратила силу.</w:t>
      </w:r>
    </w:p>
    <w:p w:rsidR="00235C41" w:rsidRPr="00611BBA" w:rsidRDefault="00235C41" w:rsidP="00611BBA">
      <w:pPr>
        <w:spacing w:after="0"/>
        <w:ind w:firstLine="709"/>
        <w:rPr>
          <w:b/>
          <w:bCs/>
        </w:rPr>
      </w:pPr>
      <w:r w:rsidRPr="00611BBA">
        <w:rPr>
          <w:b/>
          <w:bCs/>
        </w:rPr>
        <w:t>Органам местного самоуправления для сведения и использования в работе</w:t>
      </w:r>
    </w:p>
    <w:p w:rsidR="00235C41" w:rsidRPr="00611BBA" w:rsidRDefault="00235C41" w:rsidP="003851D7">
      <w:pPr>
        <w:spacing w:after="0"/>
        <w:ind w:firstLine="709"/>
        <w:rPr>
          <w:rFonts w:cs="Times New Roman"/>
          <w:b/>
          <w:bCs/>
          <w:szCs w:val="28"/>
          <w:highlight w:val="yellow"/>
        </w:rPr>
      </w:pPr>
    </w:p>
    <w:p w:rsidR="00455CAC" w:rsidRPr="00FB1DE3" w:rsidRDefault="00902BD7" w:rsidP="00611BBA">
      <w:pPr>
        <w:spacing w:after="0"/>
        <w:ind w:firstLine="709"/>
        <w:rPr>
          <w:b/>
        </w:rPr>
      </w:pPr>
      <w:bookmarkStart w:id="8" w:name="_Toc134715070"/>
      <w:r w:rsidRPr="00FB1DE3">
        <w:rPr>
          <w:rStyle w:val="30"/>
          <w:rFonts w:eastAsiaTheme="majorEastAsia"/>
          <w:i w:val="0"/>
        </w:rPr>
        <w:t>4</w:t>
      </w:r>
      <w:r w:rsidR="00DC07DC" w:rsidRPr="00FB1DE3">
        <w:rPr>
          <w:rStyle w:val="30"/>
          <w:rFonts w:eastAsiaTheme="majorEastAsia"/>
          <w:i w:val="0"/>
        </w:rPr>
        <w:t xml:space="preserve">. </w:t>
      </w:r>
      <w:r w:rsidR="00956271" w:rsidRPr="00FB1DE3">
        <w:rPr>
          <w:rStyle w:val="30"/>
          <w:rFonts w:eastAsiaTheme="minorHAnsi"/>
          <w:i w:val="0"/>
        </w:rPr>
        <w:t xml:space="preserve">Федеральный закон </w:t>
      </w:r>
      <w:r w:rsidR="0086094B" w:rsidRPr="00FB1DE3">
        <w:rPr>
          <w:rStyle w:val="30"/>
          <w:rFonts w:eastAsiaTheme="minorHAnsi"/>
          <w:i w:val="0"/>
        </w:rPr>
        <w:t>от 18.03.2023 № 68-ФЗ «</w:t>
      </w:r>
      <w:r w:rsidR="00D101FC" w:rsidRPr="00FB1DE3">
        <w:rPr>
          <w:rStyle w:val="30"/>
          <w:rFonts w:eastAsiaTheme="minorHAnsi"/>
          <w:i w:val="0"/>
        </w:rPr>
        <w:t>О внесении изменения в</w:t>
      </w:r>
      <w:r w:rsidR="00802163" w:rsidRPr="00FB1DE3">
        <w:rPr>
          <w:rStyle w:val="30"/>
          <w:rFonts w:eastAsiaTheme="minorHAnsi"/>
          <w:i w:val="0"/>
        </w:rPr>
        <w:t xml:space="preserve"> статью 16 Федерального закона «</w:t>
      </w:r>
      <w:r w:rsidR="00D101FC" w:rsidRPr="00FB1DE3">
        <w:rPr>
          <w:rStyle w:val="30"/>
          <w:rFonts w:eastAsiaTheme="minorHAnsi"/>
          <w:i w:val="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86094B" w:rsidRPr="00FB1DE3">
        <w:rPr>
          <w:rStyle w:val="30"/>
          <w:rFonts w:eastAsiaTheme="minorHAnsi"/>
          <w:i w:val="0"/>
        </w:rPr>
        <w:t>»</w:t>
      </w:r>
      <w:bookmarkEnd w:id="8"/>
      <w:r w:rsidR="002135BE" w:rsidRPr="00FB1DE3">
        <w:rPr>
          <w:shd w:val="clear" w:color="auto" w:fill="FEFEFE"/>
        </w:rPr>
        <w:t>.</w:t>
      </w:r>
      <w:r w:rsidR="00D81C71" w:rsidRPr="00FB1DE3">
        <w:rPr>
          <w:rStyle w:val="30"/>
          <w:rFonts w:eastAsiaTheme="minorHAnsi"/>
          <w:i w:val="0"/>
          <w:szCs w:val="28"/>
        </w:rPr>
        <w:t> </w:t>
      </w:r>
      <w:bookmarkEnd w:id="2"/>
      <w:bookmarkEnd w:id="3"/>
      <w:r w:rsidR="009C3C3A" w:rsidRPr="00FB1DE3">
        <w:rPr>
          <w:b/>
        </w:rPr>
        <w:t>Вступ</w:t>
      </w:r>
      <w:r w:rsidR="00D101FC" w:rsidRPr="00FB1DE3">
        <w:rPr>
          <w:b/>
        </w:rPr>
        <w:t xml:space="preserve">ил </w:t>
      </w:r>
      <w:r w:rsidR="009C3C3A" w:rsidRPr="00FB1DE3">
        <w:rPr>
          <w:b/>
        </w:rPr>
        <w:t xml:space="preserve">в силу </w:t>
      </w:r>
      <w:r w:rsidR="00455CAC" w:rsidRPr="00FB1DE3">
        <w:rPr>
          <w:b/>
        </w:rPr>
        <w:t xml:space="preserve">с </w:t>
      </w:r>
      <w:r w:rsidR="00D101FC" w:rsidRPr="00FB1DE3">
        <w:rPr>
          <w:b/>
        </w:rPr>
        <w:t>18</w:t>
      </w:r>
      <w:r w:rsidR="003A65DC" w:rsidRPr="00FB1DE3">
        <w:rPr>
          <w:b/>
        </w:rPr>
        <w:t>.03.2023</w:t>
      </w:r>
      <w:r w:rsidR="00F41841" w:rsidRPr="00FB1DE3">
        <w:rPr>
          <w:b/>
        </w:rPr>
        <w:t>.</w:t>
      </w:r>
    </w:p>
    <w:p w:rsidR="0086094B" w:rsidRPr="00FB1DE3" w:rsidRDefault="0086094B" w:rsidP="00611BBA">
      <w:pPr>
        <w:spacing w:after="0"/>
        <w:ind w:firstLine="709"/>
        <w:rPr>
          <w:rFonts w:eastAsia="Times New Roman"/>
          <w:lang w:eastAsia="ru-RU"/>
        </w:rPr>
      </w:pPr>
      <w:r w:rsidRPr="00FB1DE3">
        <w:rPr>
          <w:rFonts w:eastAsia="Times New Roman"/>
          <w:lang w:eastAsia="ru-RU"/>
        </w:rPr>
        <w:t>Федеральный закон направлен на приведение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соответствие с Федеральным законом от 1 мая 2019 года № 87-ФЗ «О внесении изменений в Федеральный закон «Об общих принципах организации местного самоуправления в Российской Федерации», которым введён новый вид муниципального образования – муниципальный округ.</w:t>
      </w:r>
    </w:p>
    <w:p w:rsidR="0086094B" w:rsidRPr="00FB1DE3" w:rsidRDefault="0086094B" w:rsidP="00611BBA">
      <w:pPr>
        <w:spacing w:after="0"/>
        <w:ind w:firstLine="709"/>
        <w:rPr>
          <w:rFonts w:eastAsia="Times New Roman"/>
          <w:lang w:eastAsia="ru-RU"/>
        </w:rPr>
      </w:pPr>
      <w:r w:rsidRPr="00FB1DE3">
        <w:rPr>
          <w:rFonts w:eastAsia="Times New Roman"/>
          <w:lang w:eastAsia="ru-RU"/>
        </w:rPr>
        <w:t>Согласно Федеральному закону органы местного самоуправления муниципальных округов наделяются полномочиями определять с учётом результатов общественных обсуждений границы прилегающих территорий, на которых запрещается розничная продажа алкогольной продукции.</w:t>
      </w:r>
    </w:p>
    <w:p w:rsidR="00EE2051" w:rsidRPr="00FB1DE3" w:rsidRDefault="00CB53CD" w:rsidP="00611BBA">
      <w:pPr>
        <w:spacing w:after="0"/>
        <w:ind w:firstLine="709"/>
        <w:rPr>
          <w:b/>
          <w:bCs/>
        </w:rPr>
      </w:pPr>
      <w:r w:rsidRPr="00FB1DE3">
        <w:rPr>
          <w:b/>
          <w:bCs/>
        </w:rPr>
        <w:t xml:space="preserve">Органам местного самоуправления для </w:t>
      </w:r>
      <w:r w:rsidR="00EE2051" w:rsidRPr="00FB1DE3">
        <w:rPr>
          <w:b/>
          <w:bCs/>
        </w:rPr>
        <w:t>сведения и использования в работе</w:t>
      </w:r>
    </w:p>
    <w:p w:rsidR="00CB53CD" w:rsidRPr="00611BBA" w:rsidRDefault="00CB53CD" w:rsidP="00611BBA">
      <w:pPr>
        <w:spacing w:after="0"/>
        <w:ind w:firstLine="709"/>
        <w:rPr>
          <w:b/>
          <w:bCs/>
          <w:highlight w:val="yellow"/>
        </w:rPr>
      </w:pPr>
    </w:p>
    <w:p w:rsidR="00A5757F" w:rsidRPr="00FB1DE3" w:rsidRDefault="004B3193" w:rsidP="00FB1DE3">
      <w:pPr>
        <w:spacing w:after="0"/>
        <w:ind w:firstLine="709"/>
        <w:rPr>
          <w:b/>
          <w:lang w:eastAsia="ru-RU"/>
        </w:rPr>
      </w:pPr>
      <w:bookmarkStart w:id="9" w:name="_Toc134715071"/>
      <w:bookmarkStart w:id="10" w:name="_Toc31210545"/>
      <w:bookmarkEnd w:id="4"/>
      <w:r w:rsidRPr="00FB1DE3">
        <w:rPr>
          <w:rStyle w:val="30"/>
          <w:rFonts w:eastAsiaTheme="minorHAnsi"/>
          <w:i w:val="0"/>
        </w:rPr>
        <w:t>5</w:t>
      </w:r>
      <w:r w:rsidR="002C2E42" w:rsidRPr="00FB1DE3">
        <w:rPr>
          <w:rStyle w:val="30"/>
          <w:rFonts w:eastAsiaTheme="minorHAnsi"/>
          <w:i w:val="0"/>
        </w:rPr>
        <w:t xml:space="preserve">. </w:t>
      </w:r>
      <w:r w:rsidR="00B73C77" w:rsidRPr="00FB1DE3">
        <w:rPr>
          <w:rStyle w:val="30"/>
          <w:rFonts w:eastAsiaTheme="minorHAnsi"/>
          <w:i w:val="0"/>
        </w:rPr>
        <w:t>Постановление Правительства РФ от 06.02.2023 № 167 «</w:t>
      </w:r>
      <w:r w:rsidR="00075B76" w:rsidRPr="00FB1DE3">
        <w:rPr>
          <w:rStyle w:val="30"/>
          <w:rFonts w:eastAsiaTheme="minorHAnsi"/>
          <w:i w:val="0"/>
        </w:rPr>
        <w:t>Об утверждении общих требований к порядку заключения соглашений о межрегиональном и межмуниципальном сотрудничестве для совместного развития инфраструктуры</w:t>
      </w:r>
      <w:r w:rsidR="00B73C77" w:rsidRPr="00FB1DE3">
        <w:rPr>
          <w:rStyle w:val="30"/>
          <w:rFonts w:eastAsiaTheme="minorHAnsi"/>
          <w:i w:val="0"/>
        </w:rPr>
        <w:t>»</w:t>
      </w:r>
      <w:bookmarkEnd w:id="9"/>
      <w:r w:rsidR="00B73C77" w:rsidRPr="00FB1DE3">
        <w:t xml:space="preserve">. </w:t>
      </w:r>
      <w:r w:rsidR="004109E3" w:rsidRPr="00FB1DE3">
        <w:rPr>
          <w:b/>
          <w:lang w:eastAsia="ru-RU"/>
        </w:rPr>
        <w:t xml:space="preserve">Вступило в силу </w:t>
      </w:r>
      <w:r w:rsidR="00075B76" w:rsidRPr="00FB1DE3">
        <w:rPr>
          <w:b/>
          <w:lang w:eastAsia="ru-RU"/>
        </w:rPr>
        <w:t>с 07.02.2023</w:t>
      </w:r>
      <w:r w:rsidR="00A5757F" w:rsidRPr="00FB1DE3">
        <w:rPr>
          <w:b/>
          <w:lang w:eastAsia="ru-RU"/>
        </w:rPr>
        <w:t>.</w:t>
      </w:r>
    </w:p>
    <w:p w:rsidR="00B73C77" w:rsidRPr="00FB1DE3" w:rsidRDefault="00B73C77" w:rsidP="00FB1DE3">
      <w:pPr>
        <w:spacing w:after="0"/>
        <w:ind w:firstLine="709"/>
      </w:pPr>
      <w:r w:rsidRPr="00FB1DE3">
        <w:t>Установлены требования к порядку заключения соглашений о межрегиональном и межмуниципальном сотрудничестве для совместного развития инфраструктуры.</w:t>
      </w:r>
    </w:p>
    <w:p w:rsidR="00B73C77" w:rsidRPr="00FB1DE3" w:rsidRDefault="00B73C77" w:rsidP="00FB1DE3">
      <w:pPr>
        <w:spacing w:after="0"/>
        <w:ind w:firstLine="709"/>
        <w:rPr>
          <w:highlight w:val="green"/>
        </w:rPr>
      </w:pPr>
      <w:r w:rsidRPr="00FB1DE3">
        <w:t>Требования применяются к порядку заключения соглашений о межрегиональном сотрудничестве, определяемому законом субъекта РФ или нормативными правовыми актами высшего исполнительного органа субъекта РФ, а также к порядку заключения соглашений о межмуниципальном сотрудничестве, стороной которых является городской округ, определяемому уставом муниципального образования или нормативными правовыми актами представительного органа муниципального образования.</w:t>
      </w:r>
    </w:p>
    <w:p w:rsidR="007D3F04" w:rsidRPr="00FB1DE3" w:rsidRDefault="007D3F04" w:rsidP="00FB1DE3">
      <w:pPr>
        <w:spacing w:after="0"/>
        <w:ind w:firstLine="709"/>
        <w:rPr>
          <w:rStyle w:val="30"/>
          <w:rFonts w:eastAsiaTheme="minorHAnsi"/>
          <w:b/>
          <w:i w:val="0"/>
          <w:szCs w:val="28"/>
        </w:rPr>
      </w:pPr>
      <w:r w:rsidRPr="00FB1DE3">
        <w:rPr>
          <w:b/>
        </w:rPr>
        <w:t xml:space="preserve">Органам местного самоуправления для </w:t>
      </w:r>
      <w:r w:rsidR="008B71BE" w:rsidRPr="00FB1DE3">
        <w:rPr>
          <w:b/>
        </w:rPr>
        <w:t>сведения и использования в работе</w:t>
      </w:r>
    </w:p>
    <w:p w:rsidR="00E707A4" w:rsidRPr="00730952" w:rsidRDefault="00E707A4" w:rsidP="00FB1DE3">
      <w:pPr>
        <w:spacing w:after="0"/>
        <w:ind w:firstLine="709"/>
        <w:rPr>
          <w:rStyle w:val="30"/>
          <w:rFonts w:eastAsiaTheme="minorHAnsi"/>
          <w:b/>
          <w:i w:val="0"/>
          <w:highlight w:val="green"/>
        </w:rPr>
      </w:pPr>
    </w:p>
    <w:p w:rsidR="00E30C73" w:rsidRPr="00FB1DE3" w:rsidRDefault="004B3193" w:rsidP="00FB1DE3">
      <w:pPr>
        <w:spacing w:after="0"/>
        <w:ind w:firstLine="709"/>
        <w:rPr>
          <w:b/>
          <w:highlight w:val="green"/>
        </w:rPr>
      </w:pPr>
      <w:bookmarkStart w:id="11" w:name="_Toc134715072"/>
      <w:r w:rsidRPr="00FB1DE3">
        <w:rPr>
          <w:rStyle w:val="30"/>
          <w:rFonts w:eastAsiaTheme="minorHAnsi"/>
          <w:i w:val="0"/>
        </w:rPr>
        <w:t>6</w:t>
      </w:r>
      <w:r w:rsidR="00E30C73" w:rsidRPr="00FB1DE3">
        <w:rPr>
          <w:rStyle w:val="30"/>
          <w:rFonts w:eastAsiaTheme="minorHAnsi"/>
          <w:i w:val="0"/>
        </w:rPr>
        <w:t>. Пост</w:t>
      </w:r>
      <w:r w:rsidR="00C16862" w:rsidRPr="00FB1DE3">
        <w:rPr>
          <w:rStyle w:val="30"/>
          <w:rFonts w:eastAsiaTheme="minorHAnsi"/>
          <w:i w:val="0"/>
        </w:rPr>
        <w:t>ановление Правительства РФ от 08.02.2023</w:t>
      </w:r>
      <w:r w:rsidR="009E5938" w:rsidRPr="00FB1DE3">
        <w:rPr>
          <w:rStyle w:val="30"/>
          <w:rFonts w:eastAsiaTheme="minorHAnsi"/>
          <w:i w:val="0"/>
        </w:rPr>
        <w:t xml:space="preserve"> № </w:t>
      </w:r>
      <w:r w:rsidR="00C16862" w:rsidRPr="00FB1DE3">
        <w:rPr>
          <w:rStyle w:val="30"/>
          <w:rFonts w:eastAsiaTheme="minorHAnsi"/>
          <w:i w:val="0"/>
        </w:rPr>
        <w:t>176</w:t>
      </w:r>
      <w:r w:rsidR="00E30C73" w:rsidRPr="00FB1DE3">
        <w:rPr>
          <w:rStyle w:val="30"/>
          <w:rFonts w:eastAsiaTheme="minorHAnsi"/>
          <w:i w:val="0"/>
        </w:rPr>
        <w:t xml:space="preserve"> «</w:t>
      </w:r>
      <w:r w:rsidR="00C16862" w:rsidRPr="00FB1DE3">
        <w:rPr>
          <w:rStyle w:val="30"/>
          <w:rFonts w:eastAsiaTheme="minorHAnsi"/>
          <w:i w:val="0"/>
        </w:rPr>
        <w:t>О внесении изменений в некоторые акты Правительства Российской Федерации</w:t>
      </w:r>
      <w:r w:rsidR="00E30C73" w:rsidRPr="00FB1DE3">
        <w:rPr>
          <w:rStyle w:val="30"/>
          <w:rFonts w:eastAsiaTheme="minorHAnsi"/>
          <w:i w:val="0"/>
        </w:rPr>
        <w:t>»</w:t>
      </w:r>
      <w:bookmarkEnd w:id="11"/>
      <w:r w:rsidR="00E30C73" w:rsidRPr="00B73C77">
        <w:rPr>
          <w:szCs w:val="28"/>
        </w:rPr>
        <w:t>.</w:t>
      </w:r>
      <w:r w:rsidR="00E30C73" w:rsidRPr="00B73C77">
        <w:t xml:space="preserve">  </w:t>
      </w:r>
      <w:r w:rsidR="007F47D8" w:rsidRPr="00FB1DE3">
        <w:rPr>
          <w:b/>
        </w:rPr>
        <w:t xml:space="preserve">Вступило в силу </w:t>
      </w:r>
      <w:r w:rsidR="00323C5A" w:rsidRPr="00FB1DE3">
        <w:rPr>
          <w:b/>
        </w:rPr>
        <w:t xml:space="preserve">с </w:t>
      </w:r>
      <w:r w:rsidR="00730952" w:rsidRPr="00FB1DE3">
        <w:rPr>
          <w:b/>
        </w:rPr>
        <w:t>18.02.2023.</w:t>
      </w:r>
      <w:r w:rsidR="00712AA4" w:rsidRPr="00FB1DE3">
        <w:rPr>
          <w:rFonts w:ascii="PT Serif" w:hAnsi="PT Serif"/>
          <w:b/>
          <w:sz w:val="32"/>
          <w:szCs w:val="32"/>
          <w:shd w:val="clear" w:color="auto" w:fill="FFFFFF"/>
        </w:rPr>
        <w:t xml:space="preserve"> </w:t>
      </w:r>
    </w:p>
    <w:p w:rsidR="006471EC" w:rsidRPr="00FB1DE3" w:rsidRDefault="006471EC" w:rsidP="00FB1DE3">
      <w:pPr>
        <w:spacing w:after="0"/>
        <w:ind w:firstLine="709"/>
      </w:pPr>
      <w:r w:rsidRPr="00FB1DE3">
        <w:t>Внесены изменения в правила подготовки документации по планировке территории.</w:t>
      </w:r>
    </w:p>
    <w:p w:rsidR="006471EC" w:rsidRPr="00FB1DE3" w:rsidRDefault="006471EC" w:rsidP="00FB1DE3">
      <w:pPr>
        <w:spacing w:after="0"/>
        <w:ind w:firstLine="709"/>
      </w:pPr>
      <w:r w:rsidRPr="00FB1DE3">
        <w:t xml:space="preserve">В частности, уточнен порядок представления и подписания заинтересованным лицом заявления о подготовке документации по планировке территории на бумажном носителе или в форме электронного документа, корректируются в сторону уменьшения сроки рассмотрения и согласования уполномоченными органами представленной документации по планировке территории. </w:t>
      </w:r>
    </w:p>
    <w:p w:rsidR="00477D31" w:rsidRPr="00FB1DE3" w:rsidRDefault="00477D31" w:rsidP="00FB1DE3">
      <w:pPr>
        <w:spacing w:after="0"/>
        <w:ind w:firstLine="709"/>
        <w:rPr>
          <w:b/>
        </w:rPr>
      </w:pPr>
      <w:r w:rsidRPr="00FB1DE3">
        <w:rPr>
          <w:b/>
          <w:bCs/>
        </w:rPr>
        <w:t xml:space="preserve">Органам </w:t>
      </w:r>
      <w:r w:rsidRPr="00FB1DE3">
        <w:rPr>
          <w:b/>
        </w:rPr>
        <w:t>местного самоуправления для сведения и использования в работе</w:t>
      </w:r>
    </w:p>
    <w:p w:rsidR="00E30C73" w:rsidRPr="00FB1DE3" w:rsidRDefault="00E30C73" w:rsidP="00FB1DE3">
      <w:pPr>
        <w:spacing w:after="0"/>
        <w:ind w:firstLine="709"/>
        <w:rPr>
          <w:rStyle w:val="30"/>
          <w:rFonts w:eastAsiaTheme="minorHAnsi"/>
          <w:i w:val="0"/>
          <w:szCs w:val="28"/>
          <w:highlight w:val="green"/>
        </w:rPr>
      </w:pPr>
    </w:p>
    <w:p w:rsidR="00591801" w:rsidRPr="00FB1DE3" w:rsidRDefault="004B3193" w:rsidP="000F4486">
      <w:pPr>
        <w:pStyle w:val="s16"/>
        <w:shd w:val="clear" w:color="auto" w:fill="FFFFFF"/>
        <w:spacing w:before="0" w:beforeAutospacing="0" w:after="0" w:afterAutospacing="0" w:line="259" w:lineRule="auto"/>
        <w:ind w:firstLine="709"/>
        <w:jc w:val="both"/>
        <w:rPr>
          <w:b/>
          <w:sz w:val="28"/>
          <w:szCs w:val="28"/>
          <w:highlight w:val="green"/>
        </w:rPr>
      </w:pPr>
      <w:bookmarkStart w:id="12" w:name="_Toc134715073"/>
      <w:r w:rsidRPr="00FB1DE3">
        <w:rPr>
          <w:rStyle w:val="30"/>
          <w:rFonts w:eastAsiaTheme="minorHAnsi"/>
          <w:i w:val="0"/>
        </w:rPr>
        <w:t>7</w:t>
      </w:r>
      <w:r w:rsidR="00591801" w:rsidRPr="00FB1DE3">
        <w:rPr>
          <w:rStyle w:val="30"/>
          <w:rFonts w:eastAsiaTheme="minorHAnsi"/>
          <w:i w:val="0"/>
        </w:rPr>
        <w:t xml:space="preserve">. Постановление </w:t>
      </w:r>
      <w:r w:rsidR="00A13123" w:rsidRPr="00FB1DE3">
        <w:rPr>
          <w:rStyle w:val="30"/>
          <w:rFonts w:eastAsiaTheme="minorHAnsi"/>
          <w:i w:val="0"/>
        </w:rPr>
        <w:t xml:space="preserve">Правительства РФ от </w:t>
      </w:r>
      <w:r w:rsidR="008A2AC2" w:rsidRPr="00FB1DE3">
        <w:rPr>
          <w:rStyle w:val="30"/>
          <w:rFonts w:eastAsiaTheme="minorHAnsi"/>
          <w:i w:val="0"/>
        </w:rPr>
        <w:t>13.02.2023</w:t>
      </w:r>
      <w:r w:rsidR="00E13966" w:rsidRPr="00FB1DE3">
        <w:rPr>
          <w:rStyle w:val="30"/>
          <w:rFonts w:eastAsiaTheme="minorHAnsi"/>
          <w:i w:val="0"/>
        </w:rPr>
        <w:t xml:space="preserve"> №</w:t>
      </w:r>
      <w:r w:rsidR="008A2AC2" w:rsidRPr="00FB1DE3">
        <w:rPr>
          <w:rStyle w:val="30"/>
          <w:rFonts w:eastAsiaTheme="minorHAnsi"/>
          <w:i w:val="0"/>
        </w:rPr>
        <w:t xml:space="preserve"> 205</w:t>
      </w:r>
      <w:r w:rsidR="00591801" w:rsidRPr="00FB1DE3">
        <w:rPr>
          <w:rStyle w:val="30"/>
          <w:rFonts w:eastAsiaTheme="minorHAnsi"/>
          <w:i w:val="0"/>
        </w:rPr>
        <w:t xml:space="preserve"> «</w:t>
      </w:r>
      <w:r w:rsidR="008A2AC2" w:rsidRPr="00FB1DE3">
        <w:rPr>
          <w:rStyle w:val="30"/>
          <w:i w:val="0"/>
        </w:rPr>
        <w:t>О внесении изменений в Правила предоставления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находящихся в государственной собственности субъекта Российской Федерации или в муниципальной собственности</w:t>
      </w:r>
      <w:r w:rsidR="00FE6BEC" w:rsidRPr="00FB1DE3">
        <w:rPr>
          <w:rStyle w:val="30"/>
          <w:i w:val="0"/>
        </w:rPr>
        <w:t>»</w:t>
      </w:r>
      <w:bookmarkEnd w:id="12"/>
      <w:r w:rsidR="003E013F" w:rsidRPr="008A2AC2">
        <w:rPr>
          <w:rFonts w:ascii="PT Serif" w:hAnsi="PT Serif"/>
          <w:sz w:val="28"/>
          <w:szCs w:val="28"/>
        </w:rPr>
        <w:t>.</w:t>
      </w:r>
      <w:r w:rsidR="00C13779">
        <w:rPr>
          <w:rFonts w:ascii="PT Serif" w:hAnsi="PT Serif"/>
          <w:sz w:val="28"/>
          <w:szCs w:val="28"/>
        </w:rPr>
        <w:t xml:space="preserve"> </w:t>
      </w:r>
      <w:r w:rsidR="008C647F" w:rsidRPr="00FB1DE3">
        <w:rPr>
          <w:b/>
          <w:sz w:val="28"/>
          <w:szCs w:val="28"/>
        </w:rPr>
        <w:t>Вступ</w:t>
      </w:r>
      <w:r w:rsidR="00A452DE" w:rsidRPr="00FB1DE3">
        <w:rPr>
          <w:b/>
          <w:sz w:val="28"/>
          <w:szCs w:val="28"/>
        </w:rPr>
        <w:t>ило в силу с 21.02.2023</w:t>
      </w:r>
      <w:r w:rsidR="00C568B5" w:rsidRPr="00FB1DE3">
        <w:rPr>
          <w:b/>
          <w:sz w:val="28"/>
          <w:szCs w:val="28"/>
        </w:rPr>
        <w:t>.</w:t>
      </w:r>
      <w:r w:rsidR="00197F7A" w:rsidRPr="00FB1DE3">
        <w:rPr>
          <w:b/>
          <w:sz w:val="28"/>
          <w:szCs w:val="28"/>
        </w:rPr>
        <w:t xml:space="preserve"> </w:t>
      </w:r>
    </w:p>
    <w:p w:rsidR="008A2AC2" w:rsidRPr="00FB1DE3" w:rsidRDefault="008A2AC2" w:rsidP="00F817DA">
      <w:pPr>
        <w:spacing w:after="0"/>
        <w:ind w:firstLine="709"/>
      </w:pPr>
      <w:r w:rsidRPr="00FB1DE3">
        <w:t>Уточнены требования к сроку реализации проекта модернизации</w:t>
      </w:r>
      <w:r w:rsidR="000F4486" w:rsidRPr="00FB1DE3">
        <w:rPr>
          <w:rFonts w:ascii="PT Serif" w:hAnsi="PT Serif"/>
          <w:sz w:val="32"/>
          <w:szCs w:val="32"/>
          <w:shd w:val="clear" w:color="auto" w:fill="FFFFFF"/>
        </w:rPr>
        <w:t xml:space="preserve"> </w:t>
      </w:r>
      <w:r w:rsidR="000F4486" w:rsidRPr="00FB1DE3">
        <w:rPr>
          <w:rFonts w:ascii="PT Serif" w:hAnsi="PT Serif"/>
          <w:szCs w:val="28"/>
          <w:shd w:val="clear" w:color="auto" w:fill="FFFFFF"/>
        </w:rPr>
        <w:t>регионального (муниципального)</w:t>
      </w:r>
      <w:r w:rsidRPr="00FB1DE3">
        <w:t xml:space="preserve"> объекта коммунальной инфраструктуры в рамках предоставления финансовой поддержки за счет средств Фонда содействия реформированию жилищно-коммунального хозяйства.</w:t>
      </w:r>
    </w:p>
    <w:p w:rsidR="008A2AC2" w:rsidRPr="00FB1DE3" w:rsidRDefault="008A2AC2" w:rsidP="00F817DA">
      <w:pPr>
        <w:spacing w:after="0"/>
        <w:ind w:firstLine="709"/>
        <w:rPr>
          <w:b/>
          <w:bCs/>
          <w:highlight w:val="green"/>
        </w:rPr>
      </w:pPr>
      <w:r w:rsidRPr="00FB1DE3">
        <w:t xml:space="preserve">Установлено, что срок создания, реконструкции, модернизации </w:t>
      </w:r>
      <w:r w:rsidR="000F4486" w:rsidRPr="00FB1DE3">
        <w:rPr>
          <w:rFonts w:ascii="PT Serif" w:hAnsi="PT Serif"/>
          <w:szCs w:val="28"/>
          <w:shd w:val="clear" w:color="auto" w:fill="FFFFFF"/>
        </w:rPr>
        <w:t>регионального (муниципального)</w:t>
      </w:r>
      <w:r w:rsidR="000F4486" w:rsidRPr="00FB1DE3">
        <w:t xml:space="preserve"> </w:t>
      </w:r>
      <w:r w:rsidRPr="00FB1DE3">
        <w:t>объекта коммунальной инфраструктуры в рамках проекта модернизации должен составля</w:t>
      </w:r>
      <w:r w:rsidR="00C13779" w:rsidRPr="00FB1DE3">
        <w:t>ть не более 5 лет (ранее - 3 лет</w:t>
      </w:r>
      <w:r w:rsidRPr="00FB1DE3">
        <w:t>) со дня принятия правлением Фонда решения о предоставлении финансовой поддержки, предназначенной для реализации проекта модернизации и для субсидирования процентной ставки.</w:t>
      </w:r>
    </w:p>
    <w:p w:rsidR="00F05A28" w:rsidRPr="00FB1DE3" w:rsidRDefault="00591801" w:rsidP="00F817DA">
      <w:pPr>
        <w:spacing w:after="0"/>
        <w:ind w:firstLine="709"/>
        <w:rPr>
          <w:b/>
        </w:rPr>
      </w:pPr>
      <w:r w:rsidRPr="00FB1DE3">
        <w:rPr>
          <w:b/>
          <w:bCs/>
        </w:rPr>
        <w:t xml:space="preserve">Органам </w:t>
      </w:r>
      <w:r w:rsidRPr="00FB1DE3">
        <w:rPr>
          <w:b/>
        </w:rPr>
        <w:t xml:space="preserve">местного самоуправления для сведения </w:t>
      </w:r>
    </w:p>
    <w:p w:rsidR="000F4486" w:rsidRDefault="000F4486" w:rsidP="00D71432">
      <w:pPr>
        <w:spacing w:after="0"/>
        <w:ind w:firstLine="709"/>
        <w:rPr>
          <w:rStyle w:val="30"/>
          <w:rFonts w:eastAsiaTheme="minorHAnsi"/>
          <w:i w:val="0"/>
          <w:highlight w:val="green"/>
        </w:rPr>
      </w:pPr>
    </w:p>
    <w:p w:rsidR="00D16D68" w:rsidRPr="00FB1DE3" w:rsidRDefault="004B3193" w:rsidP="00FB1DE3">
      <w:pPr>
        <w:spacing w:after="0"/>
        <w:ind w:firstLine="709"/>
        <w:rPr>
          <w:b/>
          <w:bCs/>
        </w:rPr>
      </w:pPr>
      <w:bookmarkStart w:id="13" w:name="_Toc134715074"/>
      <w:r w:rsidRPr="00FB1DE3">
        <w:rPr>
          <w:rStyle w:val="30"/>
          <w:rFonts w:eastAsiaTheme="minorHAnsi"/>
          <w:i w:val="0"/>
        </w:rPr>
        <w:t>8</w:t>
      </w:r>
      <w:r w:rsidR="006F63BB" w:rsidRPr="00FB1DE3">
        <w:rPr>
          <w:rStyle w:val="30"/>
          <w:rFonts w:eastAsiaTheme="minorHAnsi"/>
          <w:i w:val="0"/>
        </w:rPr>
        <w:t>. Пост</w:t>
      </w:r>
      <w:r w:rsidR="00D16D68" w:rsidRPr="00FB1DE3">
        <w:rPr>
          <w:rStyle w:val="30"/>
          <w:rFonts w:eastAsiaTheme="minorHAnsi"/>
          <w:i w:val="0"/>
        </w:rPr>
        <w:t>ано</w:t>
      </w:r>
      <w:r w:rsidR="006C29DE" w:rsidRPr="00FB1DE3">
        <w:rPr>
          <w:rStyle w:val="30"/>
          <w:rFonts w:eastAsiaTheme="minorHAnsi"/>
          <w:i w:val="0"/>
        </w:rPr>
        <w:t>вление Правительства РФ от 14.03.2023 № 392</w:t>
      </w:r>
      <w:r w:rsidR="006F63BB" w:rsidRPr="00FB1DE3">
        <w:rPr>
          <w:rStyle w:val="30"/>
          <w:rFonts w:eastAsiaTheme="minorHAnsi"/>
          <w:i w:val="0"/>
        </w:rPr>
        <w:t xml:space="preserve"> «</w:t>
      </w:r>
      <w:r w:rsidR="006C29DE" w:rsidRPr="00FB1DE3">
        <w:rPr>
          <w:rStyle w:val="30"/>
          <w:rFonts w:eastAsiaTheme="minorHAnsi"/>
          <w:i w:val="0"/>
        </w:rPr>
        <w:t>О внесении изменений в постановление Правительства Российской Федерации от 29 декабря 2016 г. № 1529</w:t>
      </w:r>
      <w:r w:rsidR="006F63BB" w:rsidRPr="00FB1DE3">
        <w:rPr>
          <w:rStyle w:val="30"/>
          <w:rFonts w:eastAsiaTheme="minorHAnsi"/>
          <w:i w:val="0"/>
        </w:rPr>
        <w:t>»</w:t>
      </w:r>
      <w:bookmarkEnd w:id="13"/>
      <w:r w:rsidR="006F63BB" w:rsidRPr="002122CA">
        <w:t xml:space="preserve">. </w:t>
      </w:r>
      <w:r w:rsidR="002122CA" w:rsidRPr="00FB1DE3">
        <w:rPr>
          <w:b/>
        </w:rPr>
        <w:t>Вступило в силу с 23.03.2023</w:t>
      </w:r>
      <w:r w:rsidR="006F63BB" w:rsidRPr="00FB1DE3">
        <w:rPr>
          <w:b/>
        </w:rPr>
        <w:t xml:space="preserve">. </w:t>
      </w:r>
      <w:r w:rsidR="00D16D68" w:rsidRPr="00FB1DE3">
        <w:rPr>
          <w:rFonts w:ascii="PT Serif" w:hAnsi="PT Serif"/>
          <w:b/>
          <w:shd w:val="clear" w:color="auto" w:fill="FFFFFF"/>
        </w:rPr>
        <w:t xml:space="preserve"> </w:t>
      </w:r>
    </w:p>
    <w:p w:rsidR="00B636C2" w:rsidRDefault="006C29DE" w:rsidP="00FB1DE3">
      <w:pPr>
        <w:spacing w:after="0"/>
        <w:ind w:firstLine="709"/>
      </w:pPr>
      <w:r>
        <w:t>Внесены изменения в условия предоставления грантов Президента РФ в области культуры и искусства бюджетным и автономным учреждениям субъектов РФ</w:t>
      </w:r>
      <w:r w:rsidR="00B636C2">
        <w:t>.</w:t>
      </w:r>
    </w:p>
    <w:p w:rsidR="006C29DE" w:rsidRDefault="006C29DE" w:rsidP="00FB1DE3">
      <w:pPr>
        <w:spacing w:after="0"/>
        <w:ind w:firstLine="709"/>
        <w:rPr>
          <w:bCs/>
          <w:highlight w:val="green"/>
        </w:rPr>
      </w:pPr>
      <w:r>
        <w:t>В частности, уточнены результаты предоставления гранта, требования, предъявляемые к учреждению, перечень условий, закрепленных в соглашении между Минкультуры России и учреждением, порядок и сроки размещения сведений о гранте, порядок мониторинга достижения результата его предоставления.</w:t>
      </w:r>
    </w:p>
    <w:p w:rsidR="007C3F1E" w:rsidRPr="00FB1DE3" w:rsidRDefault="006F63BB" w:rsidP="00FB1DE3">
      <w:pPr>
        <w:spacing w:after="0"/>
        <w:ind w:firstLine="709"/>
        <w:rPr>
          <w:rStyle w:val="30"/>
          <w:rFonts w:eastAsiaTheme="minorHAnsi"/>
          <w:b/>
          <w:i w:val="0"/>
        </w:rPr>
      </w:pPr>
      <w:r w:rsidRPr="00FB1DE3">
        <w:rPr>
          <w:b/>
          <w:bCs/>
        </w:rPr>
        <w:t xml:space="preserve">Органам </w:t>
      </w:r>
      <w:r w:rsidRPr="00FB1DE3">
        <w:rPr>
          <w:b/>
        </w:rPr>
        <w:t xml:space="preserve">местного самоуправления для </w:t>
      </w:r>
      <w:r w:rsidR="00C21D7A" w:rsidRPr="00FB1DE3">
        <w:rPr>
          <w:b/>
        </w:rPr>
        <w:t xml:space="preserve">сведения </w:t>
      </w:r>
    </w:p>
    <w:p w:rsidR="00C42373" w:rsidRPr="00FB1DE3" w:rsidRDefault="00C42373" w:rsidP="00D71432">
      <w:pPr>
        <w:spacing w:after="0"/>
        <w:ind w:firstLine="709"/>
        <w:rPr>
          <w:rStyle w:val="30"/>
          <w:rFonts w:eastAsiaTheme="minorHAnsi"/>
          <w:b/>
          <w:i w:val="0"/>
          <w:highlight w:val="green"/>
        </w:rPr>
      </w:pPr>
    </w:p>
    <w:p w:rsidR="00235B50" w:rsidRPr="00FB0639" w:rsidRDefault="004B3193" w:rsidP="00FB0639">
      <w:pPr>
        <w:spacing w:after="0"/>
        <w:ind w:firstLine="709"/>
        <w:rPr>
          <w:b/>
        </w:rPr>
      </w:pPr>
      <w:bookmarkStart w:id="14" w:name="_Toc134715075"/>
      <w:r w:rsidRPr="00FB1DE3">
        <w:rPr>
          <w:rStyle w:val="30"/>
          <w:rFonts w:eastAsiaTheme="minorHAnsi"/>
          <w:i w:val="0"/>
        </w:rPr>
        <w:t>9</w:t>
      </w:r>
      <w:r w:rsidR="000E069D" w:rsidRPr="00FB1DE3">
        <w:rPr>
          <w:rStyle w:val="30"/>
          <w:rFonts w:eastAsiaTheme="minorHAnsi"/>
          <w:i w:val="0"/>
        </w:rPr>
        <w:t>. Пост</w:t>
      </w:r>
      <w:r w:rsidR="00BD5E6B" w:rsidRPr="00FB1DE3">
        <w:rPr>
          <w:rStyle w:val="30"/>
          <w:rFonts w:eastAsiaTheme="minorHAnsi"/>
          <w:i w:val="0"/>
        </w:rPr>
        <w:t>ановление Правительства РФ от 17.03.2023</w:t>
      </w:r>
      <w:r w:rsidR="000E069D" w:rsidRPr="00FB1DE3">
        <w:rPr>
          <w:rStyle w:val="30"/>
          <w:rFonts w:eastAsiaTheme="minorHAnsi"/>
          <w:i w:val="0"/>
        </w:rPr>
        <w:t xml:space="preserve"> № </w:t>
      </w:r>
      <w:r w:rsidR="00BD5E6B" w:rsidRPr="00FB1DE3">
        <w:rPr>
          <w:rStyle w:val="30"/>
          <w:rFonts w:eastAsiaTheme="minorHAnsi"/>
          <w:i w:val="0"/>
        </w:rPr>
        <w:t>408</w:t>
      </w:r>
      <w:r w:rsidR="000E069D" w:rsidRPr="00FB1DE3">
        <w:rPr>
          <w:rStyle w:val="30"/>
          <w:rFonts w:eastAsiaTheme="minorHAnsi"/>
          <w:i w:val="0"/>
        </w:rPr>
        <w:t xml:space="preserve"> «</w:t>
      </w:r>
      <w:r w:rsidR="00BD5E6B" w:rsidRPr="00FB1DE3">
        <w:rPr>
          <w:rStyle w:val="30"/>
          <w:rFonts w:eastAsiaTheme="minorHAnsi"/>
          <w:i w:val="0"/>
        </w:rPr>
        <w:t>О внесении изменений в некоторые акты Правительства Российской Федерации</w:t>
      </w:r>
      <w:r w:rsidR="007C3F1E" w:rsidRPr="00FB1DE3">
        <w:rPr>
          <w:rStyle w:val="30"/>
          <w:rFonts w:eastAsiaTheme="minorHAnsi"/>
          <w:i w:val="0"/>
        </w:rPr>
        <w:t>»</w:t>
      </w:r>
      <w:bookmarkEnd w:id="14"/>
      <w:r w:rsidR="000E069D" w:rsidRPr="00B36009">
        <w:t xml:space="preserve">. </w:t>
      </w:r>
      <w:r w:rsidR="0004290F" w:rsidRPr="00FB0639">
        <w:rPr>
          <w:b/>
        </w:rPr>
        <w:t>Вступило в сил</w:t>
      </w:r>
      <w:r w:rsidR="00B36009" w:rsidRPr="00FB0639">
        <w:rPr>
          <w:b/>
        </w:rPr>
        <w:t>у с 28.03.2023</w:t>
      </w:r>
      <w:r w:rsidR="00235B50" w:rsidRPr="00FB0639">
        <w:rPr>
          <w:b/>
          <w:shd w:val="clear" w:color="auto" w:fill="FFFFFF"/>
        </w:rPr>
        <w:t>.</w:t>
      </w:r>
    </w:p>
    <w:p w:rsidR="00BD5E6B" w:rsidRDefault="00BD5E6B" w:rsidP="00FB0639">
      <w:pPr>
        <w:spacing w:after="0"/>
        <w:ind w:firstLine="709"/>
      </w:pPr>
      <w:r>
        <w:t>Уточнены случаи и подведомственность проведения строительного контроля при строительстве объекта транспортной инфраструктуры дорожного хозяйства федерального, регионального или межмуниципального, местного значения.</w:t>
      </w:r>
    </w:p>
    <w:p w:rsidR="00BD5E6B" w:rsidRDefault="00BD5E6B" w:rsidP="00FB0639">
      <w:pPr>
        <w:spacing w:after="0"/>
        <w:ind w:firstLine="709"/>
      </w:pPr>
      <w:r>
        <w:t xml:space="preserve">Установлено, что: </w:t>
      </w:r>
    </w:p>
    <w:p w:rsidR="00BD5E6B" w:rsidRDefault="00BD5E6B" w:rsidP="00FB0639">
      <w:pPr>
        <w:spacing w:after="0"/>
        <w:ind w:firstLine="709"/>
      </w:pPr>
      <w:r>
        <w:t xml:space="preserve">строительный контроль при строительстве объекта транспортной инфраструктуры дорожного хозяйства федерального значения, строительство, реконструкцию, капитальный ремонт которого планируется осуществлять полностью или частично за счет средств федерального бюджета, за исключением автомобильных дорог ГК "Российские автомобильные дороги", осуществляется подведомственным Росавтодору ФГБУ "Дирекция мониторинга дорожной деятельности Федерального дорожного агентства" в случае, если сметная стоимость такого объекта превышает 2 млрд. рублей и в отношении такого объекта получено положительное заключение экспертизы проектной документации применительно ко всем этапам (очередям) его строительства, реконструкции, капитального ремонта; </w:t>
      </w:r>
    </w:p>
    <w:p w:rsidR="00BD5E6B" w:rsidRDefault="00BD5E6B" w:rsidP="00FB0639">
      <w:pPr>
        <w:spacing w:after="0"/>
        <w:ind w:firstLine="709"/>
        <w:rPr>
          <w:bCs/>
          <w:highlight w:val="green"/>
        </w:rPr>
      </w:pPr>
      <w:r>
        <w:t>строительный контроль при строительстве объекта транспортной инфраструктуры дорожного хозяйства регионального или межмуниципального значения, местного значения, строительство, реконструкцию, капитальный ремонт которого планируется осуществлять полностью или частично за счет средств федерального бюджета, осуществляется по</w:t>
      </w:r>
      <w:r w:rsidR="00A35880">
        <w:t>дведомственным Росавтодору ФАУ «</w:t>
      </w:r>
      <w:r>
        <w:t>Российский дорожный на</w:t>
      </w:r>
      <w:r w:rsidR="00A35880">
        <w:t>учно-исследовательский институт»</w:t>
      </w:r>
      <w:r>
        <w:t xml:space="preserve"> в случае, если сметная стоимость такого объекта превышает 500 млн. рублей и в отношении такого объекта получено положительное заключение экспертизы проектной документации применительно ко всем этапам (очередям) его строительства, реконструкции, капитального ремонта.</w:t>
      </w:r>
    </w:p>
    <w:p w:rsidR="009017C3" w:rsidRPr="00FB0639" w:rsidRDefault="009017C3" w:rsidP="00FB0639">
      <w:pPr>
        <w:spacing w:after="0"/>
        <w:ind w:firstLine="709"/>
        <w:rPr>
          <w:b/>
        </w:rPr>
      </w:pPr>
      <w:r w:rsidRPr="00FB0639">
        <w:rPr>
          <w:b/>
          <w:bCs/>
        </w:rPr>
        <w:t xml:space="preserve">Органам </w:t>
      </w:r>
      <w:r w:rsidRPr="00FB0639">
        <w:rPr>
          <w:b/>
        </w:rPr>
        <w:t xml:space="preserve">местного самоуправления для сведения </w:t>
      </w:r>
    </w:p>
    <w:p w:rsidR="00A50450" w:rsidRPr="00FB0639" w:rsidRDefault="00A50450" w:rsidP="00FB0639">
      <w:pPr>
        <w:spacing w:after="0"/>
        <w:ind w:firstLine="709"/>
        <w:rPr>
          <w:rStyle w:val="30"/>
          <w:rFonts w:eastAsiaTheme="minorHAnsi"/>
          <w:b/>
          <w:i w:val="0"/>
          <w:highlight w:val="green"/>
        </w:rPr>
      </w:pPr>
    </w:p>
    <w:p w:rsidR="00575F16" w:rsidRPr="00FB0639" w:rsidRDefault="004B3193" w:rsidP="00FB0639">
      <w:pPr>
        <w:spacing w:after="0"/>
        <w:ind w:firstLine="709"/>
        <w:rPr>
          <w:rFonts w:ascii="PT Serif" w:hAnsi="PT Serif"/>
          <w:shd w:val="clear" w:color="auto" w:fill="FFFFFF"/>
        </w:rPr>
      </w:pPr>
      <w:bookmarkStart w:id="15" w:name="_Toc134715076"/>
      <w:r w:rsidRPr="00FB0639">
        <w:rPr>
          <w:rStyle w:val="30"/>
          <w:rFonts w:eastAsiaTheme="minorHAnsi"/>
          <w:i w:val="0"/>
        </w:rPr>
        <w:t>10</w:t>
      </w:r>
      <w:r w:rsidR="00372DAD" w:rsidRPr="00FB0639">
        <w:rPr>
          <w:rStyle w:val="30"/>
          <w:rFonts w:eastAsiaTheme="minorHAnsi"/>
          <w:i w:val="0"/>
        </w:rPr>
        <w:t>. Пост</w:t>
      </w:r>
      <w:r w:rsidR="003C31D4" w:rsidRPr="00FB0639">
        <w:rPr>
          <w:rStyle w:val="30"/>
          <w:rFonts w:eastAsiaTheme="minorHAnsi"/>
          <w:i w:val="0"/>
        </w:rPr>
        <w:t>ановление Прави</w:t>
      </w:r>
      <w:r w:rsidR="00321909" w:rsidRPr="00FB0639">
        <w:rPr>
          <w:rStyle w:val="30"/>
          <w:rFonts w:eastAsiaTheme="minorHAnsi"/>
          <w:i w:val="0"/>
        </w:rPr>
        <w:t xml:space="preserve">тельства РФ </w:t>
      </w:r>
      <w:r w:rsidR="0090366B" w:rsidRPr="00FB0639">
        <w:rPr>
          <w:rStyle w:val="30"/>
          <w:rFonts w:eastAsiaTheme="minorHAnsi"/>
          <w:i w:val="0"/>
        </w:rPr>
        <w:t>от 03.04.2023 № 530</w:t>
      </w:r>
      <w:r w:rsidR="00372DAD" w:rsidRPr="00FB0639">
        <w:rPr>
          <w:rStyle w:val="30"/>
          <w:rFonts w:eastAsiaTheme="minorHAnsi"/>
          <w:i w:val="0"/>
        </w:rPr>
        <w:t xml:space="preserve"> «</w:t>
      </w:r>
      <w:r w:rsidR="0090366B" w:rsidRPr="00FB0639">
        <w:rPr>
          <w:rStyle w:val="30"/>
          <w:rFonts w:eastAsiaTheme="minorHAnsi"/>
          <w:i w:val="0"/>
        </w:rPr>
        <w:t>О внесении изменений в некоторые акты Правительства Российской Федерации</w:t>
      </w:r>
      <w:r w:rsidR="00372DAD" w:rsidRPr="00FB0639">
        <w:rPr>
          <w:rStyle w:val="30"/>
          <w:rFonts w:eastAsiaTheme="minorHAnsi"/>
          <w:i w:val="0"/>
        </w:rPr>
        <w:t>»</w:t>
      </w:r>
      <w:bookmarkEnd w:id="15"/>
      <w:r w:rsidR="00372DAD" w:rsidRPr="00FB0639">
        <w:rPr>
          <w:szCs w:val="28"/>
        </w:rPr>
        <w:t>.</w:t>
      </w:r>
      <w:r w:rsidR="00575F16" w:rsidRPr="00FB0639">
        <w:t xml:space="preserve"> </w:t>
      </w:r>
      <w:r w:rsidR="00F41BB9" w:rsidRPr="00FB0639">
        <w:rPr>
          <w:b/>
        </w:rPr>
        <w:t>Вступил</w:t>
      </w:r>
      <w:r w:rsidR="000705E1" w:rsidRPr="00FB0639">
        <w:rPr>
          <w:b/>
        </w:rPr>
        <w:t>о</w:t>
      </w:r>
      <w:r w:rsidR="00E46395" w:rsidRPr="00FB0639">
        <w:rPr>
          <w:b/>
        </w:rPr>
        <w:t xml:space="preserve"> </w:t>
      </w:r>
      <w:r w:rsidR="00661C55" w:rsidRPr="00FB0639">
        <w:rPr>
          <w:b/>
        </w:rPr>
        <w:t>в силу</w:t>
      </w:r>
      <w:r w:rsidR="003C07AE" w:rsidRPr="00FB0639">
        <w:rPr>
          <w:b/>
        </w:rPr>
        <w:t xml:space="preserve"> с 12.04</w:t>
      </w:r>
      <w:r w:rsidR="00F41BB9" w:rsidRPr="00FB0639">
        <w:rPr>
          <w:b/>
        </w:rPr>
        <w:t>.2023</w:t>
      </w:r>
      <w:r w:rsidR="00575F16" w:rsidRPr="00FB0639">
        <w:rPr>
          <w:b/>
        </w:rPr>
        <w:t>.</w:t>
      </w:r>
      <w:r w:rsidR="00575F16" w:rsidRPr="00FB0639">
        <w:t xml:space="preserve"> </w:t>
      </w:r>
      <w:r w:rsidR="00575F16" w:rsidRPr="00FB0639">
        <w:rPr>
          <w:rFonts w:ascii="PT Serif" w:hAnsi="PT Serif"/>
          <w:shd w:val="clear" w:color="auto" w:fill="FFFFFF"/>
        </w:rPr>
        <w:t xml:space="preserve"> </w:t>
      </w:r>
    </w:p>
    <w:p w:rsidR="003C07AE" w:rsidRPr="00FB0639" w:rsidRDefault="0090366B" w:rsidP="00FB0639">
      <w:pPr>
        <w:spacing w:after="0"/>
        <w:ind w:firstLine="709"/>
      </w:pPr>
      <w:r w:rsidRPr="00FB0639">
        <w:t>Актуализированы сроки подготовки и утверждения документации по планировке территории</w:t>
      </w:r>
      <w:r w:rsidR="003C07AE" w:rsidRPr="00FB0639">
        <w:t>.</w:t>
      </w:r>
    </w:p>
    <w:p w:rsidR="0090366B" w:rsidRPr="00FB0639" w:rsidRDefault="0090366B" w:rsidP="00FB0639">
      <w:pPr>
        <w:spacing w:after="0"/>
        <w:ind w:firstLine="709"/>
        <w:rPr>
          <w:bCs/>
          <w:highlight w:val="green"/>
        </w:rPr>
      </w:pPr>
      <w:r w:rsidRPr="00FB0639">
        <w:t>Сроки приведены в соответствие с Фед</w:t>
      </w:r>
      <w:r w:rsidR="00FB0639">
        <w:t xml:space="preserve">еральным законом от 29.12.2022 </w:t>
      </w:r>
      <w:r w:rsidR="00FB0639">
        <w:rPr>
          <w:lang w:val="en-US"/>
        </w:rPr>
        <w:t>N</w:t>
      </w:r>
      <w:r w:rsidRPr="00FB0639">
        <w:t xml:space="preserve">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w:t>
      </w:r>
    </w:p>
    <w:p w:rsidR="000705E1" w:rsidRPr="00FB0639" w:rsidRDefault="00575F16" w:rsidP="00FB0639">
      <w:pPr>
        <w:spacing w:after="0"/>
        <w:ind w:firstLine="709"/>
        <w:rPr>
          <w:b/>
        </w:rPr>
      </w:pPr>
      <w:r w:rsidRPr="00FB0639">
        <w:rPr>
          <w:b/>
          <w:bCs/>
        </w:rPr>
        <w:t xml:space="preserve">Органам </w:t>
      </w:r>
      <w:r w:rsidRPr="00FB0639">
        <w:rPr>
          <w:b/>
        </w:rPr>
        <w:t>местного самоуправления для сведения и использования в работе</w:t>
      </w:r>
    </w:p>
    <w:p w:rsidR="000705E1" w:rsidRPr="00B73C77" w:rsidRDefault="000705E1" w:rsidP="000705E1">
      <w:pPr>
        <w:spacing w:after="0"/>
        <w:ind w:firstLine="708"/>
        <w:rPr>
          <w:b/>
          <w:highlight w:val="green"/>
        </w:rPr>
      </w:pPr>
    </w:p>
    <w:p w:rsidR="00577637" w:rsidRPr="00130B36" w:rsidRDefault="004B3193" w:rsidP="00FB0639">
      <w:pPr>
        <w:spacing w:after="0"/>
        <w:ind w:firstLine="709"/>
        <w:rPr>
          <w:shd w:val="clear" w:color="auto" w:fill="FFFFFF"/>
        </w:rPr>
      </w:pPr>
      <w:bookmarkStart w:id="16" w:name="_Toc134715077"/>
      <w:r w:rsidRPr="00FB0639">
        <w:rPr>
          <w:rStyle w:val="30"/>
          <w:rFonts w:eastAsiaTheme="minorHAnsi"/>
          <w:i w:val="0"/>
        </w:rPr>
        <w:t>11</w:t>
      </w:r>
      <w:r w:rsidR="0044456D" w:rsidRPr="00FB0639">
        <w:rPr>
          <w:rStyle w:val="30"/>
          <w:rFonts w:eastAsiaTheme="minorHAnsi"/>
          <w:i w:val="0"/>
        </w:rPr>
        <w:t>. Рас</w:t>
      </w:r>
      <w:r w:rsidR="004611F1" w:rsidRPr="00FB0639">
        <w:rPr>
          <w:rStyle w:val="30"/>
          <w:rFonts w:eastAsiaTheme="minorHAnsi"/>
          <w:i w:val="0"/>
        </w:rPr>
        <w:t>поряжение Правительства РФ от 01.02.2023</w:t>
      </w:r>
      <w:r w:rsidR="00CB44F8" w:rsidRPr="00FB0639">
        <w:rPr>
          <w:rStyle w:val="30"/>
          <w:rFonts w:eastAsiaTheme="minorHAnsi"/>
          <w:i w:val="0"/>
        </w:rPr>
        <w:t xml:space="preserve"> № 2</w:t>
      </w:r>
      <w:r w:rsidR="004611F1" w:rsidRPr="00FB0639">
        <w:rPr>
          <w:rStyle w:val="30"/>
          <w:rFonts w:eastAsiaTheme="minorHAnsi"/>
          <w:i w:val="0"/>
        </w:rPr>
        <w:t>07</w:t>
      </w:r>
      <w:r w:rsidR="0044456D" w:rsidRPr="00FB0639">
        <w:rPr>
          <w:rStyle w:val="30"/>
          <w:rFonts w:eastAsiaTheme="minorHAnsi"/>
          <w:i w:val="0"/>
        </w:rPr>
        <w:t>-р «</w:t>
      </w:r>
      <w:r w:rsidR="00F72D58" w:rsidRPr="00FB0639">
        <w:rPr>
          <w:rStyle w:val="30"/>
          <w:rFonts w:eastAsiaTheme="minorHAnsi"/>
          <w:i w:val="0"/>
        </w:rPr>
        <w:t>О внесении изменений в распоряжение Правите</w:t>
      </w:r>
      <w:r w:rsidR="00C629B5" w:rsidRPr="00FB0639">
        <w:rPr>
          <w:rStyle w:val="30"/>
          <w:rFonts w:eastAsiaTheme="minorHAnsi"/>
          <w:i w:val="0"/>
        </w:rPr>
        <w:t xml:space="preserve">льства РФ от 30.06.2018 № </w:t>
      </w:r>
      <w:r w:rsidR="00F72D58" w:rsidRPr="00FB0639">
        <w:rPr>
          <w:rStyle w:val="30"/>
          <w:rFonts w:eastAsiaTheme="minorHAnsi"/>
          <w:i w:val="0"/>
        </w:rPr>
        <w:t>1322-р</w:t>
      </w:r>
      <w:r w:rsidR="0044456D" w:rsidRPr="00FB0639">
        <w:rPr>
          <w:rStyle w:val="30"/>
          <w:rFonts w:eastAsiaTheme="minorHAnsi"/>
          <w:i w:val="0"/>
        </w:rPr>
        <w:t>»</w:t>
      </w:r>
      <w:bookmarkEnd w:id="16"/>
      <w:r w:rsidR="0044456D" w:rsidRPr="00F72D58">
        <w:t xml:space="preserve">. </w:t>
      </w:r>
      <w:r w:rsidR="00130B36" w:rsidRPr="00130B36">
        <w:rPr>
          <w:b/>
        </w:rPr>
        <w:t>Вступило в силу с 01.02.2023</w:t>
      </w:r>
      <w:r w:rsidR="007D15FB" w:rsidRPr="00130B36">
        <w:rPr>
          <w:b/>
        </w:rPr>
        <w:t xml:space="preserve">. </w:t>
      </w:r>
      <w:r w:rsidR="00CE3963" w:rsidRPr="00130B36">
        <w:rPr>
          <w:iCs/>
          <w:shd w:val="clear" w:color="auto" w:fill="FFFFFF"/>
        </w:rPr>
        <w:t>(</w:t>
      </w:r>
      <w:r w:rsidR="00CE3963" w:rsidRPr="00130B36">
        <w:rPr>
          <w:shd w:val="clear" w:color="auto" w:fill="FFFFFF"/>
        </w:rPr>
        <w:t>Текст распоряжения опубликован на «Официальном интернет-портале правовой информации» (</w:t>
      </w:r>
      <w:hyperlink r:id="rId11" w:tgtFrame="_blank" w:history="1">
        <w:r w:rsidR="00CE3963" w:rsidRPr="00130B36">
          <w:rPr>
            <w:shd w:val="clear" w:color="auto" w:fill="FFFFFF"/>
          </w:rPr>
          <w:t>www.pravo.gov.ru</w:t>
        </w:r>
      </w:hyperlink>
      <w:r w:rsidR="00130B36" w:rsidRPr="00130B36">
        <w:rPr>
          <w:shd w:val="clear" w:color="auto" w:fill="FFFFFF"/>
        </w:rPr>
        <w:t>), 03.02.2023</w:t>
      </w:r>
      <w:r w:rsidR="00CE3963" w:rsidRPr="00130B36">
        <w:rPr>
          <w:shd w:val="clear" w:color="auto" w:fill="FFFFFF"/>
        </w:rPr>
        <w:t>). </w:t>
      </w:r>
    </w:p>
    <w:p w:rsidR="00C629B5" w:rsidRDefault="00C629B5" w:rsidP="00FB0639">
      <w:pPr>
        <w:spacing w:after="0"/>
        <w:ind w:firstLine="709"/>
      </w:pPr>
      <w:r>
        <w:t>Внесены изменения в форму согласия на обработку персональных данных и биометрических персональных данных.</w:t>
      </w:r>
    </w:p>
    <w:p w:rsidR="00C629B5" w:rsidRDefault="00C629B5" w:rsidP="00FB0639">
      <w:pPr>
        <w:spacing w:after="0"/>
        <w:ind w:firstLine="709"/>
        <w:rPr>
          <w:highlight w:val="green"/>
        </w:rPr>
      </w:pPr>
      <w:r>
        <w:t>Изложены в новой редакции наименование формы и наименование согласия, а также уточнен и расширен перечень персональных данных, на обработку которых предоставляется информированное и сознательное согласие (в т.ч. в перечень включены векторы единой биометрической системы, полученные в результате преобразования биометрических персональных данных - изображения лица и (или) голоса).</w:t>
      </w:r>
    </w:p>
    <w:p w:rsidR="00130B36" w:rsidRPr="00130B36" w:rsidRDefault="0044456D" w:rsidP="00FB0639">
      <w:pPr>
        <w:spacing w:after="0"/>
        <w:ind w:firstLine="709"/>
        <w:rPr>
          <w:b/>
          <w:szCs w:val="28"/>
        </w:rPr>
      </w:pPr>
      <w:r w:rsidRPr="00130B36">
        <w:rPr>
          <w:b/>
          <w:bCs/>
          <w:szCs w:val="28"/>
        </w:rPr>
        <w:t xml:space="preserve">Органам </w:t>
      </w:r>
      <w:r w:rsidRPr="00130B36">
        <w:rPr>
          <w:b/>
          <w:szCs w:val="28"/>
        </w:rPr>
        <w:t xml:space="preserve">местного самоуправления для </w:t>
      </w:r>
      <w:r w:rsidR="00130B36" w:rsidRPr="00130B36">
        <w:rPr>
          <w:b/>
          <w:szCs w:val="28"/>
        </w:rPr>
        <w:t>сведения и использования в работе</w:t>
      </w:r>
    </w:p>
    <w:p w:rsidR="002E3B75" w:rsidRPr="00B73C77" w:rsidRDefault="002E3B75" w:rsidP="0002693C">
      <w:pPr>
        <w:spacing w:after="0"/>
        <w:ind w:firstLine="709"/>
        <w:rPr>
          <w:b/>
          <w:highlight w:val="green"/>
        </w:rPr>
      </w:pPr>
    </w:p>
    <w:p w:rsidR="00890CEC" w:rsidRDefault="004B3193" w:rsidP="00FB0639">
      <w:pPr>
        <w:spacing w:after="0"/>
        <w:ind w:firstLine="709"/>
        <w:rPr>
          <w:rFonts w:ascii="PT Serif" w:eastAsia="Times New Roman" w:hAnsi="PT Serif"/>
          <w:b/>
          <w:lang w:eastAsia="ru-RU"/>
        </w:rPr>
      </w:pPr>
      <w:bookmarkStart w:id="17" w:name="_Toc134715078"/>
      <w:r w:rsidRPr="00FB0639">
        <w:rPr>
          <w:rStyle w:val="30"/>
          <w:rFonts w:eastAsiaTheme="minorHAnsi"/>
          <w:i w:val="0"/>
        </w:rPr>
        <w:t>12</w:t>
      </w:r>
      <w:r w:rsidR="00C13779" w:rsidRPr="00FB0639">
        <w:rPr>
          <w:rStyle w:val="30"/>
          <w:rFonts w:eastAsiaTheme="minorHAnsi"/>
          <w:i w:val="0"/>
        </w:rPr>
        <w:t>. Приказ Минстроя России от 13.01.2023 № 18/пр «О внесении изменения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утвержденные приказом Министерства строительства и жилищно</w:t>
      </w:r>
      <w:r w:rsidR="009058B3" w:rsidRPr="00FB0639">
        <w:rPr>
          <w:rStyle w:val="30"/>
          <w:rFonts w:eastAsiaTheme="minorHAnsi"/>
          <w:i w:val="0"/>
        </w:rPr>
        <w:t>-</w:t>
      </w:r>
      <w:r w:rsidR="00C13779" w:rsidRPr="00FB0639">
        <w:rPr>
          <w:rStyle w:val="30"/>
          <w:rFonts w:eastAsiaTheme="minorHAnsi"/>
          <w:i w:val="0"/>
        </w:rPr>
        <w:t>коммунального хозяйства Российской Фе</w:t>
      </w:r>
      <w:r w:rsidR="009058B3" w:rsidRPr="00FB0639">
        <w:rPr>
          <w:rStyle w:val="30"/>
          <w:rFonts w:eastAsiaTheme="minorHAnsi"/>
          <w:i w:val="0"/>
        </w:rPr>
        <w:t>дерации от 27 сентября 2016 г. №</w:t>
      </w:r>
      <w:r w:rsidR="00890CEC" w:rsidRPr="00FB0639">
        <w:rPr>
          <w:rStyle w:val="30"/>
          <w:rFonts w:eastAsiaTheme="minorHAnsi"/>
          <w:i w:val="0"/>
        </w:rPr>
        <w:t xml:space="preserve"> 668/пр»</w:t>
      </w:r>
      <w:bookmarkEnd w:id="17"/>
      <w:r w:rsidR="00C13779">
        <w:t>. Зарегистрирова</w:t>
      </w:r>
      <w:r w:rsidR="009058B3">
        <w:t>но в Минюсте России 10.02.2023 №</w:t>
      </w:r>
      <w:r w:rsidR="00C13779">
        <w:t xml:space="preserve"> 72323.</w:t>
      </w:r>
      <w:r w:rsidR="009058B3">
        <w:t xml:space="preserve"> </w:t>
      </w:r>
      <w:hyperlink r:id="rId12" w:anchor="/document/406040401/entry/3" w:history="1">
        <w:r w:rsidR="00890CEC" w:rsidRPr="00890CEC">
          <w:rPr>
            <w:rFonts w:ascii="PT Serif" w:eastAsia="Times New Roman" w:hAnsi="PT Serif"/>
            <w:b/>
            <w:lang w:eastAsia="ru-RU"/>
          </w:rPr>
          <w:t>Вступил</w:t>
        </w:r>
        <w:r w:rsidR="00C13779" w:rsidRPr="00890CEC">
          <w:rPr>
            <w:rFonts w:ascii="PT Serif" w:eastAsia="Times New Roman" w:hAnsi="PT Serif"/>
            <w:b/>
            <w:lang w:eastAsia="ru-RU"/>
          </w:rPr>
          <w:t xml:space="preserve"> в силу</w:t>
        </w:r>
      </w:hyperlink>
      <w:r w:rsidR="00890CEC" w:rsidRPr="00890CEC">
        <w:rPr>
          <w:rFonts w:ascii="PT Serif" w:eastAsia="Times New Roman" w:hAnsi="PT Serif"/>
          <w:b/>
          <w:lang w:eastAsia="ru-RU"/>
        </w:rPr>
        <w:t> с 24.02</w:t>
      </w:r>
      <w:r w:rsidR="00C13779" w:rsidRPr="00890CEC">
        <w:rPr>
          <w:rFonts w:ascii="PT Serif" w:eastAsia="Times New Roman" w:hAnsi="PT Serif"/>
          <w:b/>
          <w:lang w:eastAsia="ru-RU"/>
        </w:rPr>
        <w:t>.</w:t>
      </w:r>
      <w:r w:rsidR="00890CEC" w:rsidRPr="00890CEC">
        <w:rPr>
          <w:rFonts w:ascii="PT Serif" w:eastAsia="Times New Roman" w:hAnsi="PT Serif"/>
          <w:b/>
          <w:lang w:eastAsia="ru-RU"/>
        </w:rPr>
        <w:t>2023</w:t>
      </w:r>
      <w:r w:rsidR="00890CEC">
        <w:rPr>
          <w:rFonts w:ascii="PT Serif" w:eastAsia="Times New Roman" w:hAnsi="PT Serif"/>
          <w:b/>
          <w:lang w:eastAsia="ru-RU"/>
        </w:rPr>
        <w:t>.</w:t>
      </w:r>
    </w:p>
    <w:p w:rsidR="009058B3" w:rsidRDefault="009058B3" w:rsidP="00FB0639">
      <w:pPr>
        <w:spacing w:after="0"/>
        <w:ind w:firstLine="709"/>
      </w:pPr>
      <w:r>
        <w:t>Скорректирован порядок установления размера платы за наем жилого помещения государственного или муниципального жилищного фонда.</w:t>
      </w:r>
    </w:p>
    <w:p w:rsidR="009058B3" w:rsidRDefault="009058B3" w:rsidP="00FB0639">
      <w:pPr>
        <w:spacing w:after="0"/>
        <w:ind w:firstLine="709"/>
        <w:rPr>
          <w:b/>
          <w:highlight w:val="green"/>
        </w:rPr>
      </w:pPr>
      <w:r>
        <w:t>Уточнено требование к установлению величины коэффициента соответствия платы.</w:t>
      </w:r>
    </w:p>
    <w:p w:rsidR="00C13779" w:rsidRPr="004B3193" w:rsidRDefault="00C13779" w:rsidP="00FB0639">
      <w:pPr>
        <w:spacing w:after="0"/>
        <w:ind w:firstLine="709"/>
        <w:rPr>
          <w:b/>
        </w:rPr>
      </w:pPr>
      <w:r w:rsidRPr="004B3193">
        <w:rPr>
          <w:b/>
        </w:rPr>
        <w:t xml:space="preserve">Органам местного самоуправления для сведения </w:t>
      </w:r>
    </w:p>
    <w:p w:rsidR="00FD7737" w:rsidRPr="00B73C77" w:rsidRDefault="00FD7737" w:rsidP="00FD7737">
      <w:pPr>
        <w:spacing w:after="0"/>
        <w:ind w:firstLine="709"/>
        <w:rPr>
          <w:rStyle w:val="30"/>
          <w:rFonts w:eastAsiaTheme="minorHAnsi"/>
          <w:i w:val="0"/>
          <w:highlight w:val="green"/>
        </w:rPr>
      </w:pPr>
    </w:p>
    <w:p w:rsidR="00D73ADA" w:rsidRPr="00B73C77" w:rsidRDefault="004B3193" w:rsidP="004735D1">
      <w:pPr>
        <w:spacing w:after="0"/>
        <w:ind w:firstLine="709"/>
        <w:rPr>
          <w:highlight w:val="green"/>
        </w:rPr>
      </w:pPr>
      <w:bookmarkStart w:id="18" w:name="_Toc134715079"/>
      <w:r w:rsidRPr="004735D1">
        <w:rPr>
          <w:rStyle w:val="30"/>
          <w:rFonts w:eastAsiaTheme="minorHAnsi"/>
          <w:i w:val="0"/>
        </w:rPr>
        <w:t>13</w:t>
      </w:r>
      <w:r w:rsidR="00D73ADA" w:rsidRPr="004735D1">
        <w:rPr>
          <w:rStyle w:val="30"/>
          <w:rFonts w:eastAsiaTheme="minorHAnsi"/>
          <w:i w:val="0"/>
        </w:rPr>
        <w:t>. Письм</w:t>
      </w:r>
      <w:r w:rsidR="00C34DCC" w:rsidRPr="004735D1">
        <w:rPr>
          <w:rStyle w:val="30"/>
          <w:rFonts w:eastAsiaTheme="minorHAnsi"/>
          <w:i w:val="0"/>
        </w:rPr>
        <w:t>о Минфина России от 31.01.2023 № 28-01-10/7372 «О рассмотрении обращения»</w:t>
      </w:r>
      <w:bookmarkEnd w:id="18"/>
      <w:r w:rsidR="00D73ADA">
        <w:t>.</w:t>
      </w:r>
      <w:r w:rsidR="00D73ADA" w:rsidRPr="005773B6">
        <w:rPr>
          <w:rStyle w:val="30"/>
          <w:rFonts w:eastAsiaTheme="minorHAnsi"/>
        </w:rPr>
        <w:t xml:space="preserve"> (Документ является разъяснением по отдельному вопросу)</w:t>
      </w:r>
      <w:r w:rsidR="00D73ADA" w:rsidRPr="005773B6">
        <w:t>.</w:t>
      </w:r>
    </w:p>
    <w:p w:rsidR="00C34DCC" w:rsidRDefault="00C34DCC" w:rsidP="004735D1">
      <w:pPr>
        <w:spacing w:after="0"/>
        <w:ind w:firstLine="709"/>
      </w:pPr>
      <w:r>
        <w:t>Даны разъяснения по вопросу реализации концессионером преимущественного права на выкуп находящегося в муниципальной собственности имущества - тепловых сетей, входящих в состав объекта концессионного соглашения.</w:t>
      </w:r>
    </w:p>
    <w:p w:rsidR="00C34DCC" w:rsidRDefault="00C34DCC" w:rsidP="004735D1">
      <w:pPr>
        <w:spacing w:after="0"/>
        <w:ind w:firstLine="709"/>
      </w:pPr>
      <w:r>
        <w:t xml:space="preserve">Сообщается, в частности, что пунктом 2 статьи 30.2 Федерального закона </w:t>
      </w:r>
      <w:r w:rsidR="004B3193">
        <w:t xml:space="preserve">от 21 декабря 2001 г. </w:t>
      </w:r>
      <w:r w:rsidR="004735D1">
        <w:rPr>
          <w:rFonts w:cs="Times New Roman"/>
        </w:rPr>
        <w:t>№</w:t>
      </w:r>
      <w:r w:rsidR="004B3193">
        <w:t xml:space="preserve"> 178-ФЗ «</w:t>
      </w:r>
      <w:r>
        <w:t>О приватизации государствен</w:t>
      </w:r>
      <w:r w:rsidR="004B3193">
        <w:t>ного и муниципального имущества»</w:t>
      </w:r>
      <w:r>
        <w:t xml:space="preserve"> (далее - Закон о приватизации) предусмотрено, что в случае включения имущества, входящего в состав объекта концессионного соглашения, в прогнозные планы (программы) приватизации государственного 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 </w:t>
      </w:r>
    </w:p>
    <w:p w:rsidR="00C34DCC" w:rsidRDefault="00C34DCC" w:rsidP="004735D1">
      <w:pPr>
        <w:spacing w:after="0"/>
        <w:ind w:firstLine="709"/>
      </w:pPr>
      <w:r>
        <w:t>В соответствии с пунктом 4 статьи 30.2 Закона о приватизации в течение тридцати календарных дней с даты принятия решения об условиях приватизации имущества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w:t>
      </w:r>
      <w:r w:rsidR="004735D1" w:rsidRPr="004735D1">
        <w:t>-</w:t>
      </w:r>
      <w:r>
        <w:t xml:space="preserve">продажи имущества. </w:t>
      </w:r>
    </w:p>
    <w:p w:rsidR="00C34DCC" w:rsidRDefault="00C34DCC" w:rsidP="004735D1">
      <w:pPr>
        <w:spacing w:after="0"/>
        <w:ind w:firstLine="709"/>
      </w:pPr>
      <w:r>
        <w:t xml:space="preserve">Уступка преимущественного права на приобретение имущества не допускается (пункт 6 статьи 30.2 Закона о приватизации). </w:t>
      </w:r>
    </w:p>
    <w:p w:rsidR="00C34DCC" w:rsidRDefault="00C34DCC" w:rsidP="004735D1">
      <w:pPr>
        <w:spacing w:after="0"/>
        <w:ind w:firstLine="709"/>
      </w:pPr>
      <w:r>
        <w:t xml:space="preserve">При этом согласно пункту 1 статьи 30.1 Закона о приватизации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Законом о приватизации,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 </w:t>
      </w:r>
    </w:p>
    <w:p w:rsidR="00D73ADA" w:rsidRDefault="00C34DCC" w:rsidP="004735D1">
      <w:pPr>
        <w:spacing w:after="0"/>
        <w:ind w:firstLine="709"/>
        <w:rPr>
          <w:b/>
          <w:bCs/>
          <w:highlight w:val="green"/>
        </w:rPr>
      </w:pPr>
      <w:r>
        <w:t>В соответствии с пунктом 8 статьи 30.1 Закона о приватизации условия инвестиционных обязательств и эксплуатационных обязательств, оформленные в соответствии с указанной статьей, подлежат включению в состав решения об условиях приватизации государственного и муниципального имущества.</w:t>
      </w:r>
    </w:p>
    <w:p w:rsidR="00D73ADA" w:rsidRDefault="00D73ADA" w:rsidP="004735D1">
      <w:pPr>
        <w:spacing w:after="0"/>
        <w:ind w:firstLine="709"/>
        <w:rPr>
          <w:b/>
        </w:rPr>
      </w:pPr>
      <w:r w:rsidRPr="004B3193">
        <w:rPr>
          <w:b/>
          <w:bCs/>
        </w:rPr>
        <w:t xml:space="preserve">Органам </w:t>
      </w:r>
      <w:r w:rsidRPr="004B3193">
        <w:rPr>
          <w:b/>
        </w:rPr>
        <w:t xml:space="preserve">местного самоуправления для сведения </w:t>
      </w:r>
    </w:p>
    <w:p w:rsidR="004B3193" w:rsidRPr="004B3193" w:rsidRDefault="004B3193" w:rsidP="004735D1">
      <w:pPr>
        <w:spacing w:after="0"/>
        <w:ind w:firstLine="709"/>
        <w:rPr>
          <w:rStyle w:val="30"/>
          <w:rFonts w:eastAsiaTheme="minorHAnsi"/>
          <w:i w:val="0"/>
        </w:rPr>
      </w:pPr>
    </w:p>
    <w:p w:rsidR="00734728" w:rsidRPr="00B73C77" w:rsidRDefault="004B3193" w:rsidP="004735D1">
      <w:pPr>
        <w:spacing w:after="0"/>
        <w:ind w:firstLine="709"/>
        <w:rPr>
          <w:highlight w:val="green"/>
        </w:rPr>
      </w:pPr>
      <w:bookmarkStart w:id="19" w:name="_Toc134715080"/>
      <w:r w:rsidRPr="004735D1">
        <w:rPr>
          <w:rStyle w:val="30"/>
          <w:rFonts w:eastAsiaTheme="minorHAnsi"/>
          <w:i w:val="0"/>
        </w:rPr>
        <w:t>14</w:t>
      </w:r>
      <w:r w:rsidR="00734728" w:rsidRPr="004735D1">
        <w:rPr>
          <w:rStyle w:val="30"/>
          <w:rFonts w:eastAsiaTheme="minorHAnsi"/>
          <w:i w:val="0"/>
        </w:rPr>
        <w:t>.</w:t>
      </w:r>
      <w:r w:rsidR="005773B6" w:rsidRPr="004735D1">
        <w:rPr>
          <w:rStyle w:val="30"/>
          <w:rFonts w:eastAsiaTheme="minorHAnsi"/>
          <w:i w:val="0"/>
        </w:rPr>
        <w:t xml:space="preserve"> Письмо Минфина России № 24-01-07/14000, ФАС России                  № ПИ/11943/23 от 17.02.2023 «Об осуществлении в соответствии с частью 2 статьи 15 Федераль</w:t>
      </w:r>
      <w:r w:rsidRPr="004735D1">
        <w:rPr>
          <w:rStyle w:val="30"/>
          <w:rFonts w:eastAsiaTheme="minorHAnsi"/>
          <w:i w:val="0"/>
        </w:rPr>
        <w:t>ного закона от 8 марта 2022 г. №</w:t>
      </w:r>
      <w:r w:rsidR="005773B6" w:rsidRPr="004735D1">
        <w:rPr>
          <w:rStyle w:val="30"/>
          <w:rFonts w:eastAsiaTheme="minorHAnsi"/>
          <w:i w:val="0"/>
        </w:rPr>
        <w:t xml:space="preserve"> 46-ФЗ «О внесении изменений в отдельные законодательные акты Российской Федерации» закупок товаров, работ, услуг у единственного поставщика (подрядчика, исполнителя) для обеспечения нужд субъекта Российской Федерации и муниципальных нужд муниципальных образований, находящихся на его территории</w:t>
      </w:r>
      <w:r w:rsidR="00734728" w:rsidRPr="004735D1">
        <w:rPr>
          <w:rStyle w:val="30"/>
          <w:rFonts w:eastAsiaTheme="minorHAnsi"/>
          <w:i w:val="0"/>
        </w:rPr>
        <w:t>».</w:t>
      </w:r>
      <w:r w:rsidR="00734728" w:rsidRPr="005773B6">
        <w:rPr>
          <w:rStyle w:val="30"/>
          <w:rFonts w:eastAsiaTheme="minorHAnsi"/>
        </w:rPr>
        <w:t xml:space="preserve"> (Документ является разъяснением по отдельному вопросу)</w:t>
      </w:r>
      <w:bookmarkEnd w:id="19"/>
      <w:r w:rsidR="00734728" w:rsidRPr="005773B6">
        <w:t>.</w:t>
      </w:r>
    </w:p>
    <w:p w:rsidR="005773B6" w:rsidRDefault="005773B6" w:rsidP="004735D1">
      <w:pPr>
        <w:spacing w:after="0"/>
        <w:ind w:firstLine="709"/>
      </w:pPr>
      <w:r>
        <w:t>Разъяснены особенности установления дополнительных случаев осуществления закупок товаров, работ, услуг у единственного поставщика в целях обеспечения нужд субъекта РФ и нужд муниципальных образований, находящихся на его территории.</w:t>
      </w:r>
    </w:p>
    <w:p w:rsidR="005773B6" w:rsidRDefault="005773B6" w:rsidP="004735D1">
      <w:pPr>
        <w:spacing w:after="0"/>
        <w:ind w:firstLine="709"/>
      </w:pPr>
      <w:r>
        <w:t>Возможность высшего исполнительного органа субъекта РФ принять соответствующее решение об установлении в период до 31 декабря 2023 года дополнительных случаев осуществления закупок у единственного поставщика предусмотрена частью 2 статьи 15 Федерального закона от 8 марта 2022 г.     №</w:t>
      </w:r>
      <w:r w:rsidR="006C29DE">
        <w:t xml:space="preserve"> 46-</w:t>
      </w:r>
      <w:r>
        <w:t xml:space="preserve">ФЗ «О внесении изменений в отдельные законодательные акты Российской Федерации». </w:t>
      </w:r>
    </w:p>
    <w:p w:rsidR="005773B6" w:rsidRDefault="005773B6" w:rsidP="004735D1">
      <w:pPr>
        <w:spacing w:after="0"/>
        <w:ind w:firstLine="709"/>
        <w:rPr>
          <w:b/>
          <w:bCs/>
          <w:highlight w:val="green"/>
        </w:rPr>
      </w:pPr>
      <w:r>
        <w:t>Отмечено, что законодательство не содержит требований к условиям принятия такого решения, в связи с чем дополнительные случаи определяются высшим исполнительным органом субъекта РФ самостоятельно. В настоящее время вопросы определения целесообразности введения и применения в субъекте РФ и муниципальных образованиях, находящихся на его территории, дополнительных случаев также отнесены к полномочиям высшего исполнительного органа субъекта РФ.</w:t>
      </w:r>
    </w:p>
    <w:p w:rsidR="00734728" w:rsidRPr="004B3193" w:rsidRDefault="00734728" w:rsidP="004735D1">
      <w:pPr>
        <w:spacing w:after="0"/>
        <w:ind w:firstLine="709"/>
        <w:rPr>
          <w:b/>
        </w:rPr>
      </w:pPr>
      <w:r w:rsidRPr="004B3193">
        <w:rPr>
          <w:b/>
          <w:bCs/>
        </w:rPr>
        <w:t xml:space="preserve">Органам </w:t>
      </w:r>
      <w:r w:rsidRPr="004B3193">
        <w:rPr>
          <w:b/>
        </w:rPr>
        <w:t>местного самоуправления для сведения и использования в работе</w:t>
      </w:r>
    </w:p>
    <w:p w:rsidR="00734728" w:rsidRDefault="00734728" w:rsidP="003E35B5">
      <w:pPr>
        <w:spacing w:after="0"/>
        <w:ind w:firstLine="709"/>
        <w:rPr>
          <w:rStyle w:val="30"/>
          <w:rFonts w:eastAsiaTheme="minorHAnsi"/>
          <w:i w:val="0"/>
          <w:highlight w:val="green"/>
        </w:rPr>
      </w:pPr>
    </w:p>
    <w:p w:rsidR="008D7462" w:rsidRDefault="004B3193" w:rsidP="004735D1">
      <w:pPr>
        <w:spacing w:after="0"/>
        <w:ind w:firstLine="709"/>
      </w:pPr>
      <w:bookmarkStart w:id="20" w:name="_Toc134715081"/>
      <w:r w:rsidRPr="004735D1">
        <w:rPr>
          <w:rStyle w:val="30"/>
          <w:rFonts w:eastAsiaTheme="minorHAnsi"/>
          <w:i w:val="0"/>
        </w:rPr>
        <w:t>15</w:t>
      </w:r>
      <w:r w:rsidR="008D7462" w:rsidRPr="004735D1">
        <w:rPr>
          <w:rStyle w:val="30"/>
          <w:rFonts w:eastAsiaTheme="minorHAnsi"/>
          <w:i w:val="0"/>
        </w:rPr>
        <w:t xml:space="preserve">. </w:t>
      </w:r>
      <w:r w:rsidR="003C08F9" w:rsidRPr="004735D1">
        <w:rPr>
          <w:rStyle w:val="30"/>
          <w:rFonts w:eastAsiaTheme="minorHAnsi"/>
          <w:i w:val="0"/>
        </w:rPr>
        <w:t>Письмо Минфина России от 17.02.2023 № 28-01-10/13648 «О рассмотрении обращения</w:t>
      </w:r>
      <w:r w:rsidR="008D7462" w:rsidRPr="004735D1">
        <w:rPr>
          <w:rStyle w:val="30"/>
          <w:rFonts w:eastAsiaTheme="minorHAnsi"/>
          <w:i w:val="0"/>
        </w:rPr>
        <w:t>»</w:t>
      </w:r>
      <w:bookmarkEnd w:id="20"/>
      <w:r w:rsidR="008D7462" w:rsidRPr="005773B6">
        <w:t>.</w:t>
      </w:r>
      <w:r w:rsidR="008D7462" w:rsidRPr="005773B6">
        <w:rPr>
          <w:rStyle w:val="30"/>
          <w:rFonts w:eastAsiaTheme="minorHAnsi"/>
        </w:rPr>
        <w:t xml:space="preserve"> (Документ является разъяснением по отдельному вопросу)</w:t>
      </w:r>
      <w:r w:rsidR="008D7462" w:rsidRPr="005773B6">
        <w:t>.</w:t>
      </w:r>
    </w:p>
    <w:p w:rsidR="003C08F9" w:rsidRPr="00B73C77" w:rsidRDefault="003C08F9" w:rsidP="004735D1">
      <w:pPr>
        <w:spacing w:after="0"/>
        <w:ind w:firstLine="709"/>
        <w:rPr>
          <w:highlight w:val="green"/>
        </w:rPr>
      </w:pPr>
      <w:r>
        <w:t>Даны разъяснения по вопросу о возможности участия самозанятых лиц в приватизации арендуемого государственного или муниципального недвижимого имущества.</w:t>
      </w:r>
    </w:p>
    <w:p w:rsidR="008D7462" w:rsidRDefault="008D7462" w:rsidP="004735D1">
      <w:pPr>
        <w:spacing w:after="0"/>
        <w:ind w:firstLine="709"/>
      </w:pPr>
      <w:r>
        <w:t>Сообщается, в частности, что статьей 3 Федераль</w:t>
      </w:r>
      <w:r w:rsidR="004B3193">
        <w:t>ного закона от 22 июля 2008 г. № 159-ФЗ «</w:t>
      </w:r>
      <w:r>
        <w:t>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w:t>
      </w:r>
      <w:r w:rsidR="004B3193">
        <w:t>льные акты Российской Федерации» (далее - Закон №</w:t>
      </w:r>
      <w:r>
        <w:t xml:space="preserve"> 159-ФЗ) предусмотрено преимущественное право субъектов малого и среднего предпринимательства на приобретение арендуемого имущества по цене, равной его рыночной стоимости и определенной независимым оценщиком. </w:t>
      </w:r>
    </w:p>
    <w:p w:rsidR="008D7462" w:rsidRDefault="008D7462" w:rsidP="004735D1">
      <w:pPr>
        <w:spacing w:after="0"/>
        <w:ind w:firstLine="709"/>
        <w:rPr>
          <w:b/>
          <w:bCs/>
          <w:highlight w:val="green"/>
        </w:rPr>
      </w:pPr>
      <w:r>
        <w:t>Вместе с тем, самозанятые не относятся к субъектам малого и среднего предприн</w:t>
      </w:r>
      <w:r w:rsidR="004B3193">
        <w:t>имательства и положения Закона №</w:t>
      </w:r>
      <w:r>
        <w:t xml:space="preserve"> 159-ФЗ на них не распространяются. Таким образом, для самозанятых действующим законодательством не предусмотрено преимущественное право приобретения арендуемого государственного или муниципального имущества. При этом самозанятые как физические лица могут принять участие в приватизации государственного или муниципального имущества в порядке, предусмотренном Федеральным</w:t>
      </w:r>
      <w:r w:rsidR="00A32122">
        <w:t xml:space="preserve"> законом от 21 декабря 2001 г. №</w:t>
      </w:r>
      <w:r>
        <w:t xml:space="preserve"> 178-ФЗ "О приватизации государственного и муниципального имущества".</w:t>
      </w:r>
    </w:p>
    <w:p w:rsidR="008D7462" w:rsidRDefault="008D7462" w:rsidP="004735D1">
      <w:pPr>
        <w:spacing w:after="0"/>
        <w:ind w:firstLine="709"/>
        <w:rPr>
          <w:b/>
        </w:rPr>
      </w:pPr>
      <w:r w:rsidRPr="004B3193">
        <w:rPr>
          <w:b/>
          <w:bCs/>
        </w:rPr>
        <w:t xml:space="preserve">Органам </w:t>
      </w:r>
      <w:r w:rsidRPr="004B3193">
        <w:rPr>
          <w:b/>
        </w:rPr>
        <w:t xml:space="preserve">местного самоуправления для сведения </w:t>
      </w:r>
    </w:p>
    <w:p w:rsidR="00A32122" w:rsidRPr="004B3193" w:rsidRDefault="00A32122" w:rsidP="004735D1">
      <w:pPr>
        <w:spacing w:after="0"/>
        <w:ind w:firstLine="709"/>
        <w:rPr>
          <w:b/>
        </w:rPr>
      </w:pPr>
    </w:p>
    <w:p w:rsidR="002F53DC" w:rsidRDefault="002F53DC" w:rsidP="00B41A79">
      <w:pPr>
        <w:pStyle w:val="3"/>
        <w:rPr>
          <w:b/>
          <w:i w:val="0"/>
          <w:szCs w:val="28"/>
        </w:rPr>
      </w:pPr>
    </w:p>
    <w:p w:rsidR="005C3C25" w:rsidRDefault="00AE4CF2" w:rsidP="00B41A79">
      <w:pPr>
        <w:pStyle w:val="3"/>
        <w:rPr>
          <w:b/>
          <w:i w:val="0"/>
          <w:szCs w:val="28"/>
        </w:rPr>
      </w:pPr>
      <w:bookmarkStart w:id="21" w:name="_Toc134715082"/>
      <w:r w:rsidRPr="00902BD7">
        <w:rPr>
          <w:b/>
          <w:i w:val="0"/>
          <w:szCs w:val="28"/>
        </w:rPr>
        <w:t>З</w:t>
      </w:r>
      <w:r w:rsidR="00B02264" w:rsidRPr="00902BD7">
        <w:rPr>
          <w:b/>
          <w:i w:val="0"/>
          <w:szCs w:val="28"/>
        </w:rPr>
        <w:t>аконодательство</w:t>
      </w:r>
      <w:r w:rsidRPr="00902BD7">
        <w:rPr>
          <w:b/>
          <w:i w:val="0"/>
          <w:szCs w:val="28"/>
        </w:rPr>
        <w:t xml:space="preserve"> Камчатского края</w:t>
      </w:r>
      <w:bookmarkEnd w:id="10"/>
      <w:bookmarkEnd w:id="21"/>
    </w:p>
    <w:p w:rsidR="00E375AC" w:rsidRDefault="00E375AC" w:rsidP="00E375AC">
      <w:pPr>
        <w:rPr>
          <w:lang w:eastAsia="ru-RU"/>
        </w:rPr>
      </w:pPr>
    </w:p>
    <w:p w:rsidR="00E375AC" w:rsidRPr="001F24CB" w:rsidRDefault="00E375AC" w:rsidP="001F24CB">
      <w:pPr>
        <w:spacing w:after="0"/>
        <w:ind w:firstLine="709"/>
        <w:rPr>
          <w:b/>
        </w:rPr>
      </w:pPr>
      <w:bookmarkStart w:id="22" w:name="_Toc134715083"/>
      <w:r w:rsidRPr="001F24CB">
        <w:rPr>
          <w:rStyle w:val="30"/>
          <w:rFonts w:eastAsiaTheme="minorHAnsi"/>
          <w:i w:val="0"/>
        </w:rPr>
        <w:t>1</w:t>
      </w:r>
      <w:r w:rsidR="001A7618" w:rsidRPr="001F24CB">
        <w:rPr>
          <w:rStyle w:val="30"/>
          <w:rFonts w:eastAsiaTheme="minorHAnsi"/>
          <w:i w:val="0"/>
        </w:rPr>
        <w:t>. Закон Камчатского края от 27</w:t>
      </w:r>
      <w:r w:rsidRPr="001F24CB">
        <w:rPr>
          <w:rStyle w:val="30"/>
          <w:rFonts w:eastAsiaTheme="minorHAnsi"/>
          <w:i w:val="0"/>
        </w:rPr>
        <w:t>.</w:t>
      </w:r>
      <w:r w:rsidR="001A7618" w:rsidRPr="001F24CB">
        <w:rPr>
          <w:rStyle w:val="30"/>
          <w:rFonts w:eastAsiaTheme="minorHAnsi"/>
          <w:i w:val="0"/>
        </w:rPr>
        <w:t>02</w:t>
      </w:r>
      <w:r w:rsidRPr="001F24CB">
        <w:rPr>
          <w:rStyle w:val="30"/>
          <w:rFonts w:eastAsiaTheme="minorHAnsi"/>
          <w:i w:val="0"/>
        </w:rPr>
        <w:t>.2023 № 180 «</w:t>
      </w:r>
      <w:r w:rsidR="001A7618" w:rsidRPr="001F24CB">
        <w:rPr>
          <w:rStyle w:val="30"/>
          <w:rFonts w:eastAsiaTheme="minorHAnsi"/>
          <w:i w:val="0"/>
        </w:rPr>
        <w:t>О внесении изменения в приложение к Закону Камчатского края «О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w:t>
      </w:r>
      <w:r w:rsidRPr="001F24CB">
        <w:rPr>
          <w:rStyle w:val="30"/>
          <w:rFonts w:eastAsiaTheme="minorHAnsi"/>
          <w:i w:val="0"/>
        </w:rPr>
        <w:t>»</w:t>
      </w:r>
      <w:bookmarkEnd w:id="22"/>
      <w:r w:rsidRPr="001A7618">
        <w:t xml:space="preserve">. </w:t>
      </w:r>
      <w:r w:rsidRPr="001F24CB">
        <w:rPr>
          <w:b/>
        </w:rPr>
        <w:t xml:space="preserve">Вступил </w:t>
      </w:r>
      <w:r w:rsidR="001A7618" w:rsidRPr="001F24CB">
        <w:rPr>
          <w:b/>
        </w:rPr>
        <w:t>в силу с 01.03</w:t>
      </w:r>
      <w:r w:rsidRPr="001F24CB">
        <w:rPr>
          <w:b/>
        </w:rPr>
        <w:t>.2023.</w:t>
      </w:r>
    </w:p>
    <w:p w:rsidR="00E375AC" w:rsidRDefault="007C18AD" w:rsidP="001F24CB">
      <w:pPr>
        <w:spacing w:after="0"/>
        <w:ind w:firstLine="709"/>
        <w:rPr>
          <w:highlight w:val="yellow"/>
        </w:rPr>
      </w:pPr>
      <w:r w:rsidRPr="007C18AD">
        <w:t>Закон вносит изменения в приложение к Закону Камчатского края от 19.12.2022 № 166 «</w:t>
      </w:r>
      <w:r w:rsidRPr="007C18AD">
        <w:rPr>
          <w:shd w:val="clear" w:color="auto" w:fill="FFFFFF"/>
        </w:rPr>
        <w:t>О наделении органов местного самоуправления муниципальных образований</w:t>
      </w:r>
      <w:r w:rsidRPr="001A7618">
        <w:rPr>
          <w:shd w:val="clear" w:color="auto" w:fill="FFFFFF"/>
        </w:rPr>
        <w:t xml:space="preserve">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w:t>
      </w:r>
      <w:r w:rsidRPr="001A7618">
        <w:rPr>
          <w:rStyle w:val="30"/>
          <w:rFonts w:eastAsiaTheme="minorHAnsi"/>
          <w:i w:val="0"/>
          <w:szCs w:val="28"/>
        </w:rPr>
        <w:t>»</w:t>
      </w:r>
      <w:r>
        <w:rPr>
          <w:rStyle w:val="30"/>
          <w:rFonts w:eastAsiaTheme="minorHAnsi"/>
          <w:i w:val="0"/>
          <w:szCs w:val="28"/>
        </w:rPr>
        <w:t xml:space="preserve"> в части изменения нормативного количества штатных едини</w:t>
      </w:r>
      <w:r w:rsidR="005805CD">
        <w:rPr>
          <w:rStyle w:val="30"/>
          <w:rFonts w:eastAsiaTheme="minorHAnsi"/>
          <w:i w:val="0"/>
          <w:szCs w:val="28"/>
        </w:rPr>
        <w:t>ц</w:t>
      </w:r>
      <w:r>
        <w:rPr>
          <w:rStyle w:val="30"/>
          <w:rFonts w:eastAsiaTheme="minorHAnsi"/>
          <w:i w:val="0"/>
          <w:szCs w:val="28"/>
        </w:rPr>
        <w:t xml:space="preserve"> специа</w:t>
      </w:r>
      <w:r w:rsidR="005805CD">
        <w:rPr>
          <w:rStyle w:val="30"/>
          <w:rFonts w:eastAsiaTheme="minorHAnsi"/>
          <w:i w:val="0"/>
          <w:szCs w:val="28"/>
        </w:rPr>
        <w:t>л</w:t>
      </w:r>
      <w:r>
        <w:rPr>
          <w:rStyle w:val="30"/>
          <w:rFonts w:eastAsiaTheme="minorHAnsi"/>
          <w:i w:val="0"/>
          <w:szCs w:val="28"/>
        </w:rPr>
        <w:t>истов</w:t>
      </w:r>
      <w:r w:rsidR="005805CD">
        <w:rPr>
          <w:rStyle w:val="30"/>
          <w:rFonts w:eastAsiaTheme="minorHAnsi"/>
          <w:i w:val="0"/>
          <w:szCs w:val="28"/>
        </w:rPr>
        <w:t>, осуществляющих переданное государственное полномочие Камчатского края п</w:t>
      </w:r>
      <w:r w:rsidR="00485C2C">
        <w:rPr>
          <w:rStyle w:val="30"/>
          <w:rFonts w:eastAsiaTheme="minorHAnsi"/>
          <w:i w:val="0"/>
          <w:szCs w:val="28"/>
        </w:rPr>
        <w:t>о</w:t>
      </w:r>
      <w:r w:rsidR="005805CD">
        <w:rPr>
          <w:rStyle w:val="30"/>
          <w:rFonts w:eastAsiaTheme="minorHAnsi"/>
          <w:i w:val="0"/>
          <w:szCs w:val="28"/>
        </w:rPr>
        <w:t xml:space="preserve"> установлению регулируемых тарифов на перевозки пассажиров и багажа автомобильным транспортном общего пользования по муниципальным маршрутам регулярных </w:t>
      </w:r>
      <w:r w:rsidR="00485C2C">
        <w:rPr>
          <w:rStyle w:val="30"/>
          <w:rFonts w:eastAsiaTheme="minorHAnsi"/>
          <w:i w:val="0"/>
          <w:szCs w:val="28"/>
        </w:rPr>
        <w:t>пе</w:t>
      </w:r>
      <w:r w:rsidR="005805CD">
        <w:rPr>
          <w:rStyle w:val="30"/>
          <w:rFonts w:eastAsiaTheme="minorHAnsi"/>
          <w:i w:val="0"/>
          <w:szCs w:val="28"/>
        </w:rPr>
        <w:t>ревозок в Камчатском крае, с 0,3 штатных единицы на 1 штатную е</w:t>
      </w:r>
      <w:r w:rsidR="00485C2C">
        <w:rPr>
          <w:rStyle w:val="30"/>
          <w:rFonts w:eastAsiaTheme="minorHAnsi"/>
          <w:i w:val="0"/>
          <w:szCs w:val="28"/>
        </w:rPr>
        <w:t>д</w:t>
      </w:r>
      <w:r w:rsidR="005805CD">
        <w:rPr>
          <w:rStyle w:val="30"/>
          <w:rFonts w:eastAsiaTheme="minorHAnsi"/>
          <w:i w:val="0"/>
          <w:szCs w:val="28"/>
        </w:rPr>
        <w:t>иницу.</w:t>
      </w:r>
    </w:p>
    <w:p w:rsidR="00E375AC" w:rsidRPr="001F24CB" w:rsidRDefault="00E375AC" w:rsidP="001F24CB">
      <w:pPr>
        <w:spacing w:after="0"/>
        <w:ind w:firstLine="709"/>
        <w:rPr>
          <w:b/>
          <w:lang w:eastAsia="ru-RU"/>
        </w:rPr>
      </w:pPr>
      <w:r w:rsidRPr="001F24CB">
        <w:rPr>
          <w:b/>
          <w:lang w:eastAsia="ru-RU"/>
        </w:rPr>
        <w:t>Органам местного самоуправления для сведения и использования в работе</w:t>
      </w:r>
    </w:p>
    <w:p w:rsidR="00E375AC" w:rsidRPr="00CA5139" w:rsidRDefault="00E375AC" w:rsidP="00E375AC">
      <w:pPr>
        <w:spacing w:after="0"/>
        <w:ind w:firstLine="709"/>
        <w:rPr>
          <w:rStyle w:val="30"/>
          <w:rFonts w:eastAsiaTheme="minorHAnsi"/>
          <w:i w:val="0"/>
          <w:szCs w:val="28"/>
          <w:highlight w:val="yellow"/>
        </w:rPr>
      </w:pPr>
    </w:p>
    <w:p w:rsidR="00A27542" w:rsidRPr="00CB0A90" w:rsidRDefault="00E375AC" w:rsidP="00CB0A90">
      <w:pPr>
        <w:spacing w:after="0"/>
        <w:ind w:firstLine="709"/>
        <w:rPr>
          <w:b/>
        </w:rPr>
      </w:pPr>
      <w:bookmarkStart w:id="23" w:name="_Toc134715084"/>
      <w:bookmarkStart w:id="24" w:name="_Toc31210546"/>
      <w:bookmarkStart w:id="25" w:name="_Toc45098335"/>
      <w:bookmarkStart w:id="26" w:name="_Toc54777045"/>
      <w:r w:rsidRPr="00CB0A90">
        <w:rPr>
          <w:rStyle w:val="30"/>
          <w:rFonts w:eastAsiaTheme="minorHAnsi"/>
          <w:i w:val="0"/>
        </w:rPr>
        <w:t>2</w:t>
      </w:r>
      <w:r w:rsidR="00DC0A22" w:rsidRPr="00CB0A90">
        <w:rPr>
          <w:rStyle w:val="30"/>
          <w:rFonts w:eastAsiaTheme="minorHAnsi"/>
          <w:i w:val="0"/>
        </w:rPr>
        <w:t xml:space="preserve">. Закон Камчатского края </w:t>
      </w:r>
      <w:r w:rsidR="00A27542" w:rsidRPr="00CB0A90">
        <w:rPr>
          <w:rStyle w:val="30"/>
          <w:rFonts w:eastAsiaTheme="minorHAnsi"/>
          <w:i w:val="0"/>
        </w:rPr>
        <w:t>от 02.03.2023 № 185</w:t>
      </w:r>
      <w:r w:rsidR="00DC0A22" w:rsidRPr="00CB0A90">
        <w:rPr>
          <w:rStyle w:val="30"/>
          <w:rFonts w:eastAsiaTheme="minorHAnsi"/>
          <w:i w:val="0"/>
        </w:rPr>
        <w:t xml:space="preserve"> «</w:t>
      </w:r>
      <w:r w:rsidR="00C804B1" w:rsidRPr="00CB0A90">
        <w:rPr>
          <w:rStyle w:val="30"/>
          <w:rFonts w:eastAsiaTheme="minorHAnsi"/>
          <w:i w:val="0"/>
        </w:rPr>
        <w:t>О внесении изменений в Закон Камчатского края «Об отдельных вопросах оказания бесплатной юридической помощи в Камчатском крае</w:t>
      </w:r>
      <w:r w:rsidR="00FB441B" w:rsidRPr="00CB0A90">
        <w:rPr>
          <w:rStyle w:val="30"/>
          <w:rFonts w:eastAsiaTheme="minorHAnsi"/>
          <w:i w:val="0"/>
        </w:rPr>
        <w:t>»</w:t>
      </w:r>
      <w:bookmarkEnd w:id="23"/>
      <w:r w:rsidR="000F5C88" w:rsidRPr="00CB0A90">
        <w:rPr>
          <w:rFonts w:eastAsia="Times New Roman" w:cs="Times New Roman"/>
          <w:lang w:eastAsia="ru-RU"/>
        </w:rPr>
        <w:t>.</w:t>
      </w:r>
      <w:r w:rsidR="00DC0A22" w:rsidRPr="00CB0A90">
        <w:t xml:space="preserve"> </w:t>
      </w:r>
      <w:r w:rsidR="000C1F88" w:rsidRPr="00CB0A90">
        <w:rPr>
          <w:b/>
        </w:rPr>
        <w:t xml:space="preserve">Вступил в силу </w:t>
      </w:r>
      <w:r w:rsidR="008B5150" w:rsidRPr="00CB0A90">
        <w:rPr>
          <w:b/>
        </w:rPr>
        <w:t>с 14.03.2023.</w:t>
      </w:r>
    </w:p>
    <w:p w:rsidR="009C7531" w:rsidRPr="00CB0A90" w:rsidRDefault="009C7531" w:rsidP="00CB0A90">
      <w:pPr>
        <w:spacing w:after="0"/>
        <w:ind w:firstLine="709"/>
        <w:rPr>
          <w:szCs w:val="28"/>
        </w:rPr>
      </w:pPr>
      <w:r w:rsidRPr="00CB0A90">
        <w:rPr>
          <w:szCs w:val="28"/>
        </w:rPr>
        <w:t>Закон</w:t>
      </w:r>
      <w:r w:rsidR="00BD4956" w:rsidRPr="00CB0A90">
        <w:rPr>
          <w:szCs w:val="28"/>
        </w:rPr>
        <w:t xml:space="preserve"> разработан в связи с необходимостью приведения нормативно-правовых актов</w:t>
      </w:r>
      <w:r w:rsidRPr="00CB0A90">
        <w:rPr>
          <w:szCs w:val="28"/>
        </w:rPr>
        <w:t xml:space="preserve"> Камчатского края в соответствие</w:t>
      </w:r>
      <w:r w:rsidR="00BD4956" w:rsidRPr="00CB0A90">
        <w:rPr>
          <w:szCs w:val="28"/>
        </w:rPr>
        <w:t xml:space="preserve"> с Федеральным законом от 21.12.2021 № 414-ФЗ </w:t>
      </w:r>
      <w:r w:rsidRPr="00CB0A90">
        <w:rPr>
          <w:szCs w:val="28"/>
        </w:rPr>
        <w:t>«</w:t>
      </w:r>
      <w:r w:rsidR="00BD4956" w:rsidRPr="00CB0A90">
        <w:rPr>
          <w:szCs w:val="28"/>
        </w:rPr>
        <w:t>Об общих принципах организации публичной власти в субъектах Российской Федерации</w:t>
      </w:r>
      <w:r w:rsidRPr="00CB0A90">
        <w:rPr>
          <w:szCs w:val="28"/>
        </w:rPr>
        <w:t>» (далее – Федеральный закон № 414-ФЗ).</w:t>
      </w:r>
    </w:p>
    <w:p w:rsidR="00BD4956" w:rsidRPr="00CB0A90" w:rsidRDefault="00224A9D" w:rsidP="00CB0A90">
      <w:pPr>
        <w:spacing w:after="0"/>
        <w:ind w:firstLine="709"/>
        <w:rPr>
          <w:szCs w:val="28"/>
        </w:rPr>
      </w:pPr>
      <w:r w:rsidRPr="00CB0A90">
        <w:rPr>
          <w:szCs w:val="28"/>
        </w:rPr>
        <w:t xml:space="preserve">Принятым законом расширяется перечень категорий граждан, имеющих право на получение всех видов бесплатной юридической помощи, оказываемой исполнительными органами Камчатского края, подведомственными им краевыми государственными учреждениями, входящими в государственную систему бесплатной юридической помощи, территориальным фондом обязательного медицинского страхования Камчатского края, государственным юридическим бюро Камчатского края, адвокатами, </w:t>
      </w:r>
      <w:r w:rsidR="00BD4956" w:rsidRPr="00CB0A90">
        <w:rPr>
          <w:szCs w:val="28"/>
        </w:rPr>
        <w:t>в связи со специальной военной операцией,  проводимой Вооруженными Силами Российской Федерации с 24 февраля 2022 год</w:t>
      </w:r>
      <w:r w:rsidR="00A851EF" w:rsidRPr="00CB0A90">
        <w:rPr>
          <w:szCs w:val="28"/>
        </w:rPr>
        <w:t>а</w:t>
      </w:r>
      <w:r w:rsidR="00BD4956" w:rsidRPr="00CB0A90">
        <w:rPr>
          <w:szCs w:val="28"/>
        </w:rPr>
        <w:t>.</w:t>
      </w:r>
    </w:p>
    <w:p w:rsidR="00A851EF" w:rsidRPr="00CB0A90" w:rsidRDefault="00A851EF" w:rsidP="00CB0A90">
      <w:pPr>
        <w:spacing w:after="0"/>
        <w:ind w:firstLine="709"/>
        <w:rPr>
          <w:szCs w:val="28"/>
        </w:rPr>
      </w:pPr>
      <w:r w:rsidRPr="00CB0A90">
        <w:rPr>
          <w:szCs w:val="28"/>
        </w:rPr>
        <w:t xml:space="preserve">Кроме этого, </w:t>
      </w:r>
      <w:r w:rsidR="00C825AF" w:rsidRPr="00CB0A90">
        <w:rPr>
          <w:szCs w:val="28"/>
        </w:rPr>
        <w:t>краевым законом уполномоченный исполнительны</w:t>
      </w:r>
      <w:r w:rsidR="00224A9D" w:rsidRPr="00CB0A90">
        <w:rPr>
          <w:szCs w:val="28"/>
        </w:rPr>
        <w:t>й орган Камчатского края наделяется</w:t>
      </w:r>
      <w:r w:rsidR="00C825AF" w:rsidRPr="00CB0A90">
        <w:rPr>
          <w:szCs w:val="28"/>
        </w:rPr>
        <w:t xml:space="preserve"> полномочием по установлению порядка материально-техничес</w:t>
      </w:r>
      <w:r w:rsidR="00163FFF" w:rsidRPr="00CB0A90">
        <w:rPr>
          <w:szCs w:val="28"/>
        </w:rPr>
        <w:t>к</w:t>
      </w:r>
      <w:r w:rsidR="00C825AF" w:rsidRPr="00CB0A90">
        <w:rPr>
          <w:szCs w:val="28"/>
        </w:rPr>
        <w:t>ого обеспечения оказания гражданам, проживающим в т</w:t>
      </w:r>
      <w:r w:rsidR="00163FFF" w:rsidRPr="00CB0A90">
        <w:rPr>
          <w:szCs w:val="28"/>
        </w:rPr>
        <w:t>р</w:t>
      </w:r>
      <w:r w:rsidR="00C825AF" w:rsidRPr="00CB0A90">
        <w:rPr>
          <w:szCs w:val="28"/>
        </w:rPr>
        <w:t>уднодоступных и малонаселенных местностях в Камчатском крае, бесплатной юридич</w:t>
      </w:r>
      <w:r w:rsidR="00163FFF" w:rsidRPr="00CB0A90">
        <w:rPr>
          <w:szCs w:val="28"/>
        </w:rPr>
        <w:t>е</w:t>
      </w:r>
      <w:r w:rsidR="00C825AF" w:rsidRPr="00CB0A90">
        <w:rPr>
          <w:szCs w:val="28"/>
        </w:rPr>
        <w:t xml:space="preserve">ской помощи. </w:t>
      </w:r>
    </w:p>
    <w:p w:rsidR="008B5150" w:rsidRPr="00CB0A90" w:rsidRDefault="00224A9D" w:rsidP="00CB0A90">
      <w:pPr>
        <w:spacing w:after="0"/>
        <w:ind w:firstLine="709"/>
        <w:rPr>
          <w:rFonts w:cs="Times New Roman"/>
          <w:szCs w:val="28"/>
          <w:lang w:eastAsia="ru-RU"/>
        </w:rPr>
      </w:pPr>
      <w:r w:rsidRPr="00CB0A90">
        <w:rPr>
          <w:rFonts w:cs="Times New Roman"/>
          <w:szCs w:val="28"/>
          <w:lang w:eastAsia="ru-RU"/>
        </w:rPr>
        <w:t>Также</w:t>
      </w:r>
      <w:r w:rsidR="009C7531" w:rsidRPr="00CB0A90">
        <w:rPr>
          <w:rFonts w:cs="Times New Roman"/>
          <w:szCs w:val="28"/>
          <w:lang w:eastAsia="ru-RU"/>
        </w:rPr>
        <w:t>, закон дополняется н</w:t>
      </w:r>
      <w:r w:rsidR="00A851EF" w:rsidRPr="00CB0A90">
        <w:rPr>
          <w:rFonts w:cs="Times New Roman"/>
          <w:szCs w:val="28"/>
          <w:lang w:eastAsia="ru-RU"/>
        </w:rPr>
        <w:t>ормой о наделении Правительства</w:t>
      </w:r>
      <w:r w:rsidR="009C7531" w:rsidRPr="00CB0A90">
        <w:rPr>
          <w:rFonts w:cs="Times New Roman"/>
          <w:szCs w:val="28"/>
          <w:lang w:eastAsia="ru-RU"/>
        </w:rPr>
        <w:t xml:space="preserve"> Камчатского края полномочием </w:t>
      </w:r>
      <w:r w:rsidR="009C7531" w:rsidRPr="00CB0A90">
        <w:rPr>
          <w:rFonts w:cs="Times New Roman"/>
          <w:szCs w:val="28"/>
          <w:shd w:val="clear" w:color="auto" w:fill="FFFFFF"/>
        </w:rPr>
        <w:t>устанавливать перечень населенных пунктов, относящихся к труднодоступным и малонаселенным местностям в Камчатском крае, для целей оказания гражданам бесплатной юридической помощи.</w:t>
      </w:r>
      <w:r w:rsidR="002F360E" w:rsidRPr="00CB0A90">
        <w:rPr>
          <w:szCs w:val="28"/>
        </w:rPr>
        <w:t xml:space="preserve"> </w:t>
      </w:r>
    </w:p>
    <w:p w:rsidR="00DC0A22" w:rsidRPr="00CB0A90" w:rsidRDefault="00DC0A22" w:rsidP="00CB0A90">
      <w:pPr>
        <w:spacing w:after="0"/>
        <w:ind w:firstLine="709"/>
        <w:rPr>
          <w:b/>
          <w:lang w:eastAsia="ru-RU"/>
        </w:rPr>
      </w:pPr>
      <w:r w:rsidRPr="00CB0A90">
        <w:rPr>
          <w:b/>
          <w:lang w:eastAsia="ru-RU"/>
        </w:rPr>
        <w:t>Органам местного самоуправления для сведения и использования в работе</w:t>
      </w:r>
    </w:p>
    <w:p w:rsidR="00A04C3D" w:rsidRPr="00CB0A90" w:rsidRDefault="00A04C3D" w:rsidP="00CB0A90">
      <w:pPr>
        <w:spacing w:after="0"/>
        <w:ind w:firstLine="709"/>
        <w:rPr>
          <w:rFonts w:eastAsia="Times New Roman"/>
          <w:highlight w:val="yellow"/>
          <w:lang w:eastAsia="ru-RU"/>
        </w:rPr>
      </w:pPr>
    </w:p>
    <w:p w:rsidR="00FF3EC9" w:rsidRPr="00CB0A90" w:rsidRDefault="001A7618" w:rsidP="00CB0A90">
      <w:pPr>
        <w:spacing w:after="0"/>
        <w:ind w:firstLine="709"/>
        <w:rPr>
          <w:b/>
          <w:shd w:val="clear" w:color="auto" w:fill="FFFFFF"/>
        </w:rPr>
      </w:pPr>
      <w:bookmarkStart w:id="27" w:name="_Toc134715085"/>
      <w:r w:rsidRPr="00CB0A90">
        <w:rPr>
          <w:rStyle w:val="30"/>
          <w:rFonts w:eastAsiaTheme="minorHAnsi"/>
          <w:i w:val="0"/>
        </w:rPr>
        <w:t>3</w:t>
      </w:r>
      <w:r w:rsidR="00DC0A22" w:rsidRPr="00CB0A90">
        <w:rPr>
          <w:rStyle w:val="30"/>
          <w:rFonts w:eastAsiaTheme="minorHAnsi"/>
          <w:i w:val="0"/>
        </w:rPr>
        <w:t>. Закон Камч</w:t>
      </w:r>
      <w:r w:rsidR="00CD59D8" w:rsidRPr="00CB0A90">
        <w:rPr>
          <w:rStyle w:val="30"/>
          <w:rFonts w:eastAsiaTheme="minorHAnsi"/>
          <w:i w:val="0"/>
        </w:rPr>
        <w:t>атского края от 02.03.2023 № 187</w:t>
      </w:r>
      <w:r w:rsidR="00DC0A22" w:rsidRPr="00CB0A90">
        <w:rPr>
          <w:rStyle w:val="30"/>
          <w:rFonts w:eastAsiaTheme="minorHAnsi"/>
          <w:i w:val="0"/>
        </w:rPr>
        <w:t xml:space="preserve"> «</w:t>
      </w:r>
      <w:r w:rsidR="0031214A" w:rsidRPr="00CB0A90">
        <w:rPr>
          <w:rStyle w:val="30"/>
          <w:rFonts w:eastAsiaTheme="minorHAnsi"/>
          <w:i w:val="0"/>
        </w:rPr>
        <w:t>О внесении изменений в отдельные законодательные акты Камчатского края</w:t>
      </w:r>
      <w:r w:rsidR="00524F2B" w:rsidRPr="007D5FF6">
        <w:rPr>
          <w:rStyle w:val="30"/>
          <w:rFonts w:eastAsiaTheme="minorHAnsi"/>
          <w:i w:val="0"/>
          <w:szCs w:val="28"/>
        </w:rPr>
        <w:t>»</w:t>
      </w:r>
      <w:bookmarkEnd w:id="27"/>
      <w:r w:rsidR="00DC0A22" w:rsidRPr="007D5FF6">
        <w:rPr>
          <w:i/>
          <w:shd w:val="clear" w:color="auto" w:fill="FFFFFF"/>
        </w:rPr>
        <w:t xml:space="preserve">. </w:t>
      </w:r>
      <w:r w:rsidR="0031214A" w:rsidRPr="00CB0A90">
        <w:rPr>
          <w:b/>
        </w:rPr>
        <w:t>Вступил в силу с 04.03.2023.</w:t>
      </w:r>
    </w:p>
    <w:p w:rsidR="007D5FF6" w:rsidRPr="00CB0A90" w:rsidRDefault="007D5FF6" w:rsidP="00CB0A90">
      <w:pPr>
        <w:spacing w:after="0"/>
        <w:ind w:firstLine="709"/>
      </w:pPr>
      <w:r w:rsidRPr="00CB0A90">
        <w:rPr>
          <w:bCs/>
        </w:rPr>
        <w:t xml:space="preserve">Закон разработан в целях </w:t>
      </w:r>
      <w:r w:rsidRPr="00CB0A90">
        <w:t>приведения отдельных законов Камчатского края в сфере образования в соответствие с положениями Федерального закона от 21.12.2021 № 414-ФЗ «Об общих принципах организации публичной власти в субъектах Российской Федерации» и с поправками, внесенными в Устав Камчатского края, вступившими в силу с 1 июня 2022 года.</w:t>
      </w:r>
    </w:p>
    <w:p w:rsidR="007D5FF6" w:rsidRPr="00CB0A90" w:rsidRDefault="007D5FF6" w:rsidP="00CB0A90">
      <w:pPr>
        <w:spacing w:after="0"/>
        <w:ind w:firstLine="709"/>
      </w:pPr>
      <w:r w:rsidRPr="00CB0A90">
        <w:t>В частности, принятым законом заменены отсылочные нормы на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отсылочными нормами на Федеральный закон от 21.12.2021 № 414-ФЗ «Об общих принципах организации публичной власти в субъектах Российской Федерации», уточнить наименования исполнительных органов Камчатского края в соответствии с положениями о них и в соответствии с Законом Камчатского края от 11.05.2022 № 61 «О внесении поправок в Устав Камчатского края».</w:t>
      </w:r>
    </w:p>
    <w:p w:rsidR="007D5FF6" w:rsidRPr="00CB0A90" w:rsidRDefault="0076275E" w:rsidP="00CB0A90">
      <w:pPr>
        <w:spacing w:after="0"/>
        <w:ind w:firstLine="709"/>
        <w:rPr>
          <w:shd w:val="clear" w:color="auto" w:fill="FFFFFF"/>
        </w:rPr>
      </w:pPr>
      <w:r w:rsidRPr="00CB0A90">
        <w:rPr>
          <w:shd w:val="clear" w:color="auto" w:fill="FFFFFF"/>
        </w:rPr>
        <w:t>Так</w:t>
      </w:r>
      <w:r w:rsidR="007D5FF6" w:rsidRPr="00CB0A90">
        <w:rPr>
          <w:shd w:val="clear" w:color="auto" w:fill="FFFFFF"/>
        </w:rPr>
        <w:t>, краевой закон вносит изменения в отдельные законодательные акты Камчатского края в сфере образования</w:t>
      </w:r>
      <w:r w:rsidR="00810836" w:rsidRPr="00CB0A90">
        <w:rPr>
          <w:shd w:val="clear" w:color="auto" w:fill="FFFFFF"/>
        </w:rPr>
        <w:t xml:space="preserve">, в том числе </w:t>
      </w:r>
      <w:r w:rsidR="007D5FF6" w:rsidRPr="00CB0A90">
        <w:rPr>
          <w:shd w:val="clear" w:color="auto" w:fill="FFFFFF"/>
        </w:rPr>
        <w:t>в части осуществления органами местного самоуправления государственных полномочий:</w:t>
      </w:r>
    </w:p>
    <w:p w:rsidR="00870D4B" w:rsidRPr="00CB0A90" w:rsidRDefault="0076275E" w:rsidP="00CB0A90">
      <w:pPr>
        <w:spacing w:after="0"/>
        <w:ind w:firstLine="709"/>
        <w:rPr>
          <w:shd w:val="clear" w:color="auto" w:fill="FFFFFF"/>
        </w:rPr>
      </w:pPr>
      <w:r w:rsidRPr="00CB0A90">
        <w:rPr>
          <w:shd w:val="clear" w:color="auto" w:fill="FFFFFF"/>
        </w:rPr>
        <w:t xml:space="preserve">1) </w:t>
      </w:r>
      <w:hyperlink r:id="rId13" w:anchor="/document/25918374/entry/0" w:history="1">
        <w:r w:rsidRPr="00CB0A90">
          <w:rPr>
            <w:shd w:val="clear" w:color="auto" w:fill="FFFFFF"/>
          </w:rPr>
          <w:t>Закон</w:t>
        </w:r>
      </w:hyperlink>
      <w:r w:rsidRPr="00CB0A90">
        <w:rPr>
          <w:shd w:val="clear" w:color="auto" w:fill="FFFFFF"/>
        </w:rPr>
        <w:t> Камчат</w:t>
      </w:r>
      <w:r w:rsidR="0004015B" w:rsidRPr="00CB0A90">
        <w:rPr>
          <w:shd w:val="clear" w:color="auto" w:fill="FFFFFF"/>
        </w:rPr>
        <w:t>ского края от 16.12.2009 №</w:t>
      </w:r>
      <w:r w:rsidRPr="00CB0A90">
        <w:rPr>
          <w:shd w:val="clear" w:color="auto" w:fill="FFFFFF"/>
        </w:rPr>
        <w:t> 374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p>
    <w:p w:rsidR="00810836" w:rsidRPr="00CB0A90" w:rsidRDefault="00810836" w:rsidP="00CB0A90">
      <w:pPr>
        <w:spacing w:after="0"/>
        <w:ind w:firstLine="709"/>
        <w:rPr>
          <w:shd w:val="clear" w:color="auto" w:fill="FFFFFF"/>
        </w:rPr>
      </w:pPr>
      <w:r w:rsidRPr="00CB0A90">
        <w:rPr>
          <w:shd w:val="clear" w:color="auto" w:fill="FFFFFF"/>
        </w:rPr>
        <w:t>2)</w:t>
      </w:r>
      <w:r w:rsidR="00361040" w:rsidRPr="00CB0A90">
        <w:rPr>
          <w:shd w:val="clear" w:color="auto" w:fill="FFFFFF"/>
        </w:rPr>
        <w:t xml:space="preserve"> Закон Камчатского края от 27.04.2010 № 429 «О социальной поддержке отдельных категорий специалистов из числа учителей и врачей»;</w:t>
      </w:r>
    </w:p>
    <w:p w:rsidR="0076275E" w:rsidRPr="00CB0A90" w:rsidRDefault="00810836" w:rsidP="00CB0A90">
      <w:pPr>
        <w:spacing w:after="0"/>
        <w:ind w:firstLine="709"/>
        <w:rPr>
          <w:shd w:val="clear" w:color="auto" w:fill="FFFFFF"/>
        </w:rPr>
      </w:pPr>
      <w:r w:rsidRPr="00CB0A90">
        <w:rPr>
          <w:shd w:val="clear" w:color="auto" w:fill="FFFFFF"/>
        </w:rPr>
        <w:t>3</w:t>
      </w:r>
      <w:r w:rsidR="0004015B" w:rsidRPr="00CB0A90">
        <w:rPr>
          <w:shd w:val="clear" w:color="auto" w:fill="FFFFFF"/>
        </w:rPr>
        <w:t>) Закон Камчатского края от 21.05.2021 № 592 «О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7C4685" w:rsidRPr="00CB0A90">
        <w:rPr>
          <w:shd w:val="clear" w:color="auto" w:fill="FFFFFF"/>
        </w:rPr>
        <w:t>.</w:t>
      </w:r>
    </w:p>
    <w:p w:rsidR="00DC0A22" w:rsidRPr="00CB0A90" w:rsidRDefault="00DC0A22" w:rsidP="00CB0A90">
      <w:pPr>
        <w:spacing w:after="0"/>
        <w:ind w:firstLine="709"/>
        <w:rPr>
          <w:rFonts w:eastAsia="Times New Roman"/>
          <w:b/>
          <w:lang w:eastAsia="ru-RU"/>
        </w:rPr>
      </w:pPr>
      <w:r w:rsidRPr="00CB0A90">
        <w:rPr>
          <w:rFonts w:eastAsia="Times New Roman"/>
          <w:b/>
          <w:lang w:eastAsia="ru-RU"/>
        </w:rPr>
        <w:t xml:space="preserve">Органам местного самоуправления для сведения </w:t>
      </w:r>
      <w:r w:rsidR="0064728E" w:rsidRPr="00CB0A90">
        <w:rPr>
          <w:rFonts w:eastAsia="Times New Roman"/>
          <w:b/>
          <w:lang w:eastAsia="ru-RU"/>
        </w:rPr>
        <w:t xml:space="preserve">и использования в работе </w:t>
      </w:r>
    </w:p>
    <w:p w:rsidR="00DC0A22" w:rsidRPr="00CB0A90" w:rsidRDefault="00DC0A22" w:rsidP="00CB0A90">
      <w:pPr>
        <w:spacing w:after="0"/>
        <w:ind w:firstLine="709"/>
        <w:rPr>
          <w:i/>
          <w:highlight w:val="yellow"/>
        </w:rPr>
      </w:pPr>
    </w:p>
    <w:p w:rsidR="00FE214C" w:rsidRPr="00BB5FCB" w:rsidRDefault="001A7618" w:rsidP="00CB0A90">
      <w:pPr>
        <w:spacing w:after="0"/>
        <w:ind w:firstLine="709"/>
        <w:rPr>
          <w:shd w:val="clear" w:color="auto" w:fill="FFFFFF"/>
        </w:rPr>
      </w:pPr>
      <w:bookmarkStart w:id="28" w:name="_Toc134715086"/>
      <w:r w:rsidRPr="001E70CB">
        <w:rPr>
          <w:rStyle w:val="30"/>
          <w:rFonts w:eastAsiaTheme="minorHAnsi"/>
          <w:i w:val="0"/>
        </w:rPr>
        <w:t>4</w:t>
      </w:r>
      <w:r w:rsidR="00B222E6" w:rsidRPr="001E70CB">
        <w:rPr>
          <w:rStyle w:val="30"/>
          <w:rFonts w:eastAsiaTheme="minorHAnsi"/>
          <w:i w:val="0"/>
        </w:rPr>
        <w:t>. Закон Камчатского края от 02.03.2023 № 190</w:t>
      </w:r>
      <w:r w:rsidR="00FE214C" w:rsidRPr="001E70CB">
        <w:rPr>
          <w:rStyle w:val="30"/>
          <w:rFonts w:eastAsiaTheme="minorHAnsi"/>
          <w:i w:val="0"/>
        </w:rPr>
        <w:t xml:space="preserve"> «</w:t>
      </w:r>
      <w:r w:rsidR="00BB5FCB" w:rsidRPr="001E70CB">
        <w:rPr>
          <w:rStyle w:val="30"/>
          <w:rFonts w:eastAsiaTheme="minorHAnsi"/>
          <w:i w:val="0"/>
        </w:rPr>
        <w:t>О внесении изменений в Закон Камчатского края «О защите населения и территории Камчатского края от чрезвычайных ситуаций природного и техногенного характера</w:t>
      </w:r>
      <w:r w:rsidR="00FE214C" w:rsidRPr="001E70CB">
        <w:rPr>
          <w:rStyle w:val="30"/>
          <w:rFonts w:eastAsiaTheme="minorHAnsi"/>
          <w:i w:val="0"/>
        </w:rPr>
        <w:t>»</w:t>
      </w:r>
      <w:r w:rsidR="00FE214C" w:rsidRPr="001E70CB">
        <w:rPr>
          <w:rStyle w:val="30"/>
          <w:rFonts w:eastAsiaTheme="minorHAnsi"/>
          <w:i w:val="0"/>
          <w:szCs w:val="28"/>
        </w:rPr>
        <w:t>.</w:t>
      </w:r>
      <w:bookmarkEnd w:id="28"/>
      <w:r w:rsidR="00FE214C" w:rsidRPr="001E70CB">
        <w:t xml:space="preserve"> </w:t>
      </w:r>
      <w:r w:rsidR="00906104" w:rsidRPr="001E70CB">
        <w:rPr>
          <w:b/>
        </w:rPr>
        <w:t>Вступил в силу с 14.03</w:t>
      </w:r>
      <w:r w:rsidR="00906104" w:rsidRPr="00CB0A90">
        <w:rPr>
          <w:b/>
        </w:rPr>
        <w:t>.2023</w:t>
      </w:r>
      <w:r w:rsidR="00FE214C" w:rsidRPr="00CB0A90">
        <w:rPr>
          <w:b/>
          <w:shd w:val="clear" w:color="auto" w:fill="FFFFFF"/>
        </w:rPr>
        <w:t>.</w:t>
      </w:r>
    </w:p>
    <w:p w:rsidR="009643C9" w:rsidRDefault="005A361C" w:rsidP="00CB0A90">
      <w:pPr>
        <w:spacing w:after="0"/>
        <w:ind w:firstLine="709"/>
      </w:pPr>
      <w:r>
        <w:t>Закон</w:t>
      </w:r>
      <w:r w:rsidRPr="00091AC8">
        <w:t xml:space="preserve"> разработан в целях приведения Закона Камчат</w:t>
      </w:r>
      <w:r w:rsidR="009643C9">
        <w:t>ского края от 19.12.2008 № 198 «</w:t>
      </w:r>
      <w:r w:rsidRPr="00091AC8">
        <w:t>О защите населения и территории Камчатского края от чрезвычайных ситуаций прир</w:t>
      </w:r>
      <w:r w:rsidR="009643C9">
        <w:t>одного и техногенного характера»</w:t>
      </w:r>
      <w:r w:rsidRPr="00091AC8">
        <w:t xml:space="preserve"> в соответствие с </w:t>
      </w:r>
      <w:r w:rsidRPr="00091AC8">
        <w:rPr>
          <w:rFonts w:eastAsia="Calibri"/>
        </w:rPr>
        <w:t>Федеральным законом от</w:t>
      </w:r>
      <w:r>
        <w:rPr>
          <w:rFonts w:eastAsia="Calibri"/>
        </w:rPr>
        <w:t> </w:t>
      </w:r>
      <w:r w:rsidRPr="00091AC8">
        <w:rPr>
          <w:rFonts w:eastAsia="Calibri"/>
        </w:rPr>
        <w:t xml:space="preserve">04.11.2022 № 423-ФЗ </w:t>
      </w:r>
      <w:r w:rsidR="009643C9">
        <w:t>«</w:t>
      </w:r>
      <w:r w:rsidRPr="00091AC8">
        <w:rPr>
          <w:rFonts w:eastAsia="Calibri"/>
        </w:rPr>
        <w:t xml:space="preserve">О внесении изменений в Федеральный закон </w:t>
      </w:r>
      <w:r w:rsidR="009643C9">
        <w:t>«</w:t>
      </w:r>
      <w:r w:rsidRPr="00091AC8">
        <w:rPr>
          <w:rFonts w:eastAsia="Calibri"/>
        </w:rPr>
        <w:t>О</w:t>
      </w:r>
      <w:r>
        <w:rPr>
          <w:rFonts w:eastAsia="Calibri"/>
        </w:rPr>
        <w:t> </w:t>
      </w:r>
      <w:r w:rsidRPr="00091AC8">
        <w:rPr>
          <w:rFonts w:eastAsia="Calibri"/>
        </w:rPr>
        <w:t>защите населения и территорий от чрезвычайных ситуаций природного и техногенного характера</w:t>
      </w:r>
      <w:r w:rsidR="009643C9">
        <w:t>»</w:t>
      </w:r>
      <w:r w:rsidRPr="00091AC8">
        <w:t>.</w:t>
      </w:r>
    </w:p>
    <w:p w:rsidR="005A361C" w:rsidRPr="00091AC8" w:rsidRDefault="005A361C" w:rsidP="00CB0A90">
      <w:pPr>
        <w:spacing w:after="0"/>
        <w:ind w:firstLine="709"/>
        <w:rPr>
          <w:rFonts w:eastAsia="Calibri"/>
          <w:bCs/>
        </w:rPr>
      </w:pPr>
      <w:r w:rsidRPr="00091AC8">
        <w:t>В частности, закрепля</w:t>
      </w:r>
      <w:r>
        <w:t>е</w:t>
      </w:r>
      <w:r w:rsidRPr="00091AC8">
        <w:t>тся полномочи</w:t>
      </w:r>
      <w:r>
        <w:t>е</w:t>
      </w:r>
      <w:r w:rsidRPr="00091AC8">
        <w:t xml:space="preserve"> Правительства Камчатского края </w:t>
      </w:r>
      <w:r w:rsidRPr="00091AC8">
        <w:rPr>
          <w:rFonts w:eastAsia="Calibri"/>
          <w:bCs/>
        </w:rPr>
        <w:t xml:space="preserve">по принятию решений об осуществлении единовременных денежных выплат </w:t>
      </w:r>
      <w:r w:rsidRPr="00091AC8">
        <w:rPr>
          <w:rFonts w:eastAsia="Calibri"/>
        </w:rPr>
        <w:t>иностранным гражданам и лицам без гражданства</w:t>
      </w:r>
      <w:r>
        <w:rPr>
          <w:rFonts w:eastAsia="Calibri"/>
        </w:rPr>
        <w:t>, проживающим на территории Камчатского края,</w:t>
      </w:r>
      <w:r w:rsidRPr="00091AC8">
        <w:rPr>
          <w:rFonts w:eastAsia="Calibri"/>
          <w:bCs/>
        </w:rPr>
        <w:t xml:space="preserve"> в случаях возникновения чрезвычайных ситуаций природного и техногенного характера.</w:t>
      </w:r>
    </w:p>
    <w:p w:rsidR="00FE214C" w:rsidRPr="00CB0A90" w:rsidRDefault="00FE214C" w:rsidP="00CB0A90">
      <w:pPr>
        <w:spacing w:after="0"/>
        <w:ind w:firstLine="709"/>
        <w:rPr>
          <w:rFonts w:eastAsia="Times New Roman"/>
          <w:b/>
          <w:lang w:eastAsia="ru-RU"/>
        </w:rPr>
      </w:pPr>
      <w:r w:rsidRPr="00CB0A90">
        <w:rPr>
          <w:rFonts w:eastAsia="Times New Roman"/>
          <w:b/>
          <w:lang w:eastAsia="ru-RU"/>
        </w:rPr>
        <w:t xml:space="preserve">Органам местного самоуправления для сведения </w:t>
      </w:r>
    </w:p>
    <w:p w:rsidR="00FE214C" w:rsidRPr="009643C9" w:rsidRDefault="00FE214C" w:rsidP="00FE214C">
      <w:pPr>
        <w:spacing w:after="0"/>
        <w:ind w:firstLine="709"/>
        <w:rPr>
          <w:rFonts w:eastAsia="Times New Roman"/>
          <w:color w:val="FF0000"/>
          <w:lang w:eastAsia="ru-RU"/>
        </w:rPr>
      </w:pPr>
      <w:r w:rsidRPr="009643C9">
        <w:rPr>
          <w:rFonts w:eastAsia="Times New Roman"/>
          <w:lang w:eastAsia="ru-RU"/>
        </w:rPr>
        <w:t xml:space="preserve"> </w:t>
      </w:r>
    </w:p>
    <w:p w:rsidR="00574564" w:rsidRPr="004835BC" w:rsidRDefault="001A7618" w:rsidP="004835BC">
      <w:pPr>
        <w:spacing w:after="0"/>
        <w:ind w:firstLine="709"/>
        <w:rPr>
          <w:b/>
        </w:rPr>
      </w:pPr>
      <w:bookmarkStart w:id="29" w:name="_Toc134715087"/>
      <w:r w:rsidRPr="001E70CB">
        <w:rPr>
          <w:rStyle w:val="30"/>
          <w:rFonts w:eastAsiaTheme="minorHAnsi"/>
          <w:i w:val="0"/>
        </w:rPr>
        <w:t>5</w:t>
      </w:r>
      <w:r w:rsidR="00E375AC" w:rsidRPr="001E70CB">
        <w:rPr>
          <w:rStyle w:val="30"/>
          <w:rFonts w:eastAsiaTheme="minorHAnsi"/>
          <w:i w:val="0"/>
        </w:rPr>
        <w:t>. Закон Камч</w:t>
      </w:r>
      <w:r w:rsidR="00AD1348" w:rsidRPr="001E70CB">
        <w:rPr>
          <w:rStyle w:val="30"/>
          <w:rFonts w:eastAsiaTheme="minorHAnsi"/>
          <w:i w:val="0"/>
        </w:rPr>
        <w:t>атского края от 02.03.2023 № 192</w:t>
      </w:r>
      <w:r w:rsidR="00574564" w:rsidRPr="001E70CB">
        <w:rPr>
          <w:rStyle w:val="30"/>
          <w:rFonts w:eastAsiaTheme="minorHAnsi"/>
          <w:i w:val="0"/>
        </w:rPr>
        <w:t xml:space="preserve"> «</w:t>
      </w:r>
      <w:r w:rsidR="00AD1348" w:rsidRPr="001E70CB">
        <w:rPr>
          <w:rStyle w:val="30"/>
          <w:rFonts w:eastAsiaTheme="minorHAnsi"/>
          <w:i w:val="0"/>
        </w:rPr>
        <w:t xml:space="preserve">О внесении изменений в Закон Камчатского края «О регулировании отдельных вопросов градостроительной </w:t>
      </w:r>
      <w:r w:rsidR="00AD1348" w:rsidRPr="004835BC">
        <w:rPr>
          <w:rStyle w:val="30"/>
          <w:rFonts w:eastAsiaTheme="minorHAnsi"/>
          <w:i w:val="0"/>
        </w:rPr>
        <w:t>деятельности в Камчатском крае</w:t>
      </w:r>
      <w:r w:rsidR="00574564" w:rsidRPr="004835BC">
        <w:rPr>
          <w:rStyle w:val="30"/>
          <w:rFonts w:eastAsiaTheme="minorHAnsi"/>
          <w:i w:val="0"/>
        </w:rPr>
        <w:t>»</w:t>
      </w:r>
      <w:bookmarkEnd w:id="29"/>
      <w:r w:rsidR="00574564" w:rsidRPr="004835BC">
        <w:t xml:space="preserve">. </w:t>
      </w:r>
      <w:r w:rsidR="00574564" w:rsidRPr="004835BC">
        <w:rPr>
          <w:b/>
        </w:rPr>
        <w:t xml:space="preserve">Вступил </w:t>
      </w:r>
      <w:r w:rsidR="00AD1348" w:rsidRPr="004835BC">
        <w:rPr>
          <w:b/>
        </w:rPr>
        <w:t>в силу</w:t>
      </w:r>
      <w:r w:rsidR="004835BC" w:rsidRPr="004835BC">
        <w:rPr>
          <w:b/>
        </w:rPr>
        <w:t xml:space="preserve"> </w:t>
      </w:r>
      <w:r w:rsidR="00AD1348" w:rsidRPr="004835BC">
        <w:rPr>
          <w:b/>
        </w:rPr>
        <w:t>с 14.03</w:t>
      </w:r>
      <w:r w:rsidR="00574564" w:rsidRPr="004835BC">
        <w:rPr>
          <w:b/>
        </w:rPr>
        <w:t>.2023.</w:t>
      </w:r>
    </w:p>
    <w:p w:rsidR="00E375AC" w:rsidRPr="004835BC" w:rsidRDefault="00BB1DA1" w:rsidP="004835BC">
      <w:pPr>
        <w:spacing w:after="0"/>
        <w:ind w:firstLine="709"/>
        <w:rPr>
          <w:highlight w:val="yellow"/>
        </w:rPr>
      </w:pPr>
      <w:r w:rsidRPr="004835BC">
        <w:t>Закон разработан в целях приведения отдельных положений Закона Камчатского края от 14.11.2012 № 160 «</w:t>
      </w:r>
      <w:r w:rsidRPr="004835BC">
        <w:rPr>
          <w:shd w:val="clear" w:color="auto" w:fill="FFFFFF"/>
        </w:rPr>
        <w:t>О регулировании отдельных вопросов градостроительной деятельности в Камчатском крае</w:t>
      </w:r>
      <w:r w:rsidRPr="004835BC">
        <w:rPr>
          <w:rStyle w:val="30"/>
          <w:rFonts w:eastAsiaTheme="minorHAnsi"/>
          <w:i w:val="0"/>
          <w:szCs w:val="28"/>
        </w:rPr>
        <w:t>»</w:t>
      </w:r>
      <w:r w:rsidRPr="004835BC">
        <w:t xml:space="preserve"> в соответствие с Градостроительным Кодексом Российской Федерации</w:t>
      </w:r>
      <w:r w:rsidR="006B714D" w:rsidRPr="004835BC">
        <w:t xml:space="preserve"> с учетом внесенных в него изменений, в частности, федеральными законами: о</w:t>
      </w:r>
      <w:r w:rsidR="00980FF7" w:rsidRPr="004835BC">
        <w:t xml:space="preserve">т </w:t>
      </w:r>
      <w:r w:rsidR="006B714D" w:rsidRPr="004835BC">
        <w:t xml:space="preserve">02.08.2019               № 283-ФЗ, от 31.07.2020 № 264-ФЗ, </w:t>
      </w:r>
      <w:r w:rsidR="00E36679" w:rsidRPr="004835BC">
        <w:t xml:space="preserve">от </w:t>
      </w:r>
      <w:r w:rsidR="006B714D" w:rsidRPr="004835BC">
        <w:t xml:space="preserve">29.12.2020 № 468-ФЗ, </w:t>
      </w:r>
      <w:r w:rsidR="00E36679" w:rsidRPr="004835BC">
        <w:t xml:space="preserve">от </w:t>
      </w:r>
      <w:r w:rsidR="006B714D" w:rsidRPr="004835BC">
        <w:t>30.12.2020</w:t>
      </w:r>
      <w:r w:rsidR="00E36679" w:rsidRPr="004835BC">
        <w:t xml:space="preserve">              </w:t>
      </w:r>
      <w:r w:rsidR="00980FF7" w:rsidRPr="004835BC">
        <w:t xml:space="preserve"> </w:t>
      </w:r>
      <w:r w:rsidR="006B714D" w:rsidRPr="004835BC">
        <w:t xml:space="preserve">№ 494-ФЗ, от 11.06.2021 № 170-ФЗ, </w:t>
      </w:r>
      <w:r w:rsidR="00E36679" w:rsidRPr="004835BC">
        <w:t xml:space="preserve">от </w:t>
      </w:r>
      <w:r w:rsidR="006B714D" w:rsidRPr="004835BC">
        <w:t xml:space="preserve">30.12.2021 № 447-ФЗ, от 14.07.2022 </w:t>
      </w:r>
      <w:r w:rsidR="00980FF7" w:rsidRPr="004835BC">
        <w:t xml:space="preserve">        </w:t>
      </w:r>
      <w:r w:rsidR="006B714D" w:rsidRPr="004835BC">
        <w:t xml:space="preserve">№ 350-ФЗ. </w:t>
      </w:r>
    </w:p>
    <w:p w:rsidR="00E375AC" w:rsidRPr="004835BC" w:rsidRDefault="00980FF7" w:rsidP="004835BC">
      <w:pPr>
        <w:spacing w:after="0"/>
        <w:ind w:firstLine="709"/>
      </w:pPr>
      <w:r w:rsidRPr="004835BC">
        <w:rPr>
          <w:shd w:val="clear" w:color="auto" w:fill="FFFFFF"/>
        </w:rPr>
        <w:t>Внесенными изменениями круг полномочий Правительства Камчатского края дополнен утверждением положения о региональном государственном строительном надзоре; установлением порядка формирования и ведения регионального реестра незавершенных объектов капитального строительства, строительство, реконструкция которых осуществлялись полностью или частично за счет средств краевого бюджета, местных бюджетов; обращением с инициативой о принятии решения о комплексном развитии территории</w:t>
      </w:r>
      <w:r w:rsidR="00E36679" w:rsidRPr="004835BC">
        <w:rPr>
          <w:shd w:val="clear" w:color="auto" w:fill="FFFFFF"/>
        </w:rPr>
        <w:t xml:space="preserve">;    согласование проектов схем территориального планирования муниципальных районов в Камчатском крае, проектов генеральных планов поселений в Камчатском крае, проектов генеральных планов муниципальных округов в Камчатском крае и проектов генеральных планов городских округов в Камчатском крае в случаях, предусмотренных Градостроительным кодексом,   </w:t>
      </w:r>
      <w:r w:rsidRPr="004835BC">
        <w:rPr>
          <w:shd w:val="clear" w:color="auto" w:fill="FFFFFF"/>
        </w:rPr>
        <w:t xml:space="preserve"> и др</w:t>
      </w:r>
      <w:r w:rsidR="00E36679" w:rsidRPr="004835BC">
        <w:rPr>
          <w:shd w:val="clear" w:color="auto" w:fill="FFFFFF"/>
        </w:rPr>
        <w:t>угими</w:t>
      </w:r>
      <w:r w:rsidRPr="004835BC">
        <w:rPr>
          <w:shd w:val="clear" w:color="auto" w:fill="FFFFFF"/>
        </w:rPr>
        <w:t>.</w:t>
      </w:r>
    </w:p>
    <w:p w:rsidR="00574564" w:rsidRPr="004835BC" w:rsidRDefault="00574564" w:rsidP="004835BC">
      <w:pPr>
        <w:spacing w:after="0"/>
        <w:ind w:firstLine="709"/>
        <w:rPr>
          <w:b/>
          <w:lang w:eastAsia="ru-RU"/>
        </w:rPr>
      </w:pPr>
      <w:r w:rsidRPr="004835BC">
        <w:rPr>
          <w:b/>
          <w:lang w:eastAsia="ru-RU"/>
        </w:rPr>
        <w:t>Органам местного самоуправления для сведения и использования в работе</w:t>
      </w:r>
    </w:p>
    <w:p w:rsidR="00574564" w:rsidRPr="00CA5139" w:rsidRDefault="00574564" w:rsidP="004835BC">
      <w:pPr>
        <w:spacing w:after="0"/>
        <w:ind w:firstLine="709"/>
        <w:rPr>
          <w:rStyle w:val="30"/>
          <w:rFonts w:eastAsiaTheme="minorHAnsi"/>
          <w:i w:val="0"/>
          <w:szCs w:val="28"/>
          <w:highlight w:val="yellow"/>
        </w:rPr>
      </w:pPr>
    </w:p>
    <w:p w:rsidR="007C2418" w:rsidRPr="00A935AF" w:rsidRDefault="009B3AC5" w:rsidP="00A611AF">
      <w:pPr>
        <w:spacing w:after="0"/>
        <w:ind w:firstLine="709"/>
      </w:pPr>
      <w:bookmarkStart w:id="30" w:name="_Toc134715088"/>
      <w:r w:rsidRPr="00A935AF">
        <w:rPr>
          <w:rStyle w:val="30"/>
          <w:rFonts w:eastAsiaTheme="minorHAnsi"/>
          <w:i w:val="0"/>
        </w:rPr>
        <w:t>6</w:t>
      </w:r>
      <w:r w:rsidR="00365478" w:rsidRPr="00A935AF">
        <w:rPr>
          <w:rStyle w:val="30"/>
          <w:rFonts w:eastAsiaTheme="minorHAnsi"/>
          <w:i w:val="0"/>
        </w:rPr>
        <w:t>.</w:t>
      </w:r>
      <w:r w:rsidR="00A71F13" w:rsidRPr="00A935AF">
        <w:rPr>
          <w:rStyle w:val="30"/>
          <w:rFonts w:eastAsiaTheme="minorHAnsi"/>
          <w:i w:val="0"/>
        </w:rPr>
        <w:t xml:space="preserve"> Закон Камчатского края </w:t>
      </w:r>
      <w:r w:rsidR="000E08AB" w:rsidRPr="00A935AF">
        <w:rPr>
          <w:rStyle w:val="30"/>
          <w:rFonts w:eastAsiaTheme="minorHAnsi"/>
          <w:i w:val="0"/>
        </w:rPr>
        <w:t>от 02.03.2023 № 193</w:t>
      </w:r>
      <w:r w:rsidR="00A71F13" w:rsidRPr="00A935AF">
        <w:rPr>
          <w:rStyle w:val="30"/>
          <w:rFonts w:eastAsiaTheme="minorHAnsi"/>
          <w:i w:val="0"/>
        </w:rPr>
        <w:t xml:space="preserve"> «</w:t>
      </w:r>
      <w:r w:rsidR="007C2418" w:rsidRPr="00A935AF">
        <w:rPr>
          <w:rStyle w:val="30"/>
          <w:rFonts w:eastAsiaTheme="minorHAnsi"/>
          <w:i w:val="0"/>
        </w:rPr>
        <w:t>О внесении изменений в Закон Камчатского края «Об отдельных вопросах в сфере молодежной политики в Камчатском крае</w:t>
      </w:r>
      <w:r w:rsidR="00A71F13" w:rsidRPr="00A935AF">
        <w:rPr>
          <w:rStyle w:val="30"/>
          <w:rFonts w:eastAsiaTheme="minorHAnsi"/>
          <w:i w:val="0"/>
        </w:rPr>
        <w:t>»</w:t>
      </w:r>
      <w:bookmarkEnd w:id="30"/>
      <w:r w:rsidR="00A71F13" w:rsidRPr="00A935AF">
        <w:t xml:space="preserve">. </w:t>
      </w:r>
      <w:r w:rsidR="005C1E30" w:rsidRPr="00A935AF">
        <w:rPr>
          <w:b/>
        </w:rPr>
        <w:t>Вступил</w:t>
      </w:r>
      <w:r w:rsidR="006C6133" w:rsidRPr="00A935AF">
        <w:rPr>
          <w:b/>
        </w:rPr>
        <w:t xml:space="preserve"> в силу с 14.03.2023</w:t>
      </w:r>
      <w:r w:rsidRPr="00A935AF">
        <w:rPr>
          <w:b/>
        </w:rPr>
        <w:t>.</w:t>
      </w:r>
      <w:r w:rsidR="008B1254" w:rsidRPr="00A935AF">
        <w:t xml:space="preserve"> </w:t>
      </w:r>
    </w:p>
    <w:p w:rsidR="006C6133" w:rsidRPr="00A935AF" w:rsidRDefault="006C6133" w:rsidP="006C6133">
      <w:pPr>
        <w:spacing w:after="0"/>
        <w:ind w:firstLine="709"/>
      </w:pPr>
      <w:r w:rsidRPr="00A935AF">
        <w:t>Закон разработан в целях урегулирования отношений в сфере государственной поддержки деятельности студенческих отрядов в Камчатском крае, а именно определения полномочий органов государственной власти Камчатского края.</w:t>
      </w:r>
    </w:p>
    <w:p w:rsidR="006C6133" w:rsidRPr="006C6133" w:rsidRDefault="006C6133" w:rsidP="006C6133">
      <w:pPr>
        <w:spacing w:after="0"/>
        <w:ind w:firstLine="709"/>
      </w:pPr>
      <w:r w:rsidRPr="00A935AF">
        <w:t>Так, законом к числу полномочий органов государственной власти отнесены утверждение порядка взаимодействия исполнительных органов Камчатского края, в том числе подведомственных им краевых государственных учреждений, со студенческими отрядами в указанной сфере, а также формы государственной поддержки деятельности студенческих отрядов (финансовой, организационной, информационно-консультационной</w:t>
      </w:r>
      <w:r w:rsidRPr="006C6133">
        <w:t>).</w:t>
      </w:r>
    </w:p>
    <w:p w:rsidR="00A71F13" w:rsidRPr="006C6133" w:rsidRDefault="00A71F13" w:rsidP="00A611AF">
      <w:pPr>
        <w:spacing w:after="0"/>
        <w:ind w:firstLine="709"/>
        <w:rPr>
          <w:rFonts w:eastAsia="Times New Roman"/>
          <w:b/>
          <w:lang w:eastAsia="ru-RU"/>
        </w:rPr>
      </w:pPr>
      <w:r w:rsidRPr="006C6133">
        <w:rPr>
          <w:rFonts w:eastAsia="Times New Roman"/>
          <w:b/>
          <w:lang w:eastAsia="ru-RU"/>
        </w:rPr>
        <w:t xml:space="preserve">Органам местного самоуправления для сведения </w:t>
      </w:r>
    </w:p>
    <w:p w:rsidR="000E08AB" w:rsidRDefault="000E08AB" w:rsidP="000E08AB">
      <w:pPr>
        <w:spacing w:after="0"/>
        <w:ind w:firstLine="709"/>
        <w:rPr>
          <w:rStyle w:val="ae"/>
          <w:rFonts w:eastAsiaTheme="minorHAnsi"/>
          <w:highlight w:val="green"/>
        </w:rPr>
      </w:pPr>
    </w:p>
    <w:p w:rsidR="001143D4" w:rsidRPr="001921FA" w:rsidRDefault="001143D4" w:rsidP="001921FA">
      <w:pPr>
        <w:spacing w:after="0"/>
        <w:ind w:firstLine="709"/>
        <w:rPr>
          <w:b/>
        </w:rPr>
      </w:pPr>
      <w:bookmarkStart w:id="31" w:name="_Toc134715089"/>
      <w:bookmarkEnd w:id="24"/>
      <w:bookmarkEnd w:id="25"/>
      <w:bookmarkEnd w:id="26"/>
      <w:r w:rsidRPr="001921FA">
        <w:rPr>
          <w:rStyle w:val="30"/>
          <w:rFonts w:eastAsiaTheme="minorHAnsi"/>
          <w:i w:val="0"/>
        </w:rPr>
        <w:t>7. Закон Камчатского края от 29.03.2023 № 197 «О внесении изменений в отдельные законодательные акты Камчатского края»</w:t>
      </w:r>
      <w:bookmarkEnd w:id="31"/>
      <w:r w:rsidRPr="001143D4">
        <w:t xml:space="preserve">. </w:t>
      </w:r>
      <w:r w:rsidRPr="001921FA">
        <w:rPr>
          <w:b/>
        </w:rPr>
        <w:t xml:space="preserve">Вступил в силу с 30.03.2023. </w:t>
      </w:r>
    </w:p>
    <w:p w:rsidR="001143D4" w:rsidRDefault="001143D4" w:rsidP="001921FA">
      <w:pPr>
        <w:spacing w:after="0"/>
        <w:ind w:firstLine="709"/>
      </w:pPr>
      <w:r>
        <w:rPr>
          <w:iCs/>
          <w:shd w:val="clear" w:color="auto" w:fill="FFFFFF"/>
        </w:rPr>
        <w:t xml:space="preserve">Закон разработан в целях приведения законодательства Камчатского края в соответствие с федеральным законодательством </w:t>
      </w:r>
      <w:r>
        <w:t>в связи с принятием Федерального закона от 06.02.2023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highlight w:val="white"/>
        </w:rPr>
        <w:t>»</w:t>
      </w:r>
      <w:r>
        <w:t xml:space="preserve">. </w:t>
      </w:r>
    </w:p>
    <w:p w:rsidR="001143D4" w:rsidRDefault="001143D4" w:rsidP="001921FA">
      <w:pPr>
        <w:spacing w:after="0"/>
        <w:ind w:firstLine="709"/>
      </w:pPr>
      <w:r w:rsidRPr="001143D4">
        <w:t xml:space="preserve">Так, принятым законом вносятся изменения в </w:t>
      </w:r>
      <w:r w:rsidRPr="001143D4">
        <w:rPr>
          <w:highlight w:val="white"/>
        </w:rPr>
        <w:t>Законы Камчатского края о</w:t>
      </w:r>
      <w:r w:rsidRPr="001143D4">
        <w:t xml:space="preserve">т 04.05.2008 № 59 «О муниципальных должностях в Камчатском крае», </w:t>
      </w:r>
      <w:r w:rsidRPr="001143D4">
        <w:rPr>
          <w:rFonts w:eastAsia="Calibri"/>
          <w:szCs w:val="20"/>
        </w:rPr>
        <w:t xml:space="preserve">от 16.12.2009 № 380 </w:t>
      </w:r>
      <w:r w:rsidRPr="001143D4">
        <w:t xml:space="preserve">«О представлении сведений о доходах, об имуществе и обязательствах имущественного характера лицами, замещающими государственные должности Камчатского края, и иными лицами» и от 28.05.2013 № 242 </w:t>
      </w:r>
      <w:r w:rsidRPr="001143D4">
        <w:rPr>
          <w:rFonts w:eastAsia="Calibri"/>
        </w:rPr>
        <w:t xml:space="preserve">«О представлении сведений о расходах лиц, замещающих государственные должности Камчатского края, и иных лиц и об отдельных </w:t>
      </w:r>
      <w:r>
        <w:rPr>
          <w:rFonts w:eastAsia="Calibri"/>
        </w:rPr>
        <w:t>вопросах осуществления контроля за соответствием расходов лиц, замещающих государственные должности Камчатского края, и иных лиц их доходам».</w:t>
      </w:r>
    </w:p>
    <w:p w:rsidR="001143D4" w:rsidRDefault="001143D4" w:rsidP="001921FA">
      <w:pPr>
        <w:spacing w:after="0"/>
        <w:ind w:firstLine="709"/>
      </w:pPr>
      <w:r>
        <w:t>В вышеназванных законах слова «должности депутатов представительных органов сельских поселений» заменить словами «муниципальные должности депутата представительного органа муниципального образования», что позволит уточнить случаи при которых указанные лица предоставляют сведения о своих доходах об имуществе и обязательствах имущественного характера, аналогичные сведения в отношении своих супруг (супругов) и несовершеннолетних детей, а так же уведомления о несовершении в отчетном периоде сделок предусмотренных частью1 статьи 3 Федерального закона № 230-ФЗ «О контроле за соответствием расходов лиц, замещающих государственные должности, и иных лиц их доходам».</w:t>
      </w:r>
    </w:p>
    <w:p w:rsidR="001143D4" w:rsidRPr="001921FA" w:rsidRDefault="001921FA" w:rsidP="001921FA">
      <w:pPr>
        <w:spacing w:after="0"/>
        <w:ind w:firstLine="709"/>
        <w:rPr>
          <w:spacing w:val="2"/>
          <w:shd w:val="clear" w:color="auto" w:fill="FFFFFF"/>
        </w:rPr>
      </w:pPr>
      <w:r w:rsidRPr="001921FA">
        <w:rPr>
          <w:spacing w:val="2"/>
          <w:shd w:val="clear" w:color="auto" w:fill="FFFFFF"/>
        </w:rPr>
        <w:t xml:space="preserve">Кроме того, </w:t>
      </w:r>
      <w:r w:rsidR="001143D4" w:rsidRPr="001921FA">
        <w:rPr>
          <w:spacing w:val="2"/>
          <w:shd w:val="clear" w:color="auto" w:fill="FFFFFF"/>
        </w:rPr>
        <w:t>установ</w:t>
      </w:r>
      <w:r w:rsidRPr="001921FA">
        <w:rPr>
          <w:spacing w:val="2"/>
          <w:shd w:val="clear" w:color="auto" w:fill="FFFFFF"/>
        </w:rPr>
        <w:t>лен</w:t>
      </w:r>
      <w:r w:rsidR="001143D4" w:rsidRPr="001921FA">
        <w:rPr>
          <w:spacing w:val="2"/>
          <w:shd w:val="clear" w:color="auto" w:fill="FFFFFF"/>
        </w:rPr>
        <w:t xml:space="preserve"> порядок размещения обобщенной информации о представлении депутатами соответствующих сведений и исполнении ими законодательства о противодействии коррупции на официальных сайтах органов местного самоуправления в информационно-телекоммуникационной сети «Интернет».</w:t>
      </w:r>
    </w:p>
    <w:p w:rsidR="009E3188" w:rsidRPr="001921FA" w:rsidRDefault="001143D4" w:rsidP="001921FA">
      <w:pPr>
        <w:spacing w:after="0"/>
        <w:ind w:firstLine="709"/>
        <w:rPr>
          <w:b/>
          <w:lang w:eastAsia="ru-RU"/>
        </w:rPr>
      </w:pPr>
      <w:r w:rsidRPr="001921FA">
        <w:rPr>
          <w:rFonts w:eastAsia="Times New Roman"/>
          <w:b/>
          <w:lang w:eastAsia="ru-RU"/>
        </w:rPr>
        <w:t>Органам местного самоуправления для сведения и использования в работе</w:t>
      </w:r>
    </w:p>
    <w:p w:rsidR="001143D4" w:rsidRDefault="001143D4" w:rsidP="003E5027">
      <w:pPr>
        <w:autoSpaceDE w:val="0"/>
        <w:autoSpaceDN w:val="0"/>
        <w:adjustRightInd w:val="0"/>
        <w:spacing w:after="0" w:line="240" w:lineRule="auto"/>
        <w:ind w:firstLine="709"/>
        <w:jc w:val="right"/>
        <w:rPr>
          <w:rFonts w:cs="Times New Roman"/>
          <w:i/>
          <w:sz w:val="20"/>
          <w:szCs w:val="20"/>
        </w:rPr>
      </w:pPr>
    </w:p>
    <w:p w:rsidR="001143D4" w:rsidRDefault="001143D4" w:rsidP="003E5027">
      <w:pPr>
        <w:autoSpaceDE w:val="0"/>
        <w:autoSpaceDN w:val="0"/>
        <w:adjustRightInd w:val="0"/>
        <w:spacing w:after="0" w:line="240" w:lineRule="auto"/>
        <w:ind w:firstLine="709"/>
        <w:jc w:val="right"/>
        <w:rPr>
          <w:rFonts w:cs="Times New Roman"/>
          <w:i/>
          <w:sz w:val="20"/>
          <w:szCs w:val="20"/>
        </w:rPr>
      </w:pPr>
    </w:p>
    <w:p w:rsidR="003E5027" w:rsidRPr="001231EB" w:rsidRDefault="003E5027" w:rsidP="003E5027">
      <w:pPr>
        <w:autoSpaceDE w:val="0"/>
        <w:autoSpaceDN w:val="0"/>
        <w:adjustRightInd w:val="0"/>
        <w:spacing w:after="0" w:line="240" w:lineRule="auto"/>
        <w:ind w:firstLine="709"/>
        <w:jc w:val="right"/>
        <w:rPr>
          <w:rFonts w:cs="Times New Roman"/>
          <w:i/>
          <w:sz w:val="20"/>
          <w:szCs w:val="20"/>
        </w:rPr>
      </w:pPr>
      <w:r w:rsidRPr="001231EB">
        <w:rPr>
          <w:rFonts w:cs="Times New Roman"/>
          <w:i/>
          <w:sz w:val="20"/>
          <w:szCs w:val="20"/>
        </w:rPr>
        <w:t>Отдел по работе</w:t>
      </w:r>
    </w:p>
    <w:p w:rsidR="008A314C" w:rsidRPr="001231EB" w:rsidRDefault="003F4DA5" w:rsidP="00594EED">
      <w:pPr>
        <w:autoSpaceDE w:val="0"/>
        <w:autoSpaceDN w:val="0"/>
        <w:adjustRightInd w:val="0"/>
        <w:spacing w:after="0" w:line="240" w:lineRule="auto"/>
        <w:ind w:firstLine="709"/>
        <w:jc w:val="right"/>
        <w:rPr>
          <w:rFonts w:cs="Times New Roman"/>
          <w:i/>
          <w:sz w:val="20"/>
          <w:szCs w:val="20"/>
        </w:rPr>
      </w:pPr>
      <w:r w:rsidRPr="001231EB">
        <w:rPr>
          <w:rFonts w:cs="Times New Roman"/>
          <w:i/>
          <w:sz w:val="20"/>
          <w:szCs w:val="20"/>
        </w:rPr>
        <w:t xml:space="preserve"> с</w:t>
      </w:r>
      <w:r w:rsidR="008A314C" w:rsidRPr="001231EB">
        <w:rPr>
          <w:rFonts w:cs="Times New Roman"/>
          <w:i/>
          <w:sz w:val="20"/>
          <w:szCs w:val="20"/>
        </w:rPr>
        <w:t xml:space="preserve"> депутатскими фракциями,</w:t>
      </w:r>
      <w:r w:rsidRPr="001231EB">
        <w:rPr>
          <w:rFonts w:cs="Times New Roman"/>
          <w:i/>
          <w:sz w:val="20"/>
          <w:szCs w:val="20"/>
        </w:rPr>
        <w:t xml:space="preserve"> </w:t>
      </w:r>
    </w:p>
    <w:p w:rsidR="00594EED" w:rsidRPr="001231EB" w:rsidRDefault="004C27CD" w:rsidP="00594EED">
      <w:pPr>
        <w:autoSpaceDE w:val="0"/>
        <w:autoSpaceDN w:val="0"/>
        <w:adjustRightInd w:val="0"/>
        <w:spacing w:after="0" w:line="240" w:lineRule="auto"/>
        <w:ind w:firstLine="709"/>
        <w:jc w:val="right"/>
        <w:rPr>
          <w:rFonts w:cs="Times New Roman"/>
          <w:i/>
          <w:sz w:val="20"/>
          <w:szCs w:val="20"/>
        </w:rPr>
      </w:pPr>
      <w:r w:rsidRPr="001231EB">
        <w:rPr>
          <w:rFonts w:cs="Times New Roman"/>
          <w:i/>
          <w:sz w:val="20"/>
          <w:szCs w:val="20"/>
        </w:rPr>
        <w:t>органами местного самоуправления</w:t>
      </w:r>
      <w:r w:rsidR="00594EED" w:rsidRPr="001231EB">
        <w:rPr>
          <w:rFonts w:cs="Times New Roman"/>
          <w:i/>
          <w:sz w:val="20"/>
          <w:szCs w:val="20"/>
        </w:rPr>
        <w:t xml:space="preserve"> </w:t>
      </w:r>
    </w:p>
    <w:p w:rsidR="00E9006F" w:rsidRPr="001231EB" w:rsidRDefault="008A314C" w:rsidP="00594EED">
      <w:pPr>
        <w:autoSpaceDE w:val="0"/>
        <w:autoSpaceDN w:val="0"/>
        <w:adjustRightInd w:val="0"/>
        <w:spacing w:after="0" w:line="240" w:lineRule="auto"/>
        <w:ind w:firstLine="709"/>
        <w:jc w:val="right"/>
        <w:rPr>
          <w:rFonts w:cs="Times New Roman"/>
          <w:i/>
          <w:sz w:val="20"/>
          <w:szCs w:val="20"/>
        </w:rPr>
      </w:pPr>
      <w:r w:rsidRPr="001231EB">
        <w:rPr>
          <w:rFonts w:cs="Times New Roman"/>
          <w:i/>
          <w:sz w:val="20"/>
          <w:szCs w:val="20"/>
        </w:rPr>
        <w:t>и общественными организациями</w:t>
      </w:r>
    </w:p>
    <w:p w:rsidR="004262F8" w:rsidRPr="001231EB" w:rsidRDefault="004835BC" w:rsidP="008A314C">
      <w:pPr>
        <w:autoSpaceDE w:val="0"/>
        <w:autoSpaceDN w:val="0"/>
        <w:adjustRightInd w:val="0"/>
        <w:spacing w:after="0" w:line="240" w:lineRule="auto"/>
        <w:ind w:firstLine="709"/>
        <w:jc w:val="right"/>
        <w:rPr>
          <w:rFonts w:cs="Times New Roman"/>
          <w:i/>
          <w:sz w:val="20"/>
          <w:szCs w:val="20"/>
        </w:rPr>
      </w:pPr>
      <w:r>
        <w:rPr>
          <w:rFonts w:cs="Times New Roman"/>
          <w:i/>
          <w:sz w:val="20"/>
          <w:szCs w:val="20"/>
        </w:rPr>
        <w:t xml:space="preserve">аппарата </w:t>
      </w:r>
      <w:r w:rsidR="00E9006F" w:rsidRPr="001231EB">
        <w:rPr>
          <w:rFonts w:cs="Times New Roman"/>
          <w:i/>
          <w:sz w:val="20"/>
          <w:szCs w:val="20"/>
        </w:rPr>
        <w:t>Законодательного Собрани</w:t>
      </w:r>
      <w:r w:rsidR="004262F8" w:rsidRPr="001231EB">
        <w:rPr>
          <w:rFonts w:cs="Times New Roman"/>
          <w:i/>
          <w:sz w:val="20"/>
          <w:szCs w:val="20"/>
        </w:rPr>
        <w:t>я</w:t>
      </w:r>
    </w:p>
    <w:p w:rsidR="00806EF2" w:rsidRDefault="00E9006F" w:rsidP="00871001">
      <w:pPr>
        <w:autoSpaceDE w:val="0"/>
        <w:autoSpaceDN w:val="0"/>
        <w:adjustRightInd w:val="0"/>
        <w:spacing w:after="0" w:line="240" w:lineRule="auto"/>
        <w:ind w:firstLine="709"/>
        <w:jc w:val="right"/>
        <w:rPr>
          <w:rFonts w:eastAsia="Times New Roman" w:cs="Times New Roman"/>
          <w:szCs w:val="28"/>
          <w:lang w:eastAsia="ru-RU"/>
        </w:rPr>
      </w:pPr>
      <w:r w:rsidRPr="001231EB">
        <w:rPr>
          <w:rFonts w:cs="Times New Roman"/>
          <w:i/>
          <w:sz w:val="20"/>
          <w:szCs w:val="20"/>
        </w:rPr>
        <w:t>Камчатского края</w:t>
      </w: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p w:rsidR="00806EF2" w:rsidRDefault="00806EF2" w:rsidP="00806EF2">
      <w:pPr>
        <w:spacing w:after="0" w:line="240" w:lineRule="auto"/>
        <w:ind w:firstLine="708"/>
        <w:rPr>
          <w:rFonts w:eastAsia="Times New Roman" w:cs="Times New Roman"/>
          <w:szCs w:val="28"/>
          <w:lang w:eastAsia="ru-RU"/>
        </w:rPr>
      </w:pPr>
    </w:p>
    <w:sectPr w:rsidR="00806EF2" w:rsidSect="003B15B8">
      <w:headerReference w:type="default" r:id="rId14"/>
      <w:pgSz w:w="11906" w:h="16838"/>
      <w:pgMar w:top="851" w:right="709" w:bottom="42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418" w:rsidRDefault="007C2418" w:rsidP="00E55F86">
      <w:pPr>
        <w:spacing w:after="0" w:line="240" w:lineRule="auto"/>
      </w:pPr>
      <w:r>
        <w:separator/>
      </w:r>
    </w:p>
    <w:p w:rsidR="007C2418" w:rsidRDefault="007C2418"/>
    <w:p w:rsidR="007C2418" w:rsidRDefault="007C2418" w:rsidP="006A039A"/>
    <w:p w:rsidR="007C2418" w:rsidRDefault="007C2418" w:rsidP="006A039A"/>
  </w:endnote>
  <w:endnote w:type="continuationSeparator" w:id="0">
    <w:p w:rsidR="007C2418" w:rsidRDefault="007C2418" w:rsidP="00E55F86">
      <w:pPr>
        <w:spacing w:after="0" w:line="240" w:lineRule="auto"/>
      </w:pPr>
      <w:r>
        <w:continuationSeparator/>
      </w:r>
    </w:p>
    <w:p w:rsidR="007C2418" w:rsidRDefault="007C2418"/>
    <w:p w:rsidR="007C2418" w:rsidRDefault="007C2418" w:rsidP="006A039A"/>
    <w:p w:rsidR="007C2418" w:rsidRDefault="007C2418" w:rsidP="006A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418" w:rsidRDefault="007C2418" w:rsidP="00E55F86">
      <w:pPr>
        <w:spacing w:after="0" w:line="240" w:lineRule="auto"/>
      </w:pPr>
      <w:r>
        <w:separator/>
      </w:r>
    </w:p>
    <w:p w:rsidR="007C2418" w:rsidRDefault="007C2418"/>
    <w:p w:rsidR="007C2418" w:rsidRDefault="007C2418" w:rsidP="006A039A"/>
    <w:p w:rsidR="007C2418" w:rsidRDefault="007C2418" w:rsidP="006A039A"/>
  </w:footnote>
  <w:footnote w:type="continuationSeparator" w:id="0">
    <w:p w:rsidR="007C2418" w:rsidRDefault="007C2418" w:rsidP="00E55F86">
      <w:pPr>
        <w:spacing w:after="0" w:line="240" w:lineRule="auto"/>
      </w:pPr>
      <w:r>
        <w:continuationSeparator/>
      </w:r>
    </w:p>
    <w:p w:rsidR="007C2418" w:rsidRDefault="007C2418"/>
    <w:p w:rsidR="007C2418" w:rsidRDefault="007C2418" w:rsidP="006A039A"/>
    <w:p w:rsidR="007C2418" w:rsidRDefault="007C2418" w:rsidP="006A03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04239523"/>
      <w:docPartObj>
        <w:docPartGallery w:val="Page Numbers (Top of Page)"/>
        <w:docPartUnique/>
      </w:docPartObj>
    </w:sdtPr>
    <w:sdtEndPr/>
    <w:sdtContent>
      <w:p w:rsidR="007C2418" w:rsidRPr="003B15B8" w:rsidRDefault="007C2418">
        <w:pPr>
          <w:pStyle w:val="a8"/>
          <w:jc w:val="center"/>
          <w:rPr>
            <w:sz w:val="20"/>
            <w:szCs w:val="20"/>
          </w:rPr>
        </w:pPr>
        <w:r w:rsidRPr="003B15B8">
          <w:rPr>
            <w:sz w:val="20"/>
            <w:szCs w:val="20"/>
          </w:rPr>
          <w:fldChar w:fldCharType="begin"/>
        </w:r>
        <w:r w:rsidRPr="003B15B8">
          <w:rPr>
            <w:sz w:val="20"/>
            <w:szCs w:val="20"/>
          </w:rPr>
          <w:instrText>PAGE   \* MERGEFORMAT</w:instrText>
        </w:r>
        <w:r w:rsidRPr="003B15B8">
          <w:rPr>
            <w:sz w:val="20"/>
            <w:szCs w:val="20"/>
          </w:rPr>
          <w:fldChar w:fldCharType="separate"/>
        </w:r>
        <w:r w:rsidR="001073EB">
          <w:rPr>
            <w:noProof/>
            <w:sz w:val="20"/>
            <w:szCs w:val="20"/>
          </w:rPr>
          <w:t>2</w:t>
        </w:r>
        <w:r w:rsidRPr="003B15B8">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E29"/>
    <w:multiLevelType w:val="hybridMultilevel"/>
    <w:tmpl w:val="82C42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31D0B"/>
    <w:multiLevelType w:val="multilevel"/>
    <w:tmpl w:val="CE6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54763"/>
    <w:multiLevelType w:val="multilevel"/>
    <w:tmpl w:val="BE78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94D2E"/>
    <w:multiLevelType w:val="hybridMultilevel"/>
    <w:tmpl w:val="10D63F0E"/>
    <w:lvl w:ilvl="0" w:tplc="899472D0">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F32BCA"/>
    <w:multiLevelType w:val="multilevel"/>
    <w:tmpl w:val="5838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E4B7A78"/>
    <w:multiLevelType w:val="multilevel"/>
    <w:tmpl w:val="284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04695A"/>
    <w:multiLevelType w:val="hybridMultilevel"/>
    <w:tmpl w:val="24FE889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A7049E"/>
    <w:multiLevelType w:val="multilevel"/>
    <w:tmpl w:val="87E8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1980A09"/>
    <w:multiLevelType w:val="hybridMultilevel"/>
    <w:tmpl w:val="AF1E8960"/>
    <w:lvl w:ilvl="0" w:tplc="9C5E46D4">
      <w:numFmt w:val="decimalZero"/>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7A80AD8"/>
    <w:multiLevelType w:val="multilevel"/>
    <w:tmpl w:val="87A0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E613E4"/>
    <w:multiLevelType w:val="hybridMultilevel"/>
    <w:tmpl w:val="64103546"/>
    <w:lvl w:ilvl="0" w:tplc="DB0CD44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C22956"/>
    <w:multiLevelType w:val="multilevel"/>
    <w:tmpl w:val="13AC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7B4D48"/>
    <w:multiLevelType w:val="multilevel"/>
    <w:tmpl w:val="2D3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994022"/>
    <w:multiLevelType w:val="hybridMultilevel"/>
    <w:tmpl w:val="363610CA"/>
    <w:lvl w:ilvl="0" w:tplc="5A889C9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D67316"/>
    <w:multiLevelType w:val="multilevel"/>
    <w:tmpl w:val="B35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0B07D3"/>
    <w:multiLevelType w:val="multilevel"/>
    <w:tmpl w:val="BE94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7C1AB7"/>
    <w:multiLevelType w:val="multilevel"/>
    <w:tmpl w:val="4DBC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731B5"/>
    <w:multiLevelType w:val="multilevel"/>
    <w:tmpl w:val="3880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B240CA"/>
    <w:multiLevelType w:val="multilevel"/>
    <w:tmpl w:val="A9A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3029E"/>
    <w:multiLevelType w:val="multilevel"/>
    <w:tmpl w:val="414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28"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FA2924"/>
    <w:multiLevelType w:val="multilevel"/>
    <w:tmpl w:val="231A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B77650"/>
    <w:multiLevelType w:val="hybridMultilevel"/>
    <w:tmpl w:val="46628242"/>
    <w:lvl w:ilvl="0" w:tplc="C85C2C48">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6A077F4"/>
    <w:multiLevelType w:val="hybridMultilevel"/>
    <w:tmpl w:val="35AA35C0"/>
    <w:lvl w:ilvl="0" w:tplc="D89C4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F40013"/>
    <w:multiLevelType w:val="multilevel"/>
    <w:tmpl w:val="F4C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D4031F"/>
    <w:multiLevelType w:val="multilevel"/>
    <w:tmpl w:val="C92C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1540E1"/>
    <w:multiLevelType w:val="multilevel"/>
    <w:tmpl w:val="805E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FA5474"/>
    <w:multiLevelType w:val="hybridMultilevel"/>
    <w:tmpl w:val="52109AE2"/>
    <w:lvl w:ilvl="0" w:tplc="45A2E0DE">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99C40A6"/>
    <w:multiLevelType w:val="hybridMultilevel"/>
    <w:tmpl w:val="482A0776"/>
    <w:lvl w:ilvl="0" w:tplc="07D035DA">
      <w:start w:val="1"/>
      <w:numFmt w:val="decimal"/>
      <w:lvlText w:val="%1."/>
      <w:lvlJc w:val="left"/>
      <w:pPr>
        <w:ind w:left="720" w:hanging="360"/>
      </w:pPr>
      <w:rPr>
        <w:rFonts w:ascii="Times New Roman" w:eastAsiaTheme="majorEastAsia"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624208"/>
    <w:multiLevelType w:val="multilevel"/>
    <w:tmpl w:val="D2EA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5F4794"/>
    <w:multiLevelType w:val="hybridMultilevel"/>
    <w:tmpl w:val="9CEA5088"/>
    <w:lvl w:ilvl="0" w:tplc="D0DE8AFE">
      <w:numFmt w:val="decimalZero"/>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3F9767C"/>
    <w:multiLevelType w:val="multilevel"/>
    <w:tmpl w:val="9DE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9B0184"/>
    <w:multiLevelType w:val="hybridMultilevel"/>
    <w:tmpl w:val="926A7B0A"/>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7EA18B0"/>
    <w:multiLevelType w:val="multilevel"/>
    <w:tmpl w:val="C0A8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4"/>
  </w:num>
  <w:num w:numId="3">
    <w:abstractNumId w:val="20"/>
  </w:num>
  <w:num w:numId="4">
    <w:abstractNumId w:val="5"/>
  </w:num>
  <w:num w:numId="5">
    <w:abstractNumId w:val="38"/>
  </w:num>
  <w:num w:numId="6">
    <w:abstractNumId w:val="44"/>
  </w:num>
  <w:num w:numId="7">
    <w:abstractNumId w:val="28"/>
  </w:num>
  <w:num w:numId="8">
    <w:abstractNumId w:val="25"/>
  </w:num>
  <w:num w:numId="9">
    <w:abstractNumId w:val="34"/>
  </w:num>
  <w:num w:numId="10">
    <w:abstractNumId w:val="8"/>
  </w:num>
  <w:num w:numId="11">
    <w:abstractNumId w:val="37"/>
  </w:num>
  <w:num w:numId="12">
    <w:abstractNumId w:val="18"/>
  </w:num>
  <w:num w:numId="13">
    <w:abstractNumId w:val="27"/>
  </w:num>
  <w:num w:numId="14">
    <w:abstractNumId w:val="2"/>
  </w:num>
  <w:num w:numId="15">
    <w:abstractNumId w:val="26"/>
  </w:num>
  <w:num w:numId="16">
    <w:abstractNumId w:val="6"/>
  </w:num>
  <w:num w:numId="17">
    <w:abstractNumId w:val="32"/>
  </w:num>
  <w:num w:numId="18">
    <w:abstractNumId w:val="21"/>
  </w:num>
  <w:num w:numId="19">
    <w:abstractNumId w:val="16"/>
  </w:num>
  <w:num w:numId="20">
    <w:abstractNumId w:val="35"/>
  </w:num>
  <w:num w:numId="21">
    <w:abstractNumId w:val="23"/>
  </w:num>
  <w:num w:numId="22">
    <w:abstractNumId w:val="19"/>
  </w:num>
  <w:num w:numId="23">
    <w:abstractNumId w:val="9"/>
  </w:num>
  <w:num w:numId="24">
    <w:abstractNumId w:val="45"/>
  </w:num>
  <w:num w:numId="25">
    <w:abstractNumId w:val="1"/>
  </w:num>
  <w:num w:numId="26">
    <w:abstractNumId w:val="29"/>
  </w:num>
  <w:num w:numId="27">
    <w:abstractNumId w:val="30"/>
  </w:num>
  <w:num w:numId="28">
    <w:abstractNumId w:val="4"/>
  </w:num>
  <w:num w:numId="29">
    <w:abstractNumId w:val="41"/>
  </w:num>
  <w:num w:numId="30">
    <w:abstractNumId w:val="36"/>
  </w:num>
  <w:num w:numId="31">
    <w:abstractNumId w:val="11"/>
  </w:num>
  <w:num w:numId="32">
    <w:abstractNumId w:val="3"/>
  </w:num>
  <w:num w:numId="33">
    <w:abstractNumId w:val="33"/>
  </w:num>
  <w:num w:numId="34">
    <w:abstractNumId w:val="24"/>
  </w:num>
  <w:num w:numId="35">
    <w:abstractNumId w:val="13"/>
  </w:num>
  <w:num w:numId="36">
    <w:abstractNumId w:val="0"/>
  </w:num>
  <w:num w:numId="37">
    <w:abstractNumId w:val="7"/>
  </w:num>
  <w:num w:numId="38">
    <w:abstractNumId w:val="43"/>
  </w:num>
  <w:num w:numId="39">
    <w:abstractNumId w:val="39"/>
  </w:num>
  <w:num w:numId="40">
    <w:abstractNumId w:val="17"/>
  </w:num>
  <w:num w:numId="41">
    <w:abstractNumId w:val="22"/>
  </w:num>
  <w:num w:numId="42">
    <w:abstractNumId w:val="40"/>
  </w:num>
  <w:num w:numId="43">
    <w:abstractNumId w:val="15"/>
  </w:num>
  <w:num w:numId="44">
    <w:abstractNumId w:val="42"/>
  </w:num>
  <w:num w:numId="45">
    <w:abstractNumId w:val="1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84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077B"/>
    <w:rsid w:val="00000A64"/>
    <w:rsid w:val="00001551"/>
    <w:rsid w:val="00001658"/>
    <w:rsid w:val="00001CA7"/>
    <w:rsid w:val="00001EA9"/>
    <w:rsid w:val="00002243"/>
    <w:rsid w:val="0000256C"/>
    <w:rsid w:val="000025E2"/>
    <w:rsid w:val="00002C0F"/>
    <w:rsid w:val="000035F5"/>
    <w:rsid w:val="00003F0D"/>
    <w:rsid w:val="00004241"/>
    <w:rsid w:val="00004431"/>
    <w:rsid w:val="00004738"/>
    <w:rsid w:val="0000498A"/>
    <w:rsid w:val="00005096"/>
    <w:rsid w:val="000052DE"/>
    <w:rsid w:val="00005333"/>
    <w:rsid w:val="000053F9"/>
    <w:rsid w:val="0000584B"/>
    <w:rsid w:val="000077CA"/>
    <w:rsid w:val="00007DCA"/>
    <w:rsid w:val="00007FFA"/>
    <w:rsid w:val="00010107"/>
    <w:rsid w:val="00010301"/>
    <w:rsid w:val="000110C3"/>
    <w:rsid w:val="00011BA3"/>
    <w:rsid w:val="0001227A"/>
    <w:rsid w:val="000122D3"/>
    <w:rsid w:val="000122FE"/>
    <w:rsid w:val="0001282B"/>
    <w:rsid w:val="0001299C"/>
    <w:rsid w:val="00013341"/>
    <w:rsid w:val="0001391C"/>
    <w:rsid w:val="00013BDD"/>
    <w:rsid w:val="00013CFB"/>
    <w:rsid w:val="00013D52"/>
    <w:rsid w:val="00014D71"/>
    <w:rsid w:val="000153BA"/>
    <w:rsid w:val="00015F02"/>
    <w:rsid w:val="00016204"/>
    <w:rsid w:val="0001664F"/>
    <w:rsid w:val="0001672E"/>
    <w:rsid w:val="00016AC6"/>
    <w:rsid w:val="00017B30"/>
    <w:rsid w:val="000206E6"/>
    <w:rsid w:val="00020795"/>
    <w:rsid w:val="00020BBB"/>
    <w:rsid w:val="00020BF8"/>
    <w:rsid w:val="00021546"/>
    <w:rsid w:val="00021CC8"/>
    <w:rsid w:val="0002214A"/>
    <w:rsid w:val="00022C97"/>
    <w:rsid w:val="00023678"/>
    <w:rsid w:val="00023C6D"/>
    <w:rsid w:val="0002410B"/>
    <w:rsid w:val="0002410D"/>
    <w:rsid w:val="000246EC"/>
    <w:rsid w:val="00024F7C"/>
    <w:rsid w:val="00025099"/>
    <w:rsid w:val="000252BC"/>
    <w:rsid w:val="000254D2"/>
    <w:rsid w:val="00025730"/>
    <w:rsid w:val="000259F0"/>
    <w:rsid w:val="00026391"/>
    <w:rsid w:val="000264CC"/>
    <w:rsid w:val="0002672B"/>
    <w:rsid w:val="0002693C"/>
    <w:rsid w:val="00026C28"/>
    <w:rsid w:val="000270B8"/>
    <w:rsid w:val="000271BD"/>
    <w:rsid w:val="00027296"/>
    <w:rsid w:val="00030193"/>
    <w:rsid w:val="00030378"/>
    <w:rsid w:val="00030A3D"/>
    <w:rsid w:val="00030E3B"/>
    <w:rsid w:val="0003101B"/>
    <w:rsid w:val="000317B2"/>
    <w:rsid w:val="00032066"/>
    <w:rsid w:val="0003234F"/>
    <w:rsid w:val="0003292F"/>
    <w:rsid w:val="00032E7B"/>
    <w:rsid w:val="000334B2"/>
    <w:rsid w:val="00033B04"/>
    <w:rsid w:val="00033E00"/>
    <w:rsid w:val="00033FB1"/>
    <w:rsid w:val="00034464"/>
    <w:rsid w:val="00034BA4"/>
    <w:rsid w:val="00034E29"/>
    <w:rsid w:val="000354E6"/>
    <w:rsid w:val="0003583F"/>
    <w:rsid w:val="00035A50"/>
    <w:rsid w:val="00035CD0"/>
    <w:rsid w:val="00036590"/>
    <w:rsid w:val="000373B1"/>
    <w:rsid w:val="000377B4"/>
    <w:rsid w:val="0004015B"/>
    <w:rsid w:val="00040F93"/>
    <w:rsid w:val="00041248"/>
    <w:rsid w:val="000413DF"/>
    <w:rsid w:val="00041A8A"/>
    <w:rsid w:val="000423C4"/>
    <w:rsid w:val="000425F5"/>
    <w:rsid w:val="0004266A"/>
    <w:rsid w:val="00042771"/>
    <w:rsid w:val="0004290F"/>
    <w:rsid w:val="00042E88"/>
    <w:rsid w:val="0004347F"/>
    <w:rsid w:val="00043594"/>
    <w:rsid w:val="000435C0"/>
    <w:rsid w:val="00043D37"/>
    <w:rsid w:val="000449B8"/>
    <w:rsid w:val="000453EE"/>
    <w:rsid w:val="00045AA9"/>
    <w:rsid w:val="000462DB"/>
    <w:rsid w:val="000469AD"/>
    <w:rsid w:val="00046AFC"/>
    <w:rsid w:val="00047220"/>
    <w:rsid w:val="000475E3"/>
    <w:rsid w:val="00050868"/>
    <w:rsid w:val="00050F67"/>
    <w:rsid w:val="00051268"/>
    <w:rsid w:val="000522A7"/>
    <w:rsid w:val="000525F2"/>
    <w:rsid w:val="000526E1"/>
    <w:rsid w:val="00052A87"/>
    <w:rsid w:val="00052DD4"/>
    <w:rsid w:val="000532C3"/>
    <w:rsid w:val="000539A8"/>
    <w:rsid w:val="000541FA"/>
    <w:rsid w:val="00054546"/>
    <w:rsid w:val="0005485A"/>
    <w:rsid w:val="0005548C"/>
    <w:rsid w:val="00055660"/>
    <w:rsid w:val="0005600F"/>
    <w:rsid w:val="0005650A"/>
    <w:rsid w:val="000567CE"/>
    <w:rsid w:val="000567E4"/>
    <w:rsid w:val="00056F1F"/>
    <w:rsid w:val="00056F80"/>
    <w:rsid w:val="000604BA"/>
    <w:rsid w:val="000605A7"/>
    <w:rsid w:val="000606BC"/>
    <w:rsid w:val="00061858"/>
    <w:rsid w:val="00061934"/>
    <w:rsid w:val="00061A6D"/>
    <w:rsid w:val="00061F0E"/>
    <w:rsid w:val="0006219F"/>
    <w:rsid w:val="00062BD7"/>
    <w:rsid w:val="0006434B"/>
    <w:rsid w:val="000646A0"/>
    <w:rsid w:val="00064ECF"/>
    <w:rsid w:val="00065829"/>
    <w:rsid w:val="000668B1"/>
    <w:rsid w:val="00066C8C"/>
    <w:rsid w:val="00067DB8"/>
    <w:rsid w:val="00070375"/>
    <w:rsid w:val="000705E1"/>
    <w:rsid w:val="000707E0"/>
    <w:rsid w:val="00070A15"/>
    <w:rsid w:val="00070A5D"/>
    <w:rsid w:val="00070C59"/>
    <w:rsid w:val="0007114B"/>
    <w:rsid w:val="000711B8"/>
    <w:rsid w:val="000717D1"/>
    <w:rsid w:val="0007209E"/>
    <w:rsid w:val="0007287F"/>
    <w:rsid w:val="00073415"/>
    <w:rsid w:val="00073E11"/>
    <w:rsid w:val="00073FBB"/>
    <w:rsid w:val="00074152"/>
    <w:rsid w:val="00074170"/>
    <w:rsid w:val="00074D88"/>
    <w:rsid w:val="00074FAE"/>
    <w:rsid w:val="00075A5A"/>
    <w:rsid w:val="00075B76"/>
    <w:rsid w:val="00075D9C"/>
    <w:rsid w:val="00076223"/>
    <w:rsid w:val="000763C9"/>
    <w:rsid w:val="000768EA"/>
    <w:rsid w:val="000773D5"/>
    <w:rsid w:val="00077814"/>
    <w:rsid w:val="00077DF0"/>
    <w:rsid w:val="00077EF7"/>
    <w:rsid w:val="0008015F"/>
    <w:rsid w:val="0008070C"/>
    <w:rsid w:val="00081390"/>
    <w:rsid w:val="00081A57"/>
    <w:rsid w:val="0008260F"/>
    <w:rsid w:val="00082948"/>
    <w:rsid w:val="00082E32"/>
    <w:rsid w:val="000830A2"/>
    <w:rsid w:val="000833ED"/>
    <w:rsid w:val="00083968"/>
    <w:rsid w:val="000839F1"/>
    <w:rsid w:val="000840F2"/>
    <w:rsid w:val="00084409"/>
    <w:rsid w:val="00084691"/>
    <w:rsid w:val="0008486F"/>
    <w:rsid w:val="00084C1B"/>
    <w:rsid w:val="00084C43"/>
    <w:rsid w:val="00084C98"/>
    <w:rsid w:val="00084FBA"/>
    <w:rsid w:val="00085665"/>
    <w:rsid w:val="00085EDA"/>
    <w:rsid w:val="00086CB8"/>
    <w:rsid w:val="0008725F"/>
    <w:rsid w:val="00087320"/>
    <w:rsid w:val="00090B7B"/>
    <w:rsid w:val="00090E71"/>
    <w:rsid w:val="000910DC"/>
    <w:rsid w:val="000919B6"/>
    <w:rsid w:val="00091F66"/>
    <w:rsid w:val="00092390"/>
    <w:rsid w:val="000925AF"/>
    <w:rsid w:val="00092756"/>
    <w:rsid w:val="0009296F"/>
    <w:rsid w:val="00092E56"/>
    <w:rsid w:val="00092E60"/>
    <w:rsid w:val="00092EE5"/>
    <w:rsid w:val="00093025"/>
    <w:rsid w:val="00093285"/>
    <w:rsid w:val="000935F2"/>
    <w:rsid w:val="00093D7E"/>
    <w:rsid w:val="000941CE"/>
    <w:rsid w:val="00094800"/>
    <w:rsid w:val="00094B67"/>
    <w:rsid w:val="00095FAF"/>
    <w:rsid w:val="00096529"/>
    <w:rsid w:val="000967CD"/>
    <w:rsid w:val="00096A5C"/>
    <w:rsid w:val="00097C4F"/>
    <w:rsid w:val="000A0D75"/>
    <w:rsid w:val="000A11E0"/>
    <w:rsid w:val="000A2435"/>
    <w:rsid w:val="000A2B2A"/>
    <w:rsid w:val="000A2FC8"/>
    <w:rsid w:val="000A346E"/>
    <w:rsid w:val="000A3F3D"/>
    <w:rsid w:val="000A4331"/>
    <w:rsid w:val="000A4995"/>
    <w:rsid w:val="000A4ED3"/>
    <w:rsid w:val="000A4F84"/>
    <w:rsid w:val="000A5312"/>
    <w:rsid w:val="000A5380"/>
    <w:rsid w:val="000A5BA7"/>
    <w:rsid w:val="000A5C38"/>
    <w:rsid w:val="000A63BA"/>
    <w:rsid w:val="000A6535"/>
    <w:rsid w:val="000A6DC7"/>
    <w:rsid w:val="000A749C"/>
    <w:rsid w:val="000A7ED5"/>
    <w:rsid w:val="000B03BA"/>
    <w:rsid w:val="000B0D67"/>
    <w:rsid w:val="000B10E0"/>
    <w:rsid w:val="000B11CB"/>
    <w:rsid w:val="000B13A1"/>
    <w:rsid w:val="000B1BB9"/>
    <w:rsid w:val="000B261E"/>
    <w:rsid w:val="000B2881"/>
    <w:rsid w:val="000B2C35"/>
    <w:rsid w:val="000B3244"/>
    <w:rsid w:val="000B3720"/>
    <w:rsid w:val="000B3E4E"/>
    <w:rsid w:val="000B4886"/>
    <w:rsid w:val="000B4D98"/>
    <w:rsid w:val="000B518D"/>
    <w:rsid w:val="000B572B"/>
    <w:rsid w:val="000B5B1F"/>
    <w:rsid w:val="000B6077"/>
    <w:rsid w:val="000B66B8"/>
    <w:rsid w:val="000B6A0B"/>
    <w:rsid w:val="000B6A5C"/>
    <w:rsid w:val="000B6EA7"/>
    <w:rsid w:val="000B6EF7"/>
    <w:rsid w:val="000B6F91"/>
    <w:rsid w:val="000B77AA"/>
    <w:rsid w:val="000B78D0"/>
    <w:rsid w:val="000C0582"/>
    <w:rsid w:val="000C0996"/>
    <w:rsid w:val="000C0E37"/>
    <w:rsid w:val="000C0F0D"/>
    <w:rsid w:val="000C1D58"/>
    <w:rsid w:val="000C1E8E"/>
    <w:rsid w:val="000C1F88"/>
    <w:rsid w:val="000C2565"/>
    <w:rsid w:val="000C300A"/>
    <w:rsid w:val="000C3A51"/>
    <w:rsid w:val="000C3DA8"/>
    <w:rsid w:val="000C41D7"/>
    <w:rsid w:val="000C49DD"/>
    <w:rsid w:val="000C4AF9"/>
    <w:rsid w:val="000C4D1A"/>
    <w:rsid w:val="000C4D96"/>
    <w:rsid w:val="000C4E16"/>
    <w:rsid w:val="000C54BE"/>
    <w:rsid w:val="000C6672"/>
    <w:rsid w:val="000C6887"/>
    <w:rsid w:val="000C7424"/>
    <w:rsid w:val="000D0D67"/>
    <w:rsid w:val="000D0F3B"/>
    <w:rsid w:val="000D1209"/>
    <w:rsid w:val="000D1254"/>
    <w:rsid w:val="000D1974"/>
    <w:rsid w:val="000D1C0E"/>
    <w:rsid w:val="000D2A86"/>
    <w:rsid w:val="000D2B78"/>
    <w:rsid w:val="000D3329"/>
    <w:rsid w:val="000D353E"/>
    <w:rsid w:val="000D38EA"/>
    <w:rsid w:val="000D5942"/>
    <w:rsid w:val="000D5CC2"/>
    <w:rsid w:val="000D6380"/>
    <w:rsid w:val="000D683C"/>
    <w:rsid w:val="000D6A7C"/>
    <w:rsid w:val="000D73C1"/>
    <w:rsid w:val="000D7520"/>
    <w:rsid w:val="000D75E3"/>
    <w:rsid w:val="000E04D4"/>
    <w:rsid w:val="000E069D"/>
    <w:rsid w:val="000E07B3"/>
    <w:rsid w:val="000E08AB"/>
    <w:rsid w:val="000E0C22"/>
    <w:rsid w:val="000E1060"/>
    <w:rsid w:val="000E13D2"/>
    <w:rsid w:val="000E1C82"/>
    <w:rsid w:val="000E1C9F"/>
    <w:rsid w:val="000E1F68"/>
    <w:rsid w:val="000E230E"/>
    <w:rsid w:val="000E278A"/>
    <w:rsid w:val="000E27B5"/>
    <w:rsid w:val="000E2B4C"/>
    <w:rsid w:val="000E3355"/>
    <w:rsid w:val="000E3492"/>
    <w:rsid w:val="000E350D"/>
    <w:rsid w:val="000E3FC6"/>
    <w:rsid w:val="000E40C0"/>
    <w:rsid w:val="000E54D3"/>
    <w:rsid w:val="000E657E"/>
    <w:rsid w:val="000E6B4B"/>
    <w:rsid w:val="000E6D2B"/>
    <w:rsid w:val="000E6E72"/>
    <w:rsid w:val="000E7206"/>
    <w:rsid w:val="000F072F"/>
    <w:rsid w:val="000F0BEB"/>
    <w:rsid w:val="000F0E6A"/>
    <w:rsid w:val="000F108D"/>
    <w:rsid w:val="000F15FB"/>
    <w:rsid w:val="000F1EFD"/>
    <w:rsid w:val="000F213C"/>
    <w:rsid w:val="000F21FE"/>
    <w:rsid w:val="000F3199"/>
    <w:rsid w:val="000F365C"/>
    <w:rsid w:val="000F3B82"/>
    <w:rsid w:val="000F447E"/>
    <w:rsid w:val="000F4486"/>
    <w:rsid w:val="000F4ADF"/>
    <w:rsid w:val="000F4B68"/>
    <w:rsid w:val="000F519C"/>
    <w:rsid w:val="000F542F"/>
    <w:rsid w:val="000F573E"/>
    <w:rsid w:val="000F5C88"/>
    <w:rsid w:val="000F5DFE"/>
    <w:rsid w:val="000F6E19"/>
    <w:rsid w:val="000F7AFD"/>
    <w:rsid w:val="000F7FA6"/>
    <w:rsid w:val="000F7FAB"/>
    <w:rsid w:val="0010025D"/>
    <w:rsid w:val="0010048E"/>
    <w:rsid w:val="00100AFC"/>
    <w:rsid w:val="0010102A"/>
    <w:rsid w:val="00101297"/>
    <w:rsid w:val="001015A6"/>
    <w:rsid w:val="00102649"/>
    <w:rsid w:val="00102A94"/>
    <w:rsid w:val="001031C8"/>
    <w:rsid w:val="00103320"/>
    <w:rsid w:val="00103784"/>
    <w:rsid w:val="00104306"/>
    <w:rsid w:val="00104F29"/>
    <w:rsid w:val="00105270"/>
    <w:rsid w:val="001056F0"/>
    <w:rsid w:val="001065A5"/>
    <w:rsid w:val="001073EB"/>
    <w:rsid w:val="00107E33"/>
    <w:rsid w:val="00107ED7"/>
    <w:rsid w:val="0011019B"/>
    <w:rsid w:val="00110223"/>
    <w:rsid w:val="00110540"/>
    <w:rsid w:val="001115A4"/>
    <w:rsid w:val="00111A5A"/>
    <w:rsid w:val="00111AD0"/>
    <w:rsid w:val="00111BA9"/>
    <w:rsid w:val="00111D8C"/>
    <w:rsid w:val="001126F2"/>
    <w:rsid w:val="00112F15"/>
    <w:rsid w:val="00113417"/>
    <w:rsid w:val="00113745"/>
    <w:rsid w:val="001137F0"/>
    <w:rsid w:val="001140E4"/>
    <w:rsid w:val="001143D4"/>
    <w:rsid w:val="001149A1"/>
    <w:rsid w:val="001149D6"/>
    <w:rsid w:val="00114AB8"/>
    <w:rsid w:val="00115A43"/>
    <w:rsid w:val="001168FF"/>
    <w:rsid w:val="00116E6F"/>
    <w:rsid w:val="00116F46"/>
    <w:rsid w:val="001171A2"/>
    <w:rsid w:val="00117588"/>
    <w:rsid w:val="00117D77"/>
    <w:rsid w:val="001207E5"/>
    <w:rsid w:val="00121614"/>
    <w:rsid w:val="001217A0"/>
    <w:rsid w:val="00121C26"/>
    <w:rsid w:val="001224F1"/>
    <w:rsid w:val="001229EE"/>
    <w:rsid w:val="00122DB3"/>
    <w:rsid w:val="001230A0"/>
    <w:rsid w:val="001231EB"/>
    <w:rsid w:val="001237CA"/>
    <w:rsid w:val="00123E25"/>
    <w:rsid w:val="00124B07"/>
    <w:rsid w:val="00124FCA"/>
    <w:rsid w:val="00125033"/>
    <w:rsid w:val="0012527D"/>
    <w:rsid w:val="001254EE"/>
    <w:rsid w:val="001272CD"/>
    <w:rsid w:val="00127816"/>
    <w:rsid w:val="00127ED1"/>
    <w:rsid w:val="0013010F"/>
    <w:rsid w:val="0013049B"/>
    <w:rsid w:val="0013061D"/>
    <w:rsid w:val="00130B36"/>
    <w:rsid w:val="00130EF1"/>
    <w:rsid w:val="00131B21"/>
    <w:rsid w:val="00131D74"/>
    <w:rsid w:val="00131F56"/>
    <w:rsid w:val="00132729"/>
    <w:rsid w:val="00133B55"/>
    <w:rsid w:val="00133C2D"/>
    <w:rsid w:val="00133FEE"/>
    <w:rsid w:val="00134528"/>
    <w:rsid w:val="00134C63"/>
    <w:rsid w:val="00136178"/>
    <w:rsid w:val="0013675F"/>
    <w:rsid w:val="00137617"/>
    <w:rsid w:val="00140281"/>
    <w:rsid w:val="001403DE"/>
    <w:rsid w:val="00140926"/>
    <w:rsid w:val="00140E20"/>
    <w:rsid w:val="001417C4"/>
    <w:rsid w:val="001420AF"/>
    <w:rsid w:val="0014227A"/>
    <w:rsid w:val="001425C8"/>
    <w:rsid w:val="00142CAE"/>
    <w:rsid w:val="001430FD"/>
    <w:rsid w:val="00143A8A"/>
    <w:rsid w:val="00143AD8"/>
    <w:rsid w:val="00144599"/>
    <w:rsid w:val="00144A87"/>
    <w:rsid w:val="001454BC"/>
    <w:rsid w:val="001457B2"/>
    <w:rsid w:val="001460A8"/>
    <w:rsid w:val="00146AA7"/>
    <w:rsid w:val="00146AF1"/>
    <w:rsid w:val="0014706E"/>
    <w:rsid w:val="001473D3"/>
    <w:rsid w:val="001475AE"/>
    <w:rsid w:val="00147907"/>
    <w:rsid w:val="001479C9"/>
    <w:rsid w:val="00147C70"/>
    <w:rsid w:val="001504FC"/>
    <w:rsid w:val="001507E6"/>
    <w:rsid w:val="001516A2"/>
    <w:rsid w:val="00151A66"/>
    <w:rsid w:val="00151E89"/>
    <w:rsid w:val="001520FD"/>
    <w:rsid w:val="001529D8"/>
    <w:rsid w:val="00153B3B"/>
    <w:rsid w:val="00153BCC"/>
    <w:rsid w:val="001548D9"/>
    <w:rsid w:val="00154E57"/>
    <w:rsid w:val="0015529E"/>
    <w:rsid w:val="00155902"/>
    <w:rsid w:val="00156577"/>
    <w:rsid w:val="00156698"/>
    <w:rsid w:val="001567C4"/>
    <w:rsid w:val="00157118"/>
    <w:rsid w:val="00157171"/>
    <w:rsid w:val="0015797A"/>
    <w:rsid w:val="00157D13"/>
    <w:rsid w:val="00157F0B"/>
    <w:rsid w:val="00160C92"/>
    <w:rsid w:val="00160D39"/>
    <w:rsid w:val="00160D69"/>
    <w:rsid w:val="00161373"/>
    <w:rsid w:val="00161407"/>
    <w:rsid w:val="00161418"/>
    <w:rsid w:val="001618B8"/>
    <w:rsid w:val="001619C7"/>
    <w:rsid w:val="00162240"/>
    <w:rsid w:val="0016304D"/>
    <w:rsid w:val="00163689"/>
    <w:rsid w:val="00163FFF"/>
    <w:rsid w:val="0016497C"/>
    <w:rsid w:val="00164CD9"/>
    <w:rsid w:val="00164DE2"/>
    <w:rsid w:val="001654E5"/>
    <w:rsid w:val="00165D1B"/>
    <w:rsid w:val="00165D77"/>
    <w:rsid w:val="00166193"/>
    <w:rsid w:val="00166AEF"/>
    <w:rsid w:val="001674F0"/>
    <w:rsid w:val="001677BD"/>
    <w:rsid w:val="0016795F"/>
    <w:rsid w:val="00167AD9"/>
    <w:rsid w:val="00170B0D"/>
    <w:rsid w:val="0017178D"/>
    <w:rsid w:val="00171940"/>
    <w:rsid w:val="001720B5"/>
    <w:rsid w:val="00172157"/>
    <w:rsid w:val="0017359C"/>
    <w:rsid w:val="001736C8"/>
    <w:rsid w:val="00173D63"/>
    <w:rsid w:val="00174125"/>
    <w:rsid w:val="00174A64"/>
    <w:rsid w:val="00174DC7"/>
    <w:rsid w:val="001758F2"/>
    <w:rsid w:val="00175D47"/>
    <w:rsid w:val="00175E4B"/>
    <w:rsid w:val="00176F8B"/>
    <w:rsid w:val="00177056"/>
    <w:rsid w:val="001806C6"/>
    <w:rsid w:val="001814A2"/>
    <w:rsid w:val="001819BE"/>
    <w:rsid w:val="00181F96"/>
    <w:rsid w:val="00182399"/>
    <w:rsid w:val="00182D6C"/>
    <w:rsid w:val="001830E7"/>
    <w:rsid w:val="00183C1C"/>
    <w:rsid w:val="001847F8"/>
    <w:rsid w:val="00184A9F"/>
    <w:rsid w:val="00184F0C"/>
    <w:rsid w:val="001853B2"/>
    <w:rsid w:val="0018554B"/>
    <w:rsid w:val="00185826"/>
    <w:rsid w:val="001868E4"/>
    <w:rsid w:val="00187044"/>
    <w:rsid w:val="001870B8"/>
    <w:rsid w:val="00187FCB"/>
    <w:rsid w:val="0019076E"/>
    <w:rsid w:val="00190AA3"/>
    <w:rsid w:val="00190B79"/>
    <w:rsid w:val="00190BBC"/>
    <w:rsid w:val="00191661"/>
    <w:rsid w:val="001921FA"/>
    <w:rsid w:val="0019243B"/>
    <w:rsid w:val="00192A69"/>
    <w:rsid w:val="00192DB6"/>
    <w:rsid w:val="001934E9"/>
    <w:rsid w:val="0019373B"/>
    <w:rsid w:val="0019382D"/>
    <w:rsid w:val="001938B3"/>
    <w:rsid w:val="00193FAA"/>
    <w:rsid w:val="00193FAD"/>
    <w:rsid w:val="00193FED"/>
    <w:rsid w:val="00195986"/>
    <w:rsid w:val="00195BF6"/>
    <w:rsid w:val="001961B3"/>
    <w:rsid w:val="00196F17"/>
    <w:rsid w:val="00197F7A"/>
    <w:rsid w:val="001A0F10"/>
    <w:rsid w:val="001A1AE6"/>
    <w:rsid w:val="001A1EF8"/>
    <w:rsid w:val="001A1FE1"/>
    <w:rsid w:val="001A236F"/>
    <w:rsid w:val="001A2406"/>
    <w:rsid w:val="001A2438"/>
    <w:rsid w:val="001A290A"/>
    <w:rsid w:val="001A2AE3"/>
    <w:rsid w:val="001A388B"/>
    <w:rsid w:val="001A3F69"/>
    <w:rsid w:val="001A42D1"/>
    <w:rsid w:val="001A4481"/>
    <w:rsid w:val="001A45DA"/>
    <w:rsid w:val="001A4EBC"/>
    <w:rsid w:val="001A4ED9"/>
    <w:rsid w:val="001A55FA"/>
    <w:rsid w:val="001A5C01"/>
    <w:rsid w:val="001A6391"/>
    <w:rsid w:val="001A6FD0"/>
    <w:rsid w:val="001A7618"/>
    <w:rsid w:val="001A7C6F"/>
    <w:rsid w:val="001B0843"/>
    <w:rsid w:val="001B0EEA"/>
    <w:rsid w:val="001B14B8"/>
    <w:rsid w:val="001B3319"/>
    <w:rsid w:val="001B332A"/>
    <w:rsid w:val="001B3B92"/>
    <w:rsid w:val="001B3EAF"/>
    <w:rsid w:val="001B3FE0"/>
    <w:rsid w:val="001B44E2"/>
    <w:rsid w:val="001B4501"/>
    <w:rsid w:val="001B45BF"/>
    <w:rsid w:val="001B4F36"/>
    <w:rsid w:val="001B52D1"/>
    <w:rsid w:val="001B5E99"/>
    <w:rsid w:val="001B6CAF"/>
    <w:rsid w:val="001B735D"/>
    <w:rsid w:val="001B7548"/>
    <w:rsid w:val="001B7B97"/>
    <w:rsid w:val="001C005E"/>
    <w:rsid w:val="001C0B90"/>
    <w:rsid w:val="001C0E45"/>
    <w:rsid w:val="001C1346"/>
    <w:rsid w:val="001C154C"/>
    <w:rsid w:val="001C18B3"/>
    <w:rsid w:val="001C1F28"/>
    <w:rsid w:val="001C24BD"/>
    <w:rsid w:val="001C2DEE"/>
    <w:rsid w:val="001C3B9D"/>
    <w:rsid w:val="001C3DC5"/>
    <w:rsid w:val="001C4234"/>
    <w:rsid w:val="001C49D1"/>
    <w:rsid w:val="001C5746"/>
    <w:rsid w:val="001C5BEF"/>
    <w:rsid w:val="001C5D59"/>
    <w:rsid w:val="001C5DCF"/>
    <w:rsid w:val="001C6983"/>
    <w:rsid w:val="001C69F4"/>
    <w:rsid w:val="001C77EF"/>
    <w:rsid w:val="001C79C6"/>
    <w:rsid w:val="001D0286"/>
    <w:rsid w:val="001D0BE2"/>
    <w:rsid w:val="001D17D6"/>
    <w:rsid w:val="001D1FD0"/>
    <w:rsid w:val="001D291B"/>
    <w:rsid w:val="001D35E0"/>
    <w:rsid w:val="001D38DD"/>
    <w:rsid w:val="001D3DB8"/>
    <w:rsid w:val="001D42E9"/>
    <w:rsid w:val="001D46DE"/>
    <w:rsid w:val="001D53DF"/>
    <w:rsid w:val="001D5B6E"/>
    <w:rsid w:val="001D6401"/>
    <w:rsid w:val="001D65CC"/>
    <w:rsid w:val="001D691A"/>
    <w:rsid w:val="001D69AB"/>
    <w:rsid w:val="001D6A42"/>
    <w:rsid w:val="001D6A99"/>
    <w:rsid w:val="001D6EA5"/>
    <w:rsid w:val="001D71A6"/>
    <w:rsid w:val="001D7EC7"/>
    <w:rsid w:val="001E0059"/>
    <w:rsid w:val="001E028B"/>
    <w:rsid w:val="001E06F3"/>
    <w:rsid w:val="001E094C"/>
    <w:rsid w:val="001E0A19"/>
    <w:rsid w:val="001E0EE0"/>
    <w:rsid w:val="001E12D1"/>
    <w:rsid w:val="001E159A"/>
    <w:rsid w:val="001E15DF"/>
    <w:rsid w:val="001E19F7"/>
    <w:rsid w:val="001E1A59"/>
    <w:rsid w:val="001E1F08"/>
    <w:rsid w:val="001E1F69"/>
    <w:rsid w:val="001E2264"/>
    <w:rsid w:val="001E22BE"/>
    <w:rsid w:val="001E23FB"/>
    <w:rsid w:val="001E2BAE"/>
    <w:rsid w:val="001E3675"/>
    <w:rsid w:val="001E39AB"/>
    <w:rsid w:val="001E4388"/>
    <w:rsid w:val="001E46A3"/>
    <w:rsid w:val="001E52C8"/>
    <w:rsid w:val="001E5390"/>
    <w:rsid w:val="001E57C7"/>
    <w:rsid w:val="001E59E2"/>
    <w:rsid w:val="001E615F"/>
    <w:rsid w:val="001E65EA"/>
    <w:rsid w:val="001E6875"/>
    <w:rsid w:val="001E70CB"/>
    <w:rsid w:val="001E7104"/>
    <w:rsid w:val="001E74C8"/>
    <w:rsid w:val="001E75CE"/>
    <w:rsid w:val="001E7AD6"/>
    <w:rsid w:val="001E7B83"/>
    <w:rsid w:val="001F03D4"/>
    <w:rsid w:val="001F0955"/>
    <w:rsid w:val="001F09DF"/>
    <w:rsid w:val="001F0C0B"/>
    <w:rsid w:val="001F0C2A"/>
    <w:rsid w:val="001F1BAE"/>
    <w:rsid w:val="001F20B1"/>
    <w:rsid w:val="001F24CB"/>
    <w:rsid w:val="001F27DE"/>
    <w:rsid w:val="001F27F2"/>
    <w:rsid w:val="001F2D49"/>
    <w:rsid w:val="001F2F95"/>
    <w:rsid w:val="001F43EE"/>
    <w:rsid w:val="001F45CA"/>
    <w:rsid w:val="001F4654"/>
    <w:rsid w:val="001F4665"/>
    <w:rsid w:val="001F4DCB"/>
    <w:rsid w:val="001F63DB"/>
    <w:rsid w:val="001F6595"/>
    <w:rsid w:val="001F6B91"/>
    <w:rsid w:val="001F7060"/>
    <w:rsid w:val="001F7352"/>
    <w:rsid w:val="001F74AE"/>
    <w:rsid w:val="001F7DAD"/>
    <w:rsid w:val="001F7E84"/>
    <w:rsid w:val="00200284"/>
    <w:rsid w:val="002006FC"/>
    <w:rsid w:val="00200C5E"/>
    <w:rsid w:val="00201679"/>
    <w:rsid w:val="00201AE0"/>
    <w:rsid w:val="00201C6B"/>
    <w:rsid w:val="00201C96"/>
    <w:rsid w:val="00201F17"/>
    <w:rsid w:val="0020212B"/>
    <w:rsid w:val="00202143"/>
    <w:rsid w:val="0020276B"/>
    <w:rsid w:val="0020304F"/>
    <w:rsid w:val="00204128"/>
    <w:rsid w:val="002044C9"/>
    <w:rsid w:val="0020485B"/>
    <w:rsid w:val="002049E5"/>
    <w:rsid w:val="00204ADB"/>
    <w:rsid w:val="002050BB"/>
    <w:rsid w:val="00205A4A"/>
    <w:rsid w:val="00205E4C"/>
    <w:rsid w:val="00206300"/>
    <w:rsid w:val="0020677C"/>
    <w:rsid w:val="00206A0C"/>
    <w:rsid w:val="00206CE1"/>
    <w:rsid w:val="002072D4"/>
    <w:rsid w:val="002074B3"/>
    <w:rsid w:val="00207E39"/>
    <w:rsid w:val="00210008"/>
    <w:rsid w:val="00210091"/>
    <w:rsid w:val="002109CA"/>
    <w:rsid w:val="00210B59"/>
    <w:rsid w:val="00211526"/>
    <w:rsid w:val="00211574"/>
    <w:rsid w:val="00211601"/>
    <w:rsid w:val="0021187B"/>
    <w:rsid w:val="002122CA"/>
    <w:rsid w:val="00213435"/>
    <w:rsid w:val="00213437"/>
    <w:rsid w:val="002135BE"/>
    <w:rsid w:val="002138D8"/>
    <w:rsid w:val="002142D3"/>
    <w:rsid w:val="002148D7"/>
    <w:rsid w:val="002153FA"/>
    <w:rsid w:val="002155D2"/>
    <w:rsid w:val="00215855"/>
    <w:rsid w:val="00215AEA"/>
    <w:rsid w:val="002160A6"/>
    <w:rsid w:val="002164AF"/>
    <w:rsid w:val="002167EF"/>
    <w:rsid w:val="002169E5"/>
    <w:rsid w:val="00216E25"/>
    <w:rsid w:val="00217126"/>
    <w:rsid w:val="00217138"/>
    <w:rsid w:val="00217433"/>
    <w:rsid w:val="002177FD"/>
    <w:rsid w:val="00217C46"/>
    <w:rsid w:val="00220172"/>
    <w:rsid w:val="002201CE"/>
    <w:rsid w:val="00221CE4"/>
    <w:rsid w:val="00221F4D"/>
    <w:rsid w:val="002226D1"/>
    <w:rsid w:val="00222A6F"/>
    <w:rsid w:val="00222D0E"/>
    <w:rsid w:val="00222E57"/>
    <w:rsid w:val="0022326E"/>
    <w:rsid w:val="002249A3"/>
    <w:rsid w:val="00224A9D"/>
    <w:rsid w:val="00224F5F"/>
    <w:rsid w:val="00225253"/>
    <w:rsid w:val="00225598"/>
    <w:rsid w:val="0022569A"/>
    <w:rsid w:val="0022583B"/>
    <w:rsid w:val="00225C32"/>
    <w:rsid w:val="00225DD6"/>
    <w:rsid w:val="00226DDE"/>
    <w:rsid w:val="00226E99"/>
    <w:rsid w:val="00227588"/>
    <w:rsid w:val="002275C5"/>
    <w:rsid w:val="00227F55"/>
    <w:rsid w:val="002301F9"/>
    <w:rsid w:val="00230A4E"/>
    <w:rsid w:val="00230C1F"/>
    <w:rsid w:val="00231402"/>
    <w:rsid w:val="002316C8"/>
    <w:rsid w:val="00231B4F"/>
    <w:rsid w:val="00231E55"/>
    <w:rsid w:val="00232B59"/>
    <w:rsid w:val="00232B5F"/>
    <w:rsid w:val="002331A6"/>
    <w:rsid w:val="0023364A"/>
    <w:rsid w:val="00233DA8"/>
    <w:rsid w:val="0023498B"/>
    <w:rsid w:val="00234E25"/>
    <w:rsid w:val="00235164"/>
    <w:rsid w:val="00235313"/>
    <w:rsid w:val="00235B50"/>
    <w:rsid w:val="00235BC6"/>
    <w:rsid w:val="00235C41"/>
    <w:rsid w:val="00235D74"/>
    <w:rsid w:val="00236095"/>
    <w:rsid w:val="002367BF"/>
    <w:rsid w:val="00236A6A"/>
    <w:rsid w:val="00236CA8"/>
    <w:rsid w:val="00236D6A"/>
    <w:rsid w:val="00237150"/>
    <w:rsid w:val="002372FF"/>
    <w:rsid w:val="00237E84"/>
    <w:rsid w:val="00240247"/>
    <w:rsid w:val="00240E92"/>
    <w:rsid w:val="00241490"/>
    <w:rsid w:val="00241B69"/>
    <w:rsid w:val="00241E71"/>
    <w:rsid w:val="002420EE"/>
    <w:rsid w:val="002423C9"/>
    <w:rsid w:val="002423D2"/>
    <w:rsid w:val="00242599"/>
    <w:rsid w:val="002425FC"/>
    <w:rsid w:val="0024302D"/>
    <w:rsid w:val="00243871"/>
    <w:rsid w:val="00243A2C"/>
    <w:rsid w:val="00243ED3"/>
    <w:rsid w:val="002441DD"/>
    <w:rsid w:val="00244277"/>
    <w:rsid w:val="0024435A"/>
    <w:rsid w:val="0024468F"/>
    <w:rsid w:val="00245037"/>
    <w:rsid w:val="002453BA"/>
    <w:rsid w:val="00245E99"/>
    <w:rsid w:val="00245F8D"/>
    <w:rsid w:val="002464B5"/>
    <w:rsid w:val="00246A42"/>
    <w:rsid w:val="002477CA"/>
    <w:rsid w:val="00247F9C"/>
    <w:rsid w:val="002507C6"/>
    <w:rsid w:val="00250E55"/>
    <w:rsid w:val="00251723"/>
    <w:rsid w:val="00251F20"/>
    <w:rsid w:val="002522AF"/>
    <w:rsid w:val="00252772"/>
    <w:rsid w:val="00252885"/>
    <w:rsid w:val="00252A77"/>
    <w:rsid w:val="00253600"/>
    <w:rsid w:val="00253B1B"/>
    <w:rsid w:val="0025409F"/>
    <w:rsid w:val="00254443"/>
    <w:rsid w:val="0025462F"/>
    <w:rsid w:val="00254756"/>
    <w:rsid w:val="002555C3"/>
    <w:rsid w:val="002567AD"/>
    <w:rsid w:val="00256FFD"/>
    <w:rsid w:val="0025731F"/>
    <w:rsid w:val="00257380"/>
    <w:rsid w:val="00257EC2"/>
    <w:rsid w:val="0026054F"/>
    <w:rsid w:val="00260F3A"/>
    <w:rsid w:val="00261BCE"/>
    <w:rsid w:val="00262110"/>
    <w:rsid w:val="00262343"/>
    <w:rsid w:val="00262576"/>
    <w:rsid w:val="00262896"/>
    <w:rsid w:val="00264516"/>
    <w:rsid w:val="00264826"/>
    <w:rsid w:val="00264AAF"/>
    <w:rsid w:val="00264CE5"/>
    <w:rsid w:val="00264D94"/>
    <w:rsid w:val="00265E24"/>
    <w:rsid w:val="00266194"/>
    <w:rsid w:val="002664F5"/>
    <w:rsid w:val="002668DA"/>
    <w:rsid w:val="002669A1"/>
    <w:rsid w:val="0026711D"/>
    <w:rsid w:val="0026712F"/>
    <w:rsid w:val="002676F9"/>
    <w:rsid w:val="0026793E"/>
    <w:rsid w:val="00267ABC"/>
    <w:rsid w:val="00267F6A"/>
    <w:rsid w:val="00270B53"/>
    <w:rsid w:val="00271B32"/>
    <w:rsid w:val="0027289B"/>
    <w:rsid w:val="00272919"/>
    <w:rsid w:val="0027437D"/>
    <w:rsid w:val="0027495D"/>
    <w:rsid w:val="00274DFB"/>
    <w:rsid w:val="0027501E"/>
    <w:rsid w:val="0027572A"/>
    <w:rsid w:val="00275FB4"/>
    <w:rsid w:val="002760B5"/>
    <w:rsid w:val="00276842"/>
    <w:rsid w:val="00276CCD"/>
    <w:rsid w:val="00276CCE"/>
    <w:rsid w:val="00277546"/>
    <w:rsid w:val="002778A7"/>
    <w:rsid w:val="00280C63"/>
    <w:rsid w:val="002811DE"/>
    <w:rsid w:val="002814AF"/>
    <w:rsid w:val="00281A26"/>
    <w:rsid w:val="00281F54"/>
    <w:rsid w:val="002835AE"/>
    <w:rsid w:val="00283EAD"/>
    <w:rsid w:val="00283FAC"/>
    <w:rsid w:val="0028409A"/>
    <w:rsid w:val="002843BC"/>
    <w:rsid w:val="0028466C"/>
    <w:rsid w:val="00284942"/>
    <w:rsid w:val="0028528F"/>
    <w:rsid w:val="002853AF"/>
    <w:rsid w:val="00285771"/>
    <w:rsid w:val="0028609C"/>
    <w:rsid w:val="00286245"/>
    <w:rsid w:val="002864D4"/>
    <w:rsid w:val="0028665C"/>
    <w:rsid w:val="00287239"/>
    <w:rsid w:val="00287695"/>
    <w:rsid w:val="00290987"/>
    <w:rsid w:val="00290DFC"/>
    <w:rsid w:val="00290E40"/>
    <w:rsid w:val="00290E6B"/>
    <w:rsid w:val="00290EAB"/>
    <w:rsid w:val="00291861"/>
    <w:rsid w:val="0029191D"/>
    <w:rsid w:val="00291953"/>
    <w:rsid w:val="00291FC0"/>
    <w:rsid w:val="0029204D"/>
    <w:rsid w:val="00292191"/>
    <w:rsid w:val="0029230D"/>
    <w:rsid w:val="002925FC"/>
    <w:rsid w:val="002927AF"/>
    <w:rsid w:val="00294002"/>
    <w:rsid w:val="002946EC"/>
    <w:rsid w:val="002949A0"/>
    <w:rsid w:val="00294AA1"/>
    <w:rsid w:val="00294EBB"/>
    <w:rsid w:val="00295321"/>
    <w:rsid w:val="002953CE"/>
    <w:rsid w:val="00295946"/>
    <w:rsid w:val="00295A8C"/>
    <w:rsid w:val="00295B19"/>
    <w:rsid w:val="00295D59"/>
    <w:rsid w:val="00296635"/>
    <w:rsid w:val="00296CA6"/>
    <w:rsid w:val="00296DFA"/>
    <w:rsid w:val="00296FC0"/>
    <w:rsid w:val="00297103"/>
    <w:rsid w:val="00297317"/>
    <w:rsid w:val="0029768C"/>
    <w:rsid w:val="002A0547"/>
    <w:rsid w:val="002A06DE"/>
    <w:rsid w:val="002A10D4"/>
    <w:rsid w:val="002A148B"/>
    <w:rsid w:val="002A15C1"/>
    <w:rsid w:val="002A1B33"/>
    <w:rsid w:val="002A2C54"/>
    <w:rsid w:val="002A308A"/>
    <w:rsid w:val="002A334D"/>
    <w:rsid w:val="002A3435"/>
    <w:rsid w:val="002A35E6"/>
    <w:rsid w:val="002A38D9"/>
    <w:rsid w:val="002A3AC8"/>
    <w:rsid w:val="002A4182"/>
    <w:rsid w:val="002A4714"/>
    <w:rsid w:val="002A4DE3"/>
    <w:rsid w:val="002A4E67"/>
    <w:rsid w:val="002A5017"/>
    <w:rsid w:val="002A5885"/>
    <w:rsid w:val="002A588F"/>
    <w:rsid w:val="002A59B8"/>
    <w:rsid w:val="002A5E9E"/>
    <w:rsid w:val="002A6028"/>
    <w:rsid w:val="002A602A"/>
    <w:rsid w:val="002A607D"/>
    <w:rsid w:val="002A6800"/>
    <w:rsid w:val="002A6E7E"/>
    <w:rsid w:val="002A77BB"/>
    <w:rsid w:val="002A7896"/>
    <w:rsid w:val="002A78A5"/>
    <w:rsid w:val="002B1D21"/>
    <w:rsid w:val="002B1DEF"/>
    <w:rsid w:val="002B2126"/>
    <w:rsid w:val="002B2BB9"/>
    <w:rsid w:val="002B2DAD"/>
    <w:rsid w:val="002B3ABA"/>
    <w:rsid w:val="002B3B1C"/>
    <w:rsid w:val="002B45F9"/>
    <w:rsid w:val="002B493A"/>
    <w:rsid w:val="002B4A21"/>
    <w:rsid w:val="002B5C99"/>
    <w:rsid w:val="002B5E8F"/>
    <w:rsid w:val="002B6857"/>
    <w:rsid w:val="002B6AB6"/>
    <w:rsid w:val="002B70AE"/>
    <w:rsid w:val="002B7F5F"/>
    <w:rsid w:val="002C060D"/>
    <w:rsid w:val="002C0649"/>
    <w:rsid w:val="002C07CE"/>
    <w:rsid w:val="002C0C41"/>
    <w:rsid w:val="002C0F0A"/>
    <w:rsid w:val="002C1B2D"/>
    <w:rsid w:val="002C1D55"/>
    <w:rsid w:val="002C2875"/>
    <w:rsid w:val="002C2B72"/>
    <w:rsid w:val="002C2BFC"/>
    <w:rsid w:val="002C2C8A"/>
    <w:rsid w:val="002C2E42"/>
    <w:rsid w:val="002C2F9D"/>
    <w:rsid w:val="002C32D0"/>
    <w:rsid w:val="002C3455"/>
    <w:rsid w:val="002C3A43"/>
    <w:rsid w:val="002C3C0E"/>
    <w:rsid w:val="002C42EB"/>
    <w:rsid w:val="002C451E"/>
    <w:rsid w:val="002C4E98"/>
    <w:rsid w:val="002C4F5C"/>
    <w:rsid w:val="002C51C4"/>
    <w:rsid w:val="002C549A"/>
    <w:rsid w:val="002C5D48"/>
    <w:rsid w:val="002C7184"/>
    <w:rsid w:val="002C79CD"/>
    <w:rsid w:val="002C7CC5"/>
    <w:rsid w:val="002C7DA6"/>
    <w:rsid w:val="002D1BB3"/>
    <w:rsid w:val="002D2643"/>
    <w:rsid w:val="002D26FC"/>
    <w:rsid w:val="002D2C29"/>
    <w:rsid w:val="002D31E9"/>
    <w:rsid w:val="002D33C9"/>
    <w:rsid w:val="002D3AED"/>
    <w:rsid w:val="002D41AD"/>
    <w:rsid w:val="002D47EE"/>
    <w:rsid w:val="002D5125"/>
    <w:rsid w:val="002D551F"/>
    <w:rsid w:val="002D62DA"/>
    <w:rsid w:val="002D6838"/>
    <w:rsid w:val="002D71F3"/>
    <w:rsid w:val="002D75C0"/>
    <w:rsid w:val="002D7B5D"/>
    <w:rsid w:val="002D7BB2"/>
    <w:rsid w:val="002D7C3E"/>
    <w:rsid w:val="002D7F6D"/>
    <w:rsid w:val="002E08E8"/>
    <w:rsid w:val="002E138A"/>
    <w:rsid w:val="002E147C"/>
    <w:rsid w:val="002E1D47"/>
    <w:rsid w:val="002E22E5"/>
    <w:rsid w:val="002E26A4"/>
    <w:rsid w:val="002E2AF8"/>
    <w:rsid w:val="002E316A"/>
    <w:rsid w:val="002E3AB9"/>
    <w:rsid w:val="002E3B75"/>
    <w:rsid w:val="002E3BE7"/>
    <w:rsid w:val="002E3CDD"/>
    <w:rsid w:val="002E4078"/>
    <w:rsid w:val="002E5672"/>
    <w:rsid w:val="002E5DFB"/>
    <w:rsid w:val="002E5E44"/>
    <w:rsid w:val="002E6056"/>
    <w:rsid w:val="002E649F"/>
    <w:rsid w:val="002E65C9"/>
    <w:rsid w:val="002E6869"/>
    <w:rsid w:val="002E730D"/>
    <w:rsid w:val="002E7981"/>
    <w:rsid w:val="002F054C"/>
    <w:rsid w:val="002F0EAA"/>
    <w:rsid w:val="002F13DB"/>
    <w:rsid w:val="002F13FA"/>
    <w:rsid w:val="002F1D24"/>
    <w:rsid w:val="002F1D7B"/>
    <w:rsid w:val="002F2513"/>
    <w:rsid w:val="002F2523"/>
    <w:rsid w:val="002F2F9E"/>
    <w:rsid w:val="002F3240"/>
    <w:rsid w:val="002F360E"/>
    <w:rsid w:val="002F3934"/>
    <w:rsid w:val="002F3ADB"/>
    <w:rsid w:val="002F3F4F"/>
    <w:rsid w:val="002F4174"/>
    <w:rsid w:val="002F435D"/>
    <w:rsid w:val="002F4D88"/>
    <w:rsid w:val="002F53B3"/>
    <w:rsid w:val="002F53DC"/>
    <w:rsid w:val="002F5460"/>
    <w:rsid w:val="002F5B37"/>
    <w:rsid w:val="002F5F78"/>
    <w:rsid w:val="002F6254"/>
    <w:rsid w:val="002F62B3"/>
    <w:rsid w:val="0030009A"/>
    <w:rsid w:val="003001F3"/>
    <w:rsid w:val="00300385"/>
    <w:rsid w:val="003004B7"/>
    <w:rsid w:val="00300905"/>
    <w:rsid w:val="003011E0"/>
    <w:rsid w:val="0030120C"/>
    <w:rsid w:val="003014EF"/>
    <w:rsid w:val="00301526"/>
    <w:rsid w:val="00301735"/>
    <w:rsid w:val="00301ACE"/>
    <w:rsid w:val="00301BAD"/>
    <w:rsid w:val="00301F21"/>
    <w:rsid w:val="0030273F"/>
    <w:rsid w:val="00302B6B"/>
    <w:rsid w:val="00302D82"/>
    <w:rsid w:val="003034F9"/>
    <w:rsid w:val="00303A57"/>
    <w:rsid w:val="00303D3A"/>
    <w:rsid w:val="00303DAF"/>
    <w:rsid w:val="00304128"/>
    <w:rsid w:val="00304449"/>
    <w:rsid w:val="003046BB"/>
    <w:rsid w:val="00304760"/>
    <w:rsid w:val="00304C66"/>
    <w:rsid w:val="00305EA1"/>
    <w:rsid w:val="003061F6"/>
    <w:rsid w:val="00306560"/>
    <w:rsid w:val="0030699C"/>
    <w:rsid w:val="00307411"/>
    <w:rsid w:val="003074A7"/>
    <w:rsid w:val="0030790C"/>
    <w:rsid w:val="003103F4"/>
    <w:rsid w:val="0031048C"/>
    <w:rsid w:val="00311270"/>
    <w:rsid w:val="00311675"/>
    <w:rsid w:val="00311694"/>
    <w:rsid w:val="00311DA1"/>
    <w:rsid w:val="003120C7"/>
    <w:rsid w:val="0031214A"/>
    <w:rsid w:val="00312811"/>
    <w:rsid w:val="00312A19"/>
    <w:rsid w:val="00312AE1"/>
    <w:rsid w:val="003130C3"/>
    <w:rsid w:val="0031407B"/>
    <w:rsid w:val="00314157"/>
    <w:rsid w:val="003144A4"/>
    <w:rsid w:val="00314D52"/>
    <w:rsid w:val="003150C8"/>
    <w:rsid w:val="003153CA"/>
    <w:rsid w:val="00315668"/>
    <w:rsid w:val="003156EA"/>
    <w:rsid w:val="00315D61"/>
    <w:rsid w:val="003170C1"/>
    <w:rsid w:val="00317174"/>
    <w:rsid w:val="00317ACD"/>
    <w:rsid w:val="00317DB5"/>
    <w:rsid w:val="00320F7A"/>
    <w:rsid w:val="0032140F"/>
    <w:rsid w:val="00321909"/>
    <w:rsid w:val="00321960"/>
    <w:rsid w:val="003219BA"/>
    <w:rsid w:val="00322141"/>
    <w:rsid w:val="00322C7F"/>
    <w:rsid w:val="0032394A"/>
    <w:rsid w:val="00323C5A"/>
    <w:rsid w:val="003244BC"/>
    <w:rsid w:val="00324728"/>
    <w:rsid w:val="00324A47"/>
    <w:rsid w:val="00324E39"/>
    <w:rsid w:val="00324FD1"/>
    <w:rsid w:val="003251C6"/>
    <w:rsid w:val="0032545C"/>
    <w:rsid w:val="00325DDF"/>
    <w:rsid w:val="0032657F"/>
    <w:rsid w:val="003265BF"/>
    <w:rsid w:val="00326705"/>
    <w:rsid w:val="00326729"/>
    <w:rsid w:val="003269F9"/>
    <w:rsid w:val="00326C5C"/>
    <w:rsid w:val="003270B9"/>
    <w:rsid w:val="00327D5E"/>
    <w:rsid w:val="00327F75"/>
    <w:rsid w:val="00330ECA"/>
    <w:rsid w:val="00330FC2"/>
    <w:rsid w:val="0033104D"/>
    <w:rsid w:val="0033117B"/>
    <w:rsid w:val="00332291"/>
    <w:rsid w:val="00332838"/>
    <w:rsid w:val="00332856"/>
    <w:rsid w:val="003329EC"/>
    <w:rsid w:val="0033303B"/>
    <w:rsid w:val="003339C4"/>
    <w:rsid w:val="003341C3"/>
    <w:rsid w:val="00334244"/>
    <w:rsid w:val="0033463C"/>
    <w:rsid w:val="00334C30"/>
    <w:rsid w:val="00334D6A"/>
    <w:rsid w:val="00335176"/>
    <w:rsid w:val="0033522F"/>
    <w:rsid w:val="0033560F"/>
    <w:rsid w:val="003361ED"/>
    <w:rsid w:val="00336333"/>
    <w:rsid w:val="0033719D"/>
    <w:rsid w:val="0033764E"/>
    <w:rsid w:val="0034009F"/>
    <w:rsid w:val="0034017A"/>
    <w:rsid w:val="00340528"/>
    <w:rsid w:val="0034063F"/>
    <w:rsid w:val="00341323"/>
    <w:rsid w:val="00342467"/>
    <w:rsid w:val="003425FA"/>
    <w:rsid w:val="00342B15"/>
    <w:rsid w:val="00342DD0"/>
    <w:rsid w:val="00342DD7"/>
    <w:rsid w:val="00343128"/>
    <w:rsid w:val="0034326B"/>
    <w:rsid w:val="0034328C"/>
    <w:rsid w:val="003432FC"/>
    <w:rsid w:val="00343532"/>
    <w:rsid w:val="00343805"/>
    <w:rsid w:val="00343A58"/>
    <w:rsid w:val="003447FA"/>
    <w:rsid w:val="003448A9"/>
    <w:rsid w:val="003449DC"/>
    <w:rsid w:val="00344AFB"/>
    <w:rsid w:val="00344F9D"/>
    <w:rsid w:val="00345057"/>
    <w:rsid w:val="00345435"/>
    <w:rsid w:val="0034562B"/>
    <w:rsid w:val="0034577E"/>
    <w:rsid w:val="0034578C"/>
    <w:rsid w:val="003460FA"/>
    <w:rsid w:val="00346280"/>
    <w:rsid w:val="00346616"/>
    <w:rsid w:val="00346934"/>
    <w:rsid w:val="00346B47"/>
    <w:rsid w:val="00346CAD"/>
    <w:rsid w:val="00347BE1"/>
    <w:rsid w:val="00347C2D"/>
    <w:rsid w:val="00347FCF"/>
    <w:rsid w:val="003506E2"/>
    <w:rsid w:val="003518D2"/>
    <w:rsid w:val="0035233A"/>
    <w:rsid w:val="00352413"/>
    <w:rsid w:val="003525AD"/>
    <w:rsid w:val="003526D3"/>
    <w:rsid w:val="00352F08"/>
    <w:rsid w:val="003530CC"/>
    <w:rsid w:val="003534C6"/>
    <w:rsid w:val="00353699"/>
    <w:rsid w:val="00353B0F"/>
    <w:rsid w:val="00353FD3"/>
    <w:rsid w:val="00354711"/>
    <w:rsid w:val="00354E73"/>
    <w:rsid w:val="00355A82"/>
    <w:rsid w:val="003562D0"/>
    <w:rsid w:val="003562D3"/>
    <w:rsid w:val="00357117"/>
    <w:rsid w:val="00357CA5"/>
    <w:rsid w:val="00357CCC"/>
    <w:rsid w:val="00361040"/>
    <w:rsid w:val="00361859"/>
    <w:rsid w:val="00361DF7"/>
    <w:rsid w:val="0036202E"/>
    <w:rsid w:val="00362467"/>
    <w:rsid w:val="0036269D"/>
    <w:rsid w:val="00362D36"/>
    <w:rsid w:val="003630DF"/>
    <w:rsid w:val="00363D45"/>
    <w:rsid w:val="003642E7"/>
    <w:rsid w:val="00364CB0"/>
    <w:rsid w:val="00365478"/>
    <w:rsid w:val="003657A1"/>
    <w:rsid w:val="00365868"/>
    <w:rsid w:val="0036588D"/>
    <w:rsid w:val="00365EB2"/>
    <w:rsid w:val="003661F4"/>
    <w:rsid w:val="00366324"/>
    <w:rsid w:val="003666B2"/>
    <w:rsid w:val="00366C4A"/>
    <w:rsid w:val="00367237"/>
    <w:rsid w:val="00367259"/>
    <w:rsid w:val="0036775B"/>
    <w:rsid w:val="00370302"/>
    <w:rsid w:val="003707A6"/>
    <w:rsid w:val="00370C2E"/>
    <w:rsid w:val="00370E59"/>
    <w:rsid w:val="00370E5A"/>
    <w:rsid w:val="0037114D"/>
    <w:rsid w:val="00371534"/>
    <w:rsid w:val="00371BD7"/>
    <w:rsid w:val="003720E2"/>
    <w:rsid w:val="00372115"/>
    <w:rsid w:val="00372DAD"/>
    <w:rsid w:val="0037396C"/>
    <w:rsid w:val="00373D23"/>
    <w:rsid w:val="0037404D"/>
    <w:rsid w:val="0037418E"/>
    <w:rsid w:val="00374DC9"/>
    <w:rsid w:val="0037567B"/>
    <w:rsid w:val="003759EA"/>
    <w:rsid w:val="0037664E"/>
    <w:rsid w:val="00376CD9"/>
    <w:rsid w:val="00377829"/>
    <w:rsid w:val="00377F8C"/>
    <w:rsid w:val="00380111"/>
    <w:rsid w:val="00380574"/>
    <w:rsid w:val="00380922"/>
    <w:rsid w:val="003809C3"/>
    <w:rsid w:val="00381001"/>
    <w:rsid w:val="00381062"/>
    <w:rsid w:val="00381DB8"/>
    <w:rsid w:val="00383418"/>
    <w:rsid w:val="00384095"/>
    <w:rsid w:val="003844E7"/>
    <w:rsid w:val="003851BC"/>
    <w:rsid w:val="003851D7"/>
    <w:rsid w:val="0038562A"/>
    <w:rsid w:val="00385ED2"/>
    <w:rsid w:val="00386184"/>
    <w:rsid w:val="00386FA0"/>
    <w:rsid w:val="0038757C"/>
    <w:rsid w:val="00387A26"/>
    <w:rsid w:val="00387AD9"/>
    <w:rsid w:val="0039170F"/>
    <w:rsid w:val="00391A80"/>
    <w:rsid w:val="00391D75"/>
    <w:rsid w:val="0039237B"/>
    <w:rsid w:val="00392765"/>
    <w:rsid w:val="00392FF1"/>
    <w:rsid w:val="003931E6"/>
    <w:rsid w:val="003935A7"/>
    <w:rsid w:val="00393E24"/>
    <w:rsid w:val="0039404C"/>
    <w:rsid w:val="00394B55"/>
    <w:rsid w:val="00394F95"/>
    <w:rsid w:val="00395153"/>
    <w:rsid w:val="00395182"/>
    <w:rsid w:val="00395275"/>
    <w:rsid w:val="003956D2"/>
    <w:rsid w:val="00395FEE"/>
    <w:rsid w:val="003961BA"/>
    <w:rsid w:val="003963C6"/>
    <w:rsid w:val="00396CBD"/>
    <w:rsid w:val="00397104"/>
    <w:rsid w:val="003971C1"/>
    <w:rsid w:val="003A0102"/>
    <w:rsid w:val="003A06AB"/>
    <w:rsid w:val="003A0990"/>
    <w:rsid w:val="003A0BD0"/>
    <w:rsid w:val="003A2181"/>
    <w:rsid w:val="003A2555"/>
    <w:rsid w:val="003A267A"/>
    <w:rsid w:val="003A359C"/>
    <w:rsid w:val="003A3A3B"/>
    <w:rsid w:val="003A3AC4"/>
    <w:rsid w:val="003A47D8"/>
    <w:rsid w:val="003A4CF6"/>
    <w:rsid w:val="003A4D7B"/>
    <w:rsid w:val="003A507F"/>
    <w:rsid w:val="003A55E1"/>
    <w:rsid w:val="003A5D4D"/>
    <w:rsid w:val="003A6182"/>
    <w:rsid w:val="003A61DA"/>
    <w:rsid w:val="003A65DC"/>
    <w:rsid w:val="003A687B"/>
    <w:rsid w:val="003A6E22"/>
    <w:rsid w:val="003A7A3E"/>
    <w:rsid w:val="003A7C8C"/>
    <w:rsid w:val="003A7E79"/>
    <w:rsid w:val="003B0520"/>
    <w:rsid w:val="003B083F"/>
    <w:rsid w:val="003B0F00"/>
    <w:rsid w:val="003B0F66"/>
    <w:rsid w:val="003B105E"/>
    <w:rsid w:val="003B10B5"/>
    <w:rsid w:val="003B15B8"/>
    <w:rsid w:val="003B15BB"/>
    <w:rsid w:val="003B17AF"/>
    <w:rsid w:val="003B2DC3"/>
    <w:rsid w:val="003B39B2"/>
    <w:rsid w:val="003B419D"/>
    <w:rsid w:val="003B4569"/>
    <w:rsid w:val="003B4618"/>
    <w:rsid w:val="003B491A"/>
    <w:rsid w:val="003B5185"/>
    <w:rsid w:val="003B5402"/>
    <w:rsid w:val="003B6090"/>
    <w:rsid w:val="003B60BD"/>
    <w:rsid w:val="003B66FD"/>
    <w:rsid w:val="003B6C8D"/>
    <w:rsid w:val="003B6D79"/>
    <w:rsid w:val="003B7159"/>
    <w:rsid w:val="003B75AB"/>
    <w:rsid w:val="003B7A71"/>
    <w:rsid w:val="003C0784"/>
    <w:rsid w:val="003C07AE"/>
    <w:rsid w:val="003C08F9"/>
    <w:rsid w:val="003C09CD"/>
    <w:rsid w:val="003C0F68"/>
    <w:rsid w:val="003C1563"/>
    <w:rsid w:val="003C1B34"/>
    <w:rsid w:val="003C2055"/>
    <w:rsid w:val="003C27E3"/>
    <w:rsid w:val="003C2834"/>
    <w:rsid w:val="003C31AC"/>
    <w:rsid w:val="003C31D4"/>
    <w:rsid w:val="003C3313"/>
    <w:rsid w:val="003C35A0"/>
    <w:rsid w:val="003C49E0"/>
    <w:rsid w:val="003C4C43"/>
    <w:rsid w:val="003C4D41"/>
    <w:rsid w:val="003C4F0B"/>
    <w:rsid w:val="003C592E"/>
    <w:rsid w:val="003C5D5D"/>
    <w:rsid w:val="003C681C"/>
    <w:rsid w:val="003C722C"/>
    <w:rsid w:val="003C7A88"/>
    <w:rsid w:val="003C7B9E"/>
    <w:rsid w:val="003C7F05"/>
    <w:rsid w:val="003D011C"/>
    <w:rsid w:val="003D07BF"/>
    <w:rsid w:val="003D1C7A"/>
    <w:rsid w:val="003D1CFA"/>
    <w:rsid w:val="003D1D34"/>
    <w:rsid w:val="003D21A2"/>
    <w:rsid w:val="003D22C9"/>
    <w:rsid w:val="003D2746"/>
    <w:rsid w:val="003D279E"/>
    <w:rsid w:val="003D3707"/>
    <w:rsid w:val="003D39D5"/>
    <w:rsid w:val="003D3CF9"/>
    <w:rsid w:val="003D3D12"/>
    <w:rsid w:val="003D3ED7"/>
    <w:rsid w:val="003D46CA"/>
    <w:rsid w:val="003D4C20"/>
    <w:rsid w:val="003D4E96"/>
    <w:rsid w:val="003D545B"/>
    <w:rsid w:val="003D5AAA"/>
    <w:rsid w:val="003D5D4E"/>
    <w:rsid w:val="003D640D"/>
    <w:rsid w:val="003D6E89"/>
    <w:rsid w:val="003D706F"/>
    <w:rsid w:val="003D7442"/>
    <w:rsid w:val="003E013F"/>
    <w:rsid w:val="003E08A1"/>
    <w:rsid w:val="003E0C0C"/>
    <w:rsid w:val="003E0D5C"/>
    <w:rsid w:val="003E2651"/>
    <w:rsid w:val="003E2B4A"/>
    <w:rsid w:val="003E2CAD"/>
    <w:rsid w:val="003E2E12"/>
    <w:rsid w:val="003E2FB9"/>
    <w:rsid w:val="003E33E1"/>
    <w:rsid w:val="003E35B5"/>
    <w:rsid w:val="003E3CCC"/>
    <w:rsid w:val="003E3E83"/>
    <w:rsid w:val="003E3FA1"/>
    <w:rsid w:val="003E48F0"/>
    <w:rsid w:val="003E4D0F"/>
    <w:rsid w:val="003E4EB2"/>
    <w:rsid w:val="003E4ED8"/>
    <w:rsid w:val="003E5027"/>
    <w:rsid w:val="003E50EF"/>
    <w:rsid w:val="003E50F4"/>
    <w:rsid w:val="003E5493"/>
    <w:rsid w:val="003E5A13"/>
    <w:rsid w:val="003E5FEC"/>
    <w:rsid w:val="003E6B4C"/>
    <w:rsid w:val="003E6B8C"/>
    <w:rsid w:val="003E7CAA"/>
    <w:rsid w:val="003F05C4"/>
    <w:rsid w:val="003F069C"/>
    <w:rsid w:val="003F0B6C"/>
    <w:rsid w:val="003F103A"/>
    <w:rsid w:val="003F1278"/>
    <w:rsid w:val="003F14E4"/>
    <w:rsid w:val="003F1532"/>
    <w:rsid w:val="003F171C"/>
    <w:rsid w:val="003F20E6"/>
    <w:rsid w:val="003F3838"/>
    <w:rsid w:val="003F3A03"/>
    <w:rsid w:val="003F3B3D"/>
    <w:rsid w:val="003F3C36"/>
    <w:rsid w:val="003F4A3F"/>
    <w:rsid w:val="003F4AA4"/>
    <w:rsid w:val="003F4DA5"/>
    <w:rsid w:val="003F4DB7"/>
    <w:rsid w:val="003F507E"/>
    <w:rsid w:val="003F584D"/>
    <w:rsid w:val="003F590A"/>
    <w:rsid w:val="003F594F"/>
    <w:rsid w:val="003F6876"/>
    <w:rsid w:val="003F6F3D"/>
    <w:rsid w:val="00400053"/>
    <w:rsid w:val="004003C9"/>
    <w:rsid w:val="00400831"/>
    <w:rsid w:val="00400A97"/>
    <w:rsid w:val="004015C1"/>
    <w:rsid w:val="00401D29"/>
    <w:rsid w:val="00401F2F"/>
    <w:rsid w:val="00401F33"/>
    <w:rsid w:val="004023B8"/>
    <w:rsid w:val="00402522"/>
    <w:rsid w:val="004025A2"/>
    <w:rsid w:val="00402EE4"/>
    <w:rsid w:val="0040349A"/>
    <w:rsid w:val="00403ADC"/>
    <w:rsid w:val="00403EA0"/>
    <w:rsid w:val="0040430B"/>
    <w:rsid w:val="00405085"/>
    <w:rsid w:val="004054FE"/>
    <w:rsid w:val="004058FE"/>
    <w:rsid w:val="0040593B"/>
    <w:rsid w:val="00405B07"/>
    <w:rsid w:val="00405CDD"/>
    <w:rsid w:val="00405D67"/>
    <w:rsid w:val="00407309"/>
    <w:rsid w:val="00407381"/>
    <w:rsid w:val="0040740A"/>
    <w:rsid w:val="0041073B"/>
    <w:rsid w:val="004108D8"/>
    <w:rsid w:val="004109E3"/>
    <w:rsid w:val="00410C16"/>
    <w:rsid w:val="00410CD7"/>
    <w:rsid w:val="004113C6"/>
    <w:rsid w:val="004117B7"/>
    <w:rsid w:val="004117BF"/>
    <w:rsid w:val="004119FA"/>
    <w:rsid w:val="00412071"/>
    <w:rsid w:val="00412770"/>
    <w:rsid w:val="00412B29"/>
    <w:rsid w:val="00412F68"/>
    <w:rsid w:val="004130A4"/>
    <w:rsid w:val="00413ACA"/>
    <w:rsid w:val="00413F1A"/>
    <w:rsid w:val="004148EB"/>
    <w:rsid w:val="004161DD"/>
    <w:rsid w:val="00416216"/>
    <w:rsid w:val="004165A2"/>
    <w:rsid w:val="00416A40"/>
    <w:rsid w:val="00416C18"/>
    <w:rsid w:val="00416DBE"/>
    <w:rsid w:val="00417002"/>
    <w:rsid w:val="004174BB"/>
    <w:rsid w:val="00417500"/>
    <w:rsid w:val="00417F77"/>
    <w:rsid w:val="004200B1"/>
    <w:rsid w:val="0042019A"/>
    <w:rsid w:val="0042049E"/>
    <w:rsid w:val="004205A7"/>
    <w:rsid w:val="0042110F"/>
    <w:rsid w:val="004217BE"/>
    <w:rsid w:val="0042183A"/>
    <w:rsid w:val="00421EE6"/>
    <w:rsid w:val="0042232A"/>
    <w:rsid w:val="004229A9"/>
    <w:rsid w:val="00422A7D"/>
    <w:rsid w:val="00423449"/>
    <w:rsid w:val="004236F4"/>
    <w:rsid w:val="00423CA3"/>
    <w:rsid w:val="00424021"/>
    <w:rsid w:val="00424037"/>
    <w:rsid w:val="00424C94"/>
    <w:rsid w:val="00425711"/>
    <w:rsid w:val="004258C5"/>
    <w:rsid w:val="00425950"/>
    <w:rsid w:val="00425CBA"/>
    <w:rsid w:val="00426211"/>
    <w:rsid w:val="004262F8"/>
    <w:rsid w:val="0042652A"/>
    <w:rsid w:val="00426AAC"/>
    <w:rsid w:val="00426AC7"/>
    <w:rsid w:val="00426BC9"/>
    <w:rsid w:val="00426C4B"/>
    <w:rsid w:val="00426FFB"/>
    <w:rsid w:val="004271F9"/>
    <w:rsid w:val="004278C4"/>
    <w:rsid w:val="00430100"/>
    <w:rsid w:val="00430F14"/>
    <w:rsid w:val="0043125C"/>
    <w:rsid w:val="00431ACF"/>
    <w:rsid w:val="004322AE"/>
    <w:rsid w:val="004324DB"/>
    <w:rsid w:val="00432706"/>
    <w:rsid w:val="004328D4"/>
    <w:rsid w:val="00432B5C"/>
    <w:rsid w:val="00432DAC"/>
    <w:rsid w:val="00433399"/>
    <w:rsid w:val="00433439"/>
    <w:rsid w:val="00434170"/>
    <w:rsid w:val="004344B2"/>
    <w:rsid w:val="00434546"/>
    <w:rsid w:val="004346FB"/>
    <w:rsid w:val="00435294"/>
    <w:rsid w:val="0043540F"/>
    <w:rsid w:val="0043560D"/>
    <w:rsid w:val="0043647E"/>
    <w:rsid w:val="00436B84"/>
    <w:rsid w:val="00436F00"/>
    <w:rsid w:val="004379CE"/>
    <w:rsid w:val="00437B61"/>
    <w:rsid w:val="00437C2D"/>
    <w:rsid w:val="00437C58"/>
    <w:rsid w:val="004401BF"/>
    <w:rsid w:val="00440617"/>
    <w:rsid w:val="00440619"/>
    <w:rsid w:val="00440724"/>
    <w:rsid w:val="004407B3"/>
    <w:rsid w:val="00440C32"/>
    <w:rsid w:val="00440CA6"/>
    <w:rsid w:val="004418CB"/>
    <w:rsid w:val="00441ACA"/>
    <w:rsid w:val="004420AD"/>
    <w:rsid w:val="004422C3"/>
    <w:rsid w:val="004422C6"/>
    <w:rsid w:val="004429F5"/>
    <w:rsid w:val="00442EF5"/>
    <w:rsid w:val="00442F13"/>
    <w:rsid w:val="0044390D"/>
    <w:rsid w:val="0044456D"/>
    <w:rsid w:val="00444746"/>
    <w:rsid w:val="00445489"/>
    <w:rsid w:val="00445B6C"/>
    <w:rsid w:val="00445D3A"/>
    <w:rsid w:val="00445F7B"/>
    <w:rsid w:val="00446887"/>
    <w:rsid w:val="00446A00"/>
    <w:rsid w:val="00446A8E"/>
    <w:rsid w:val="00446DF8"/>
    <w:rsid w:val="00447F32"/>
    <w:rsid w:val="00450459"/>
    <w:rsid w:val="004506E1"/>
    <w:rsid w:val="004507D4"/>
    <w:rsid w:val="00451719"/>
    <w:rsid w:val="00451EAD"/>
    <w:rsid w:val="00452A34"/>
    <w:rsid w:val="00452CAA"/>
    <w:rsid w:val="00453BC1"/>
    <w:rsid w:val="00453CD3"/>
    <w:rsid w:val="00454202"/>
    <w:rsid w:val="00454228"/>
    <w:rsid w:val="00454274"/>
    <w:rsid w:val="00454A33"/>
    <w:rsid w:val="004553E2"/>
    <w:rsid w:val="004553ED"/>
    <w:rsid w:val="0045543C"/>
    <w:rsid w:val="0045557F"/>
    <w:rsid w:val="00455CAC"/>
    <w:rsid w:val="00455CBA"/>
    <w:rsid w:val="00456348"/>
    <w:rsid w:val="00456B37"/>
    <w:rsid w:val="00456D9E"/>
    <w:rsid w:val="00456DA7"/>
    <w:rsid w:val="00457038"/>
    <w:rsid w:val="00457E98"/>
    <w:rsid w:val="004602AA"/>
    <w:rsid w:val="00460453"/>
    <w:rsid w:val="0046059D"/>
    <w:rsid w:val="004611F1"/>
    <w:rsid w:val="00461208"/>
    <w:rsid w:val="00461737"/>
    <w:rsid w:val="00461771"/>
    <w:rsid w:val="00461BF3"/>
    <w:rsid w:val="004628FC"/>
    <w:rsid w:val="00462B4E"/>
    <w:rsid w:val="00463371"/>
    <w:rsid w:val="00463F8E"/>
    <w:rsid w:val="00464117"/>
    <w:rsid w:val="00464172"/>
    <w:rsid w:val="004645A6"/>
    <w:rsid w:val="00465683"/>
    <w:rsid w:val="004658B7"/>
    <w:rsid w:val="004658C7"/>
    <w:rsid w:val="00465EF5"/>
    <w:rsid w:val="00465F2F"/>
    <w:rsid w:val="00465FB1"/>
    <w:rsid w:val="00466519"/>
    <w:rsid w:val="00470B66"/>
    <w:rsid w:val="00470C09"/>
    <w:rsid w:val="004710C9"/>
    <w:rsid w:val="0047146C"/>
    <w:rsid w:val="00472663"/>
    <w:rsid w:val="00472E66"/>
    <w:rsid w:val="004730E0"/>
    <w:rsid w:val="00473520"/>
    <w:rsid w:val="004735D1"/>
    <w:rsid w:val="00473802"/>
    <w:rsid w:val="00473D41"/>
    <w:rsid w:val="00473F05"/>
    <w:rsid w:val="004745BF"/>
    <w:rsid w:val="004746CF"/>
    <w:rsid w:val="004752BA"/>
    <w:rsid w:val="004753DF"/>
    <w:rsid w:val="00476F13"/>
    <w:rsid w:val="00477458"/>
    <w:rsid w:val="0047772B"/>
    <w:rsid w:val="00477A69"/>
    <w:rsid w:val="00477A7F"/>
    <w:rsid w:val="00477D31"/>
    <w:rsid w:val="004801DB"/>
    <w:rsid w:val="00480348"/>
    <w:rsid w:val="00480A6F"/>
    <w:rsid w:val="00481004"/>
    <w:rsid w:val="004817EB"/>
    <w:rsid w:val="00481BEB"/>
    <w:rsid w:val="00481CAB"/>
    <w:rsid w:val="00483018"/>
    <w:rsid w:val="004835BC"/>
    <w:rsid w:val="00483713"/>
    <w:rsid w:val="00483714"/>
    <w:rsid w:val="00483BA2"/>
    <w:rsid w:val="00484285"/>
    <w:rsid w:val="004845D3"/>
    <w:rsid w:val="00484ACB"/>
    <w:rsid w:val="00484B30"/>
    <w:rsid w:val="00484D09"/>
    <w:rsid w:val="00484DF7"/>
    <w:rsid w:val="0048565A"/>
    <w:rsid w:val="0048570B"/>
    <w:rsid w:val="00485A29"/>
    <w:rsid w:val="00485BFA"/>
    <w:rsid w:val="00485C2C"/>
    <w:rsid w:val="00485D18"/>
    <w:rsid w:val="00485D71"/>
    <w:rsid w:val="004866BE"/>
    <w:rsid w:val="00486995"/>
    <w:rsid w:val="00486C00"/>
    <w:rsid w:val="00486C18"/>
    <w:rsid w:val="004872EE"/>
    <w:rsid w:val="00487BF4"/>
    <w:rsid w:val="00487CA5"/>
    <w:rsid w:val="00487DB0"/>
    <w:rsid w:val="00490463"/>
    <w:rsid w:val="00490ACF"/>
    <w:rsid w:val="004916F8"/>
    <w:rsid w:val="0049179F"/>
    <w:rsid w:val="00491D02"/>
    <w:rsid w:val="00492FA6"/>
    <w:rsid w:val="00494932"/>
    <w:rsid w:val="00494D59"/>
    <w:rsid w:val="00494F4B"/>
    <w:rsid w:val="0049550A"/>
    <w:rsid w:val="004959B2"/>
    <w:rsid w:val="00496034"/>
    <w:rsid w:val="00496194"/>
    <w:rsid w:val="004963D7"/>
    <w:rsid w:val="0049681C"/>
    <w:rsid w:val="00496DAD"/>
    <w:rsid w:val="0049734D"/>
    <w:rsid w:val="004A016F"/>
    <w:rsid w:val="004A0468"/>
    <w:rsid w:val="004A074A"/>
    <w:rsid w:val="004A0EB3"/>
    <w:rsid w:val="004A11FE"/>
    <w:rsid w:val="004A12FD"/>
    <w:rsid w:val="004A1694"/>
    <w:rsid w:val="004A1F23"/>
    <w:rsid w:val="004A20B7"/>
    <w:rsid w:val="004A264B"/>
    <w:rsid w:val="004A27E4"/>
    <w:rsid w:val="004A2897"/>
    <w:rsid w:val="004A4746"/>
    <w:rsid w:val="004A4862"/>
    <w:rsid w:val="004A4AB4"/>
    <w:rsid w:val="004A4BDA"/>
    <w:rsid w:val="004A52EA"/>
    <w:rsid w:val="004A5456"/>
    <w:rsid w:val="004A67C6"/>
    <w:rsid w:val="004A6865"/>
    <w:rsid w:val="004A6B89"/>
    <w:rsid w:val="004A6EF9"/>
    <w:rsid w:val="004A7119"/>
    <w:rsid w:val="004A7172"/>
    <w:rsid w:val="004A77F5"/>
    <w:rsid w:val="004A7A65"/>
    <w:rsid w:val="004A7F14"/>
    <w:rsid w:val="004B09EC"/>
    <w:rsid w:val="004B0AC5"/>
    <w:rsid w:val="004B1A7C"/>
    <w:rsid w:val="004B1F63"/>
    <w:rsid w:val="004B1FFE"/>
    <w:rsid w:val="004B2C14"/>
    <w:rsid w:val="004B3193"/>
    <w:rsid w:val="004B4025"/>
    <w:rsid w:val="004B52F8"/>
    <w:rsid w:val="004B53A1"/>
    <w:rsid w:val="004B5D78"/>
    <w:rsid w:val="004B61BE"/>
    <w:rsid w:val="004B691D"/>
    <w:rsid w:val="004B6A0D"/>
    <w:rsid w:val="004B70B4"/>
    <w:rsid w:val="004B7C5C"/>
    <w:rsid w:val="004B7E71"/>
    <w:rsid w:val="004C0802"/>
    <w:rsid w:val="004C11E0"/>
    <w:rsid w:val="004C16EA"/>
    <w:rsid w:val="004C2119"/>
    <w:rsid w:val="004C27A1"/>
    <w:rsid w:val="004C27CD"/>
    <w:rsid w:val="004C2DFD"/>
    <w:rsid w:val="004C3CFF"/>
    <w:rsid w:val="004C3D8B"/>
    <w:rsid w:val="004C3DCA"/>
    <w:rsid w:val="004C458B"/>
    <w:rsid w:val="004C46BE"/>
    <w:rsid w:val="004C4823"/>
    <w:rsid w:val="004C50C6"/>
    <w:rsid w:val="004C552F"/>
    <w:rsid w:val="004C6318"/>
    <w:rsid w:val="004C68F0"/>
    <w:rsid w:val="004C7B26"/>
    <w:rsid w:val="004D01B8"/>
    <w:rsid w:val="004D028B"/>
    <w:rsid w:val="004D02B5"/>
    <w:rsid w:val="004D03EF"/>
    <w:rsid w:val="004D0AB7"/>
    <w:rsid w:val="004D0D8B"/>
    <w:rsid w:val="004D0E8E"/>
    <w:rsid w:val="004D2064"/>
    <w:rsid w:val="004D28E4"/>
    <w:rsid w:val="004D29BE"/>
    <w:rsid w:val="004D2A9E"/>
    <w:rsid w:val="004D3764"/>
    <w:rsid w:val="004D3D63"/>
    <w:rsid w:val="004D49EB"/>
    <w:rsid w:val="004D5474"/>
    <w:rsid w:val="004D5E17"/>
    <w:rsid w:val="004D69BA"/>
    <w:rsid w:val="004D7286"/>
    <w:rsid w:val="004D73DA"/>
    <w:rsid w:val="004D73EF"/>
    <w:rsid w:val="004D7524"/>
    <w:rsid w:val="004E07B0"/>
    <w:rsid w:val="004E09E8"/>
    <w:rsid w:val="004E0A5E"/>
    <w:rsid w:val="004E128C"/>
    <w:rsid w:val="004E132E"/>
    <w:rsid w:val="004E18BC"/>
    <w:rsid w:val="004E1A10"/>
    <w:rsid w:val="004E1E82"/>
    <w:rsid w:val="004E1FC1"/>
    <w:rsid w:val="004E2CBE"/>
    <w:rsid w:val="004E327B"/>
    <w:rsid w:val="004E3F92"/>
    <w:rsid w:val="004E431A"/>
    <w:rsid w:val="004E4803"/>
    <w:rsid w:val="004E4BBF"/>
    <w:rsid w:val="004E55BA"/>
    <w:rsid w:val="004E5630"/>
    <w:rsid w:val="004E60E3"/>
    <w:rsid w:val="004E6D7D"/>
    <w:rsid w:val="004E709D"/>
    <w:rsid w:val="004E76B8"/>
    <w:rsid w:val="004E774E"/>
    <w:rsid w:val="004E7916"/>
    <w:rsid w:val="004E7A1D"/>
    <w:rsid w:val="004E7C7F"/>
    <w:rsid w:val="004F053A"/>
    <w:rsid w:val="004F15F6"/>
    <w:rsid w:val="004F17A0"/>
    <w:rsid w:val="004F1A2D"/>
    <w:rsid w:val="004F22D4"/>
    <w:rsid w:val="004F2771"/>
    <w:rsid w:val="004F2954"/>
    <w:rsid w:val="004F2CA3"/>
    <w:rsid w:val="004F2F16"/>
    <w:rsid w:val="004F3843"/>
    <w:rsid w:val="004F4397"/>
    <w:rsid w:val="004F4B57"/>
    <w:rsid w:val="004F5C5B"/>
    <w:rsid w:val="004F697A"/>
    <w:rsid w:val="004F767B"/>
    <w:rsid w:val="004F7A1D"/>
    <w:rsid w:val="004F7C2D"/>
    <w:rsid w:val="00500379"/>
    <w:rsid w:val="005006E9"/>
    <w:rsid w:val="00500ECA"/>
    <w:rsid w:val="005014BA"/>
    <w:rsid w:val="005014ED"/>
    <w:rsid w:val="005017B5"/>
    <w:rsid w:val="00502BDF"/>
    <w:rsid w:val="005033DA"/>
    <w:rsid w:val="00503511"/>
    <w:rsid w:val="005043C3"/>
    <w:rsid w:val="00504D58"/>
    <w:rsid w:val="00505343"/>
    <w:rsid w:val="005054E7"/>
    <w:rsid w:val="00505A3E"/>
    <w:rsid w:val="00505D61"/>
    <w:rsid w:val="00506044"/>
    <w:rsid w:val="0050619F"/>
    <w:rsid w:val="005063DB"/>
    <w:rsid w:val="005066C5"/>
    <w:rsid w:val="0050684A"/>
    <w:rsid w:val="00506EE6"/>
    <w:rsid w:val="00506FB5"/>
    <w:rsid w:val="0050714A"/>
    <w:rsid w:val="005079BE"/>
    <w:rsid w:val="00507D93"/>
    <w:rsid w:val="00510214"/>
    <w:rsid w:val="00510304"/>
    <w:rsid w:val="005109AF"/>
    <w:rsid w:val="005109EF"/>
    <w:rsid w:val="00510F4E"/>
    <w:rsid w:val="00511ABA"/>
    <w:rsid w:val="00511F1B"/>
    <w:rsid w:val="005125AF"/>
    <w:rsid w:val="005126DD"/>
    <w:rsid w:val="005131A2"/>
    <w:rsid w:val="0051326D"/>
    <w:rsid w:val="00513357"/>
    <w:rsid w:val="00513FCB"/>
    <w:rsid w:val="00514B91"/>
    <w:rsid w:val="00514D0A"/>
    <w:rsid w:val="00515119"/>
    <w:rsid w:val="00515596"/>
    <w:rsid w:val="00516340"/>
    <w:rsid w:val="005163C5"/>
    <w:rsid w:val="005168FA"/>
    <w:rsid w:val="00516C6D"/>
    <w:rsid w:val="00516F3A"/>
    <w:rsid w:val="0051729C"/>
    <w:rsid w:val="0051734F"/>
    <w:rsid w:val="0051768A"/>
    <w:rsid w:val="0051792E"/>
    <w:rsid w:val="00520660"/>
    <w:rsid w:val="005207AA"/>
    <w:rsid w:val="00520987"/>
    <w:rsid w:val="00520BBE"/>
    <w:rsid w:val="00521053"/>
    <w:rsid w:val="00521124"/>
    <w:rsid w:val="00521458"/>
    <w:rsid w:val="00521699"/>
    <w:rsid w:val="00521AEF"/>
    <w:rsid w:val="00522167"/>
    <w:rsid w:val="0052274D"/>
    <w:rsid w:val="00522CE8"/>
    <w:rsid w:val="0052306F"/>
    <w:rsid w:val="00523756"/>
    <w:rsid w:val="00523A5C"/>
    <w:rsid w:val="00523CD5"/>
    <w:rsid w:val="00523FF8"/>
    <w:rsid w:val="005245BB"/>
    <w:rsid w:val="00524D3F"/>
    <w:rsid w:val="00524F2B"/>
    <w:rsid w:val="0052514C"/>
    <w:rsid w:val="00525826"/>
    <w:rsid w:val="00526190"/>
    <w:rsid w:val="00526C2B"/>
    <w:rsid w:val="00527F92"/>
    <w:rsid w:val="00527FDC"/>
    <w:rsid w:val="005301D8"/>
    <w:rsid w:val="00530F8C"/>
    <w:rsid w:val="005313D5"/>
    <w:rsid w:val="005315F1"/>
    <w:rsid w:val="005317B6"/>
    <w:rsid w:val="00532032"/>
    <w:rsid w:val="00532075"/>
    <w:rsid w:val="005324A5"/>
    <w:rsid w:val="005327C2"/>
    <w:rsid w:val="00533039"/>
    <w:rsid w:val="0053354A"/>
    <w:rsid w:val="0053385E"/>
    <w:rsid w:val="00533A0E"/>
    <w:rsid w:val="00533F68"/>
    <w:rsid w:val="0053419F"/>
    <w:rsid w:val="005344BD"/>
    <w:rsid w:val="005349BE"/>
    <w:rsid w:val="0053502F"/>
    <w:rsid w:val="005356C5"/>
    <w:rsid w:val="005357CC"/>
    <w:rsid w:val="0053667A"/>
    <w:rsid w:val="00536B48"/>
    <w:rsid w:val="00536C2B"/>
    <w:rsid w:val="0053709E"/>
    <w:rsid w:val="0053779C"/>
    <w:rsid w:val="00537835"/>
    <w:rsid w:val="005378B2"/>
    <w:rsid w:val="0054055A"/>
    <w:rsid w:val="00540856"/>
    <w:rsid w:val="005410E9"/>
    <w:rsid w:val="00541173"/>
    <w:rsid w:val="00541218"/>
    <w:rsid w:val="00541307"/>
    <w:rsid w:val="0054149E"/>
    <w:rsid w:val="005415FE"/>
    <w:rsid w:val="005417D6"/>
    <w:rsid w:val="00541B87"/>
    <w:rsid w:val="00541C64"/>
    <w:rsid w:val="0054222F"/>
    <w:rsid w:val="00542606"/>
    <w:rsid w:val="00542CB4"/>
    <w:rsid w:val="005430C3"/>
    <w:rsid w:val="005434F0"/>
    <w:rsid w:val="005437BF"/>
    <w:rsid w:val="00543B53"/>
    <w:rsid w:val="0054461E"/>
    <w:rsid w:val="00544647"/>
    <w:rsid w:val="00544ABC"/>
    <w:rsid w:val="00544D78"/>
    <w:rsid w:val="005450E7"/>
    <w:rsid w:val="00545119"/>
    <w:rsid w:val="00545AC7"/>
    <w:rsid w:val="00546084"/>
    <w:rsid w:val="00546217"/>
    <w:rsid w:val="00546296"/>
    <w:rsid w:val="00546DB2"/>
    <w:rsid w:val="005478A6"/>
    <w:rsid w:val="00547F0C"/>
    <w:rsid w:val="00552116"/>
    <w:rsid w:val="00552357"/>
    <w:rsid w:val="00552399"/>
    <w:rsid w:val="00552560"/>
    <w:rsid w:val="00552E89"/>
    <w:rsid w:val="00552EA1"/>
    <w:rsid w:val="00552F35"/>
    <w:rsid w:val="00553234"/>
    <w:rsid w:val="00553415"/>
    <w:rsid w:val="005537D4"/>
    <w:rsid w:val="00553B2C"/>
    <w:rsid w:val="00554805"/>
    <w:rsid w:val="00554CF9"/>
    <w:rsid w:val="00554FAA"/>
    <w:rsid w:val="005552F1"/>
    <w:rsid w:val="0055553C"/>
    <w:rsid w:val="005559E3"/>
    <w:rsid w:val="00555C7B"/>
    <w:rsid w:val="005562CF"/>
    <w:rsid w:val="0055634D"/>
    <w:rsid w:val="005564AD"/>
    <w:rsid w:val="00556936"/>
    <w:rsid w:val="00556FF2"/>
    <w:rsid w:val="00557364"/>
    <w:rsid w:val="00557E6A"/>
    <w:rsid w:val="00560987"/>
    <w:rsid w:val="00560FB0"/>
    <w:rsid w:val="00561100"/>
    <w:rsid w:val="005618A3"/>
    <w:rsid w:val="00561D5C"/>
    <w:rsid w:val="00561EBF"/>
    <w:rsid w:val="005625F4"/>
    <w:rsid w:val="0056289B"/>
    <w:rsid w:val="00562B73"/>
    <w:rsid w:val="005631F0"/>
    <w:rsid w:val="0056321A"/>
    <w:rsid w:val="00563B41"/>
    <w:rsid w:val="0056425A"/>
    <w:rsid w:val="005644C3"/>
    <w:rsid w:val="00565147"/>
    <w:rsid w:val="0056572D"/>
    <w:rsid w:val="0056592C"/>
    <w:rsid w:val="0056599C"/>
    <w:rsid w:val="00565AF4"/>
    <w:rsid w:val="00566AE4"/>
    <w:rsid w:val="005703B6"/>
    <w:rsid w:val="0057045A"/>
    <w:rsid w:val="0057058C"/>
    <w:rsid w:val="005706C0"/>
    <w:rsid w:val="005706ED"/>
    <w:rsid w:val="005709E4"/>
    <w:rsid w:val="00570CCE"/>
    <w:rsid w:val="00570DAB"/>
    <w:rsid w:val="00570FD7"/>
    <w:rsid w:val="0057169C"/>
    <w:rsid w:val="00571FFF"/>
    <w:rsid w:val="00572243"/>
    <w:rsid w:val="005738FD"/>
    <w:rsid w:val="00574564"/>
    <w:rsid w:val="005747CB"/>
    <w:rsid w:val="005748A2"/>
    <w:rsid w:val="00574DBD"/>
    <w:rsid w:val="005755A0"/>
    <w:rsid w:val="00575F16"/>
    <w:rsid w:val="0057698C"/>
    <w:rsid w:val="00576B3E"/>
    <w:rsid w:val="00576BE7"/>
    <w:rsid w:val="0057704D"/>
    <w:rsid w:val="0057711A"/>
    <w:rsid w:val="0057735D"/>
    <w:rsid w:val="005773B6"/>
    <w:rsid w:val="00577637"/>
    <w:rsid w:val="0057787C"/>
    <w:rsid w:val="00577B77"/>
    <w:rsid w:val="0058017F"/>
    <w:rsid w:val="0058036D"/>
    <w:rsid w:val="005805CD"/>
    <w:rsid w:val="00580882"/>
    <w:rsid w:val="00580CAF"/>
    <w:rsid w:val="00581046"/>
    <w:rsid w:val="00581362"/>
    <w:rsid w:val="00581684"/>
    <w:rsid w:val="00583093"/>
    <w:rsid w:val="00583776"/>
    <w:rsid w:val="00584182"/>
    <w:rsid w:val="00584287"/>
    <w:rsid w:val="0058442C"/>
    <w:rsid w:val="005846C6"/>
    <w:rsid w:val="00584845"/>
    <w:rsid w:val="00584D76"/>
    <w:rsid w:val="00584E02"/>
    <w:rsid w:val="00584EBE"/>
    <w:rsid w:val="005853AA"/>
    <w:rsid w:val="005858DD"/>
    <w:rsid w:val="00585BA8"/>
    <w:rsid w:val="00585E08"/>
    <w:rsid w:val="005860EA"/>
    <w:rsid w:val="00586521"/>
    <w:rsid w:val="00586616"/>
    <w:rsid w:val="00586B3B"/>
    <w:rsid w:val="00587CA6"/>
    <w:rsid w:val="0059041B"/>
    <w:rsid w:val="00590A40"/>
    <w:rsid w:val="00590D96"/>
    <w:rsid w:val="0059124D"/>
    <w:rsid w:val="00591801"/>
    <w:rsid w:val="00591BC4"/>
    <w:rsid w:val="00591D99"/>
    <w:rsid w:val="005923A1"/>
    <w:rsid w:val="0059272F"/>
    <w:rsid w:val="00592BF6"/>
    <w:rsid w:val="00593132"/>
    <w:rsid w:val="00593B86"/>
    <w:rsid w:val="00594895"/>
    <w:rsid w:val="00594CCF"/>
    <w:rsid w:val="00594D28"/>
    <w:rsid w:val="00594EED"/>
    <w:rsid w:val="00595DD2"/>
    <w:rsid w:val="00595FD1"/>
    <w:rsid w:val="005960F0"/>
    <w:rsid w:val="00596EFD"/>
    <w:rsid w:val="005A04AE"/>
    <w:rsid w:val="005A0557"/>
    <w:rsid w:val="005A0612"/>
    <w:rsid w:val="005A08D9"/>
    <w:rsid w:val="005A093A"/>
    <w:rsid w:val="005A0B40"/>
    <w:rsid w:val="005A0D43"/>
    <w:rsid w:val="005A10D1"/>
    <w:rsid w:val="005A1481"/>
    <w:rsid w:val="005A1ADE"/>
    <w:rsid w:val="005A1C84"/>
    <w:rsid w:val="005A1D5E"/>
    <w:rsid w:val="005A1F7F"/>
    <w:rsid w:val="005A24B0"/>
    <w:rsid w:val="005A2992"/>
    <w:rsid w:val="005A3444"/>
    <w:rsid w:val="005A361C"/>
    <w:rsid w:val="005A3759"/>
    <w:rsid w:val="005A38E9"/>
    <w:rsid w:val="005A3BD7"/>
    <w:rsid w:val="005A3E8F"/>
    <w:rsid w:val="005A3ECA"/>
    <w:rsid w:val="005A44D7"/>
    <w:rsid w:val="005A4AE9"/>
    <w:rsid w:val="005A4D30"/>
    <w:rsid w:val="005A50F9"/>
    <w:rsid w:val="005A53EA"/>
    <w:rsid w:val="005A5A6A"/>
    <w:rsid w:val="005A5B6C"/>
    <w:rsid w:val="005A5FF3"/>
    <w:rsid w:val="005A62E3"/>
    <w:rsid w:val="005A653C"/>
    <w:rsid w:val="005A6614"/>
    <w:rsid w:val="005A67F0"/>
    <w:rsid w:val="005A6D01"/>
    <w:rsid w:val="005A7358"/>
    <w:rsid w:val="005A7D3C"/>
    <w:rsid w:val="005A7D69"/>
    <w:rsid w:val="005B0C6C"/>
    <w:rsid w:val="005B1CCB"/>
    <w:rsid w:val="005B23F1"/>
    <w:rsid w:val="005B2626"/>
    <w:rsid w:val="005B2720"/>
    <w:rsid w:val="005B2E6B"/>
    <w:rsid w:val="005B338C"/>
    <w:rsid w:val="005B3C2C"/>
    <w:rsid w:val="005B561D"/>
    <w:rsid w:val="005B6BB3"/>
    <w:rsid w:val="005B731C"/>
    <w:rsid w:val="005B7A3F"/>
    <w:rsid w:val="005B7AB6"/>
    <w:rsid w:val="005B7B40"/>
    <w:rsid w:val="005C0348"/>
    <w:rsid w:val="005C03CC"/>
    <w:rsid w:val="005C0573"/>
    <w:rsid w:val="005C0CF0"/>
    <w:rsid w:val="005C102A"/>
    <w:rsid w:val="005C115E"/>
    <w:rsid w:val="005C11DB"/>
    <w:rsid w:val="005C14A1"/>
    <w:rsid w:val="005C1A91"/>
    <w:rsid w:val="005C1DA3"/>
    <w:rsid w:val="005C1E30"/>
    <w:rsid w:val="005C2B0A"/>
    <w:rsid w:val="005C3C01"/>
    <w:rsid w:val="005C3C25"/>
    <w:rsid w:val="005C416A"/>
    <w:rsid w:val="005C420F"/>
    <w:rsid w:val="005C446C"/>
    <w:rsid w:val="005C483A"/>
    <w:rsid w:val="005C4956"/>
    <w:rsid w:val="005C4A5E"/>
    <w:rsid w:val="005C4A8B"/>
    <w:rsid w:val="005C4CB9"/>
    <w:rsid w:val="005C4E8F"/>
    <w:rsid w:val="005C557C"/>
    <w:rsid w:val="005C5598"/>
    <w:rsid w:val="005C58F1"/>
    <w:rsid w:val="005C5BDC"/>
    <w:rsid w:val="005C5D9B"/>
    <w:rsid w:val="005C6243"/>
    <w:rsid w:val="005C62B7"/>
    <w:rsid w:val="005C6726"/>
    <w:rsid w:val="005C7B10"/>
    <w:rsid w:val="005C7B55"/>
    <w:rsid w:val="005D05E5"/>
    <w:rsid w:val="005D11FD"/>
    <w:rsid w:val="005D17B3"/>
    <w:rsid w:val="005D191E"/>
    <w:rsid w:val="005D1DE2"/>
    <w:rsid w:val="005D2769"/>
    <w:rsid w:val="005D2796"/>
    <w:rsid w:val="005D291A"/>
    <w:rsid w:val="005D3205"/>
    <w:rsid w:val="005D3606"/>
    <w:rsid w:val="005D4AD4"/>
    <w:rsid w:val="005D4DFE"/>
    <w:rsid w:val="005D55D7"/>
    <w:rsid w:val="005D5718"/>
    <w:rsid w:val="005D5906"/>
    <w:rsid w:val="005D5944"/>
    <w:rsid w:val="005D5B73"/>
    <w:rsid w:val="005D6009"/>
    <w:rsid w:val="005D6AEA"/>
    <w:rsid w:val="005D6AEC"/>
    <w:rsid w:val="005D7A27"/>
    <w:rsid w:val="005E0908"/>
    <w:rsid w:val="005E0D67"/>
    <w:rsid w:val="005E1222"/>
    <w:rsid w:val="005E14FA"/>
    <w:rsid w:val="005E1686"/>
    <w:rsid w:val="005E23BC"/>
    <w:rsid w:val="005E2CE9"/>
    <w:rsid w:val="005E3467"/>
    <w:rsid w:val="005E3761"/>
    <w:rsid w:val="005E3CCC"/>
    <w:rsid w:val="005E405F"/>
    <w:rsid w:val="005E43D7"/>
    <w:rsid w:val="005E4909"/>
    <w:rsid w:val="005E4AEA"/>
    <w:rsid w:val="005E5077"/>
    <w:rsid w:val="005E5175"/>
    <w:rsid w:val="005E51AF"/>
    <w:rsid w:val="005E5915"/>
    <w:rsid w:val="005E632D"/>
    <w:rsid w:val="005E727F"/>
    <w:rsid w:val="005E76D1"/>
    <w:rsid w:val="005E7D80"/>
    <w:rsid w:val="005F0D01"/>
    <w:rsid w:val="005F0FE1"/>
    <w:rsid w:val="005F13D6"/>
    <w:rsid w:val="005F151C"/>
    <w:rsid w:val="005F1D0C"/>
    <w:rsid w:val="005F1E56"/>
    <w:rsid w:val="005F213C"/>
    <w:rsid w:val="005F2F83"/>
    <w:rsid w:val="005F4178"/>
    <w:rsid w:val="005F4D79"/>
    <w:rsid w:val="005F5BA5"/>
    <w:rsid w:val="005F6352"/>
    <w:rsid w:val="005F6854"/>
    <w:rsid w:val="005F712A"/>
    <w:rsid w:val="005F7808"/>
    <w:rsid w:val="005F7BB9"/>
    <w:rsid w:val="005F7C9C"/>
    <w:rsid w:val="005F7FBF"/>
    <w:rsid w:val="006001CA"/>
    <w:rsid w:val="00600476"/>
    <w:rsid w:val="00600815"/>
    <w:rsid w:val="00600B55"/>
    <w:rsid w:val="00601E0F"/>
    <w:rsid w:val="00602662"/>
    <w:rsid w:val="006036F3"/>
    <w:rsid w:val="00604241"/>
    <w:rsid w:val="006042E3"/>
    <w:rsid w:val="006044CD"/>
    <w:rsid w:val="006049C3"/>
    <w:rsid w:val="00604AE9"/>
    <w:rsid w:val="00604B43"/>
    <w:rsid w:val="00605831"/>
    <w:rsid w:val="006062AF"/>
    <w:rsid w:val="00606BBB"/>
    <w:rsid w:val="00607069"/>
    <w:rsid w:val="0061051B"/>
    <w:rsid w:val="0061116B"/>
    <w:rsid w:val="006115CE"/>
    <w:rsid w:val="00611BBA"/>
    <w:rsid w:val="00612683"/>
    <w:rsid w:val="00612AD3"/>
    <w:rsid w:val="00612C83"/>
    <w:rsid w:val="00613640"/>
    <w:rsid w:val="006136BF"/>
    <w:rsid w:val="006139EC"/>
    <w:rsid w:val="00613C8C"/>
    <w:rsid w:val="006141A5"/>
    <w:rsid w:val="006141AA"/>
    <w:rsid w:val="006142FE"/>
    <w:rsid w:val="0061433B"/>
    <w:rsid w:val="00614EA5"/>
    <w:rsid w:val="006154B4"/>
    <w:rsid w:val="00615B2F"/>
    <w:rsid w:val="0061614E"/>
    <w:rsid w:val="00616304"/>
    <w:rsid w:val="00617203"/>
    <w:rsid w:val="00617BF4"/>
    <w:rsid w:val="00617E73"/>
    <w:rsid w:val="00617F81"/>
    <w:rsid w:val="0062031F"/>
    <w:rsid w:val="00620BC7"/>
    <w:rsid w:val="00621A62"/>
    <w:rsid w:val="00621AA0"/>
    <w:rsid w:val="0062229E"/>
    <w:rsid w:val="006222C3"/>
    <w:rsid w:val="0062250C"/>
    <w:rsid w:val="00622F80"/>
    <w:rsid w:val="00623115"/>
    <w:rsid w:val="006236B1"/>
    <w:rsid w:val="00624B25"/>
    <w:rsid w:val="00624BCD"/>
    <w:rsid w:val="00625D00"/>
    <w:rsid w:val="00626B50"/>
    <w:rsid w:val="00626FF2"/>
    <w:rsid w:val="00627098"/>
    <w:rsid w:val="00627979"/>
    <w:rsid w:val="00627C72"/>
    <w:rsid w:val="0063008B"/>
    <w:rsid w:val="00630500"/>
    <w:rsid w:val="006308D3"/>
    <w:rsid w:val="006317E8"/>
    <w:rsid w:val="00631A24"/>
    <w:rsid w:val="006324CB"/>
    <w:rsid w:val="0063373A"/>
    <w:rsid w:val="00633C36"/>
    <w:rsid w:val="00634007"/>
    <w:rsid w:val="0063450B"/>
    <w:rsid w:val="006351E6"/>
    <w:rsid w:val="00635C7A"/>
    <w:rsid w:val="00636215"/>
    <w:rsid w:val="00636341"/>
    <w:rsid w:val="006363E9"/>
    <w:rsid w:val="0063661E"/>
    <w:rsid w:val="006366B1"/>
    <w:rsid w:val="006368B2"/>
    <w:rsid w:val="00637021"/>
    <w:rsid w:val="0063779C"/>
    <w:rsid w:val="006378AA"/>
    <w:rsid w:val="00637C87"/>
    <w:rsid w:val="006413C5"/>
    <w:rsid w:val="006425CB"/>
    <w:rsid w:val="00642717"/>
    <w:rsid w:val="00642C72"/>
    <w:rsid w:val="00642D45"/>
    <w:rsid w:val="00642DEA"/>
    <w:rsid w:val="00642E54"/>
    <w:rsid w:val="006431D7"/>
    <w:rsid w:val="006432F3"/>
    <w:rsid w:val="00643371"/>
    <w:rsid w:val="00643BDA"/>
    <w:rsid w:val="00644412"/>
    <w:rsid w:val="006445BD"/>
    <w:rsid w:val="00644914"/>
    <w:rsid w:val="00645EF9"/>
    <w:rsid w:val="00646E57"/>
    <w:rsid w:val="00646EA3"/>
    <w:rsid w:val="006471EC"/>
    <w:rsid w:val="00647207"/>
    <w:rsid w:val="0064728E"/>
    <w:rsid w:val="006475BE"/>
    <w:rsid w:val="0064763B"/>
    <w:rsid w:val="00647D5D"/>
    <w:rsid w:val="00647E9C"/>
    <w:rsid w:val="00647F4F"/>
    <w:rsid w:val="0065121F"/>
    <w:rsid w:val="00651918"/>
    <w:rsid w:val="0065247E"/>
    <w:rsid w:val="006526EE"/>
    <w:rsid w:val="00652915"/>
    <w:rsid w:val="00652C50"/>
    <w:rsid w:val="00652DA3"/>
    <w:rsid w:val="0065317C"/>
    <w:rsid w:val="006536FA"/>
    <w:rsid w:val="00654688"/>
    <w:rsid w:val="00654E13"/>
    <w:rsid w:val="0065533D"/>
    <w:rsid w:val="006554C1"/>
    <w:rsid w:val="00655625"/>
    <w:rsid w:val="00655686"/>
    <w:rsid w:val="006557F4"/>
    <w:rsid w:val="00655986"/>
    <w:rsid w:val="00655E18"/>
    <w:rsid w:val="0065601F"/>
    <w:rsid w:val="00656242"/>
    <w:rsid w:val="00656B04"/>
    <w:rsid w:val="00656FA3"/>
    <w:rsid w:val="00657894"/>
    <w:rsid w:val="00660078"/>
    <w:rsid w:val="0066014B"/>
    <w:rsid w:val="00660CB0"/>
    <w:rsid w:val="00660E53"/>
    <w:rsid w:val="0066139D"/>
    <w:rsid w:val="0066186B"/>
    <w:rsid w:val="00661C55"/>
    <w:rsid w:val="00662118"/>
    <w:rsid w:val="00662448"/>
    <w:rsid w:val="00662C6A"/>
    <w:rsid w:val="00662DFA"/>
    <w:rsid w:val="00663701"/>
    <w:rsid w:val="00663AD4"/>
    <w:rsid w:val="00663D76"/>
    <w:rsid w:val="00663F28"/>
    <w:rsid w:val="00664383"/>
    <w:rsid w:val="00664612"/>
    <w:rsid w:val="0066484F"/>
    <w:rsid w:val="006648A8"/>
    <w:rsid w:val="00664AF7"/>
    <w:rsid w:val="00664B49"/>
    <w:rsid w:val="00665107"/>
    <w:rsid w:val="0066592B"/>
    <w:rsid w:val="0066635B"/>
    <w:rsid w:val="00666CCE"/>
    <w:rsid w:val="00667468"/>
    <w:rsid w:val="00667490"/>
    <w:rsid w:val="0066763B"/>
    <w:rsid w:val="00667715"/>
    <w:rsid w:val="00667856"/>
    <w:rsid w:val="00670089"/>
    <w:rsid w:val="0067035C"/>
    <w:rsid w:val="0067044B"/>
    <w:rsid w:val="00670B73"/>
    <w:rsid w:val="00670E6F"/>
    <w:rsid w:val="00671DDF"/>
    <w:rsid w:val="00672564"/>
    <w:rsid w:val="00673CC0"/>
    <w:rsid w:val="00673E66"/>
    <w:rsid w:val="00674284"/>
    <w:rsid w:val="00674380"/>
    <w:rsid w:val="0067441C"/>
    <w:rsid w:val="006745B8"/>
    <w:rsid w:val="00674CB3"/>
    <w:rsid w:val="006758EE"/>
    <w:rsid w:val="00676DCE"/>
    <w:rsid w:val="006779E8"/>
    <w:rsid w:val="00677EA9"/>
    <w:rsid w:val="0068053D"/>
    <w:rsid w:val="00681666"/>
    <w:rsid w:val="0068218D"/>
    <w:rsid w:val="00682329"/>
    <w:rsid w:val="00682368"/>
    <w:rsid w:val="006823F9"/>
    <w:rsid w:val="00682D2F"/>
    <w:rsid w:val="0068351C"/>
    <w:rsid w:val="006836FE"/>
    <w:rsid w:val="00683BCE"/>
    <w:rsid w:val="00683C71"/>
    <w:rsid w:val="00683E9B"/>
    <w:rsid w:val="0068421F"/>
    <w:rsid w:val="006849D6"/>
    <w:rsid w:val="00684C6A"/>
    <w:rsid w:val="00684DC8"/>
    <w:rsid w:val="00685582"/>
    <w:rsid w:val="00685721"/>
    <w:rsid w:val="006859E9"/>
    <w:rsid w:val="00685C0F"/>
    <w:rsid w:val="00685D6F"/>
    <w:rsid w:val="0068604F"/>
    <w:rsid w:val="006860A3"/>
    <w:rsid w:val="00686BF8"/>
    <w:rsid w:val="006870FB"/>
    <w:rsid w:val="0068744F"/>
    <w:rsid w:val="00687805"/>
    <w:rsid w:val="00690492"/>
    <w:rsid w:val="0069072C"/>
    <w:rsid w:val="00690813"/>
    <w:rsid w:val="0069107A"/>
    <w:rsid w:val="00691326"/>
    <w:rsid w:val="00691AC8"/>
    <w:rsid w:val="00691E45"/>
    <w:rsid w:val="00692001"/>
    <w:rsid w:val="0069234F"/>
    <w:rsid w:val="00692D36"/>
    <w:rsid w:val="00692E27"/>
    <w:rsid w:val="00693116"/>
    <w:rsid w:val="0069315D"/>
    <w:rsid w:val="006935F1"/>
    <w:rsid w:val="00693A0B"/>
    <w:rsid w:val="00693A29"/>
    <w:rsid w:val="00693D81"/>
    <w:rsid w:val="00694062"/>
    <w:rsid w:val="006942E2"/>
    <w:rsid w:val="006947EF"/>
    <w:rsid w:val="00694E16"/>
    <w:rsid w:val="00695054"/>
    <w:rsid w:val="00695263"/>
    <w:rsid w:val="00696053"/>
    <w:rsid w:val="006961CE"/>
    <w:rsid w:val="006962C7"/>
    <w:rsid w:val="00696585"/>
    <w:rsid w:val="00696CD5"/>
    <w:rsid w:val="006977DF"/>
    <w:rsid w:val="00697CDF"/>
    <w:rsid w:val="006A0303"/>
    <w:rsid w:val="006A039A"/>
    <w:rsid w:val="006A1814"/>
    <w:rsid w:val="006A1EBE"/>
    <w:rsid w:val="006A204F"/>
    <w:rsid w:val="006A29CD"/>
    <w:rsid w:val="006A2B05"/>
    <w:rsid w:val="006A2D28"/>
    <w:rsid w:val="006A359E"/>
    <w:rsid w:val="006A3C6B"/>
    <w:rsid w:val="006A3DE6"/>
    <w:rsid w:val="006A4B05"/>
    <w:rsid w:val="006A564A"/>
    <w:rsid w:val="006A56D5"/>
    <w:rsid w:val="006A589F"/>
    <w:rsid w:val="006A6207"/>
    <w:rsid w:val="006A6C92"/>
    <w:rsid w:val="006A70DE"/>
    <w:rsid w:val="006A7254"/>
    <w:rsid w:val="006A730B"/>
    <w:rsid w:val="006A7BD2"/>
    <w:rsid w:val="006A7D61"/>
    <w:rsid w:val="006B00CE"/>
    <w:rsid w:val="006B01DD"/>
    <w:rsid w:val="006B0241"/>
    <w:rsid w:val="006B0258"/>
    <w:rsid w:val="006B03A4"/>
    <w:rsid w:val="006B0CE2"/>
    <w:rsid w:val="006B0F39"/>
    <w:rsid w:val="006B226B"/>
    <w:rsid w:val="006B23B8"/>
    <w:rsid w:val="006B30F9"/>
    <w:rsid w:val="006B3E74"/>
    <w:rsid w:val="006B4266"/>
    <w:rsid w:val="006B467A"/>
    <w:rsid w:val="006B46D0"/>
    <w:rsid w:val="006B5224"/>
    <w:rsid w:val="006B60AD"/>
    <w:rsid w:val="006B6BF7"/>
    <w:rsid w:val="006B70D5"/>
    <w:rsid w:val="006B714D"/>
    <w:rsid w:val="006B7747"/>
    <w:rsid w:val="006B795D"/>
    <w:rsid w:val="006B7A3A"/>
    <w:rsid w:val="006C0AE5"/>
    <w:rsid w:val="006C0B49"/>
    <w:rsid w:val="006C0C5B"/>
    <w:rsid w:val="006C0D04"/>
    <w:rsid w:val="006C161A"/>
    <w:rsid w:val="006C1738"/>
    <w:rsid w:val="006C18F4"/>
    <w:rsid w:val="006C1B52"/>
    <w:rsid w:val="006C1E73"/>
    <w:rsid w:val="006C1FAE"/>
    <w:rsid w:val="006C21E1"/>
    <w:rsid w:val="006C2714"/>
    <w:rsid w:val="006C29DE"/>
    <w:rsid w:val="006C3287"/>
    <w:rsid w:val="006C3B2D"/>
    <w:rsid w:val="006C41E5"/>
    <w:rsid w:val="006C4B43"/>
    <w:rsid w:val="006C5C12"/>
    <w:rsid w:val="006C5F18"/>
    <w:rsid w:val="006C6133"/>
    <w:rsid w:val="006C620B"/>
    <w:rsid w:val="006C6549"/>
    <w:rsid w:val="006C6BE4"/>
    <w:rsid w:val="006C726B"/>
    <w:rsid w:val="006C73EA"/>
    <w:rsid w:val="006C74B9"/>
    <w:rsid w:val="006C76C2"/>
    <w:rsid w:val="006C7B2B"/>
    <w:rsid w:val="006C7E6D"/>
    <w:rsid w:val="006D0558"/>
    <w:rsid w:val="006D0610"/>
    <w:rsid w:val="006D0CE9"/>
    <w:rsid w:val="006D1426"/>
    <w:rsid w:val="006D1DDC"/>
    <w:rsid w:val="006D2302"/>
    <w:rsid w:val="006D2A8B"/>
    <w:rsid w:val="006D2F96"/>
    <w:rsid w:val="006D3995"/>
    <w:rsid w:val="006D4953"/>
    <w:rsid w:val="006D4D86"/>
    <w:rsid w:val="006D4FE0"/>
    <w:rsid w:val="006D5F4E"/>
    <w:rsid w:val="006D6412"/>
    <w:rsid w:val="006D6A8B"/>
    <w:rsid w:val="006D6D49"/>
    <w:rsid w:val="006D76E9"/>
    <w:rsid w:val="006D798B"/>
    <w:rsid w:val="006E0178"/>
    <w:rsid w:val="006E0818"/>
    <w:rsid w:val="006E0906"/>
    <w:rsid w:val="006E0D12"/>
    <w:rsid w:val="006E1699"/>
    <w:rsid w:val="006E19E3"/>
    <w:rsid w:val="006E1DA0"/>
    <w:rsid w:val="006E1E24"/>
    <w:rsid w:val="006E2408"/>
    <w:rsid w:val="006E2462"/>
    <w:rsid w:val="006E27B8"/>
    <w:rsid w:val="006E2D82"/>
    <w:rsid w:val="006E3844"/>
    <w:rsid w:val="006E3D00"/>
    <w:rsid w:val="006E540C"/>
    <w:rsid w:val="006E5814"/>
    <w:rsid w:val="006E590A"/>
    <w:rsid w:val="006E6105"/>
    <w:rsid w:val="006E6332"/>
    <w:rsid w:val="006E6879"/>
    <w:rsid w:val="006E69D8"/>
    <w:rsid w:val="006E6C32"/>
    <w:rsid w:val="006E72D0"/>
    <w:rsid w:val="006E73BE"/>
    <w:rsid w:val="006E73E2"/>
    <w:rsid w:val="006E797C"/>
    <w:rsid w:val="006E7E9F"/>
    <w:rsid w:val="006F002E"/>
    <w:rsid w:val="006F0A37"/>
    <w:rsid w:val="006F0E73"/>
    <w:rsid w:val="006F10EF"/>
    <w:rsid w:val="006F204E"/>
    <w:rsid w:val="006F250D"/>
    <w:rsid w:val="006F30B4"/>
    <w:rsid w:val="006F3679"/>
    <w:rsid w:val="006F37FF"/>
    <w:rsid w:val="006F39E5"/>
    <w:rsid w:val="006F41F0"/>
    <w:rsid w:val="006F479C"/>
    <w:rsid w:val="006F491B"/>
    <w:rsid w:val="006F532B"/>
    <w:rsid w:val="006F62FC"/>
    <w:rsid w:val="006F63BB"/>
    <w:rsid w:val="006F650E"/>
    <w:rsid w:val="006F65D7"/>
    <w:rsid w:val="006F6E38"/>
    <w:rsid w:val="006F7580"/>
    <w:rsid w:val="006F7676"/>
    <w:rsid w:val="006F7CE9"/>
    <w:rsid w:val="0070039F"/>
    <w:rsid w:val="00700565"/>
    <w:rsid w:val="0070061F"/>
    <w:rsid w:val="00701050"/>
    <w:rsid w:val="00701EFD"/>
    <w:rsid w:val="007023AF"/>
    <w:rsid w:val="0070272A"/>
    <w:rsid w:val="00702897"/>
    <w:rsid w:val="00702A2E"/>
    <w:rsid w:val="00702C03"/>
    <w:rsid w:val="00703B12"/>
    <w:rsid w:val="0070435E"/>
    <w:rsid w:val="00704DC1"/>
    <w:rsid w:val="007057CB"/>
    <w:rsid w:val="007059C7"/>
    <w:rsid w:val="00705A9F"/>
    <w:rsid w:val="00705D40"/>
    <w:rsid w:val="00705FA2"/>
    <w:rsid w:val="00707301"/>
    <w:rsid w:val="007075B6"/>
    <w:rsid w:val="007104D0"/>
    <w:rsid w:val="00710B55"/>
    <w:rsid w:val="00711858"/>
    <w:rsid w:val="00711E75"/>
    <w:rsid w:val="00712AA4"/>
    <w:rsid w:val="00713534"/>
    <w:rsid w:val="00713546"/>
    <w:rsid w:val="00713845"/>
    <w:rsid w:val="0071446B"/>
    <w:rsid w:val="007145E1"/>
    <w:rsid w:val="00714E65"/>
    <w:rsid w:val="00715549"/>
    <w:rsid w:val="00715BC1"/>
    <w:rsid w:val="00715F20"/>
    <w:rsid w:val="00715F4C"/>
    <w:rsid w:val="007160E3"/>
    <w:rsid w:val="0071632E"/>
    <w:rsid w:val="007167EF"/>
    <w:rsid w:val="007169B9"/>
    <w:rsid w:val="00717A75"/>
    <w:rsid w:val="00717EFB"/>
    <w:rsid w:val="0072063D"/>
    <w:rsid w:val="00721A8E"/>
    <w:rsid w:val="00721F84"/>
    <w:rsid w:val="00722AF2"/>
    <w:rsid w:val="00722EBD"/>
    <w:rsid w:val="007231EC"/>
    <w:rsid w:val="007234E0"/>
    <w:rsid w:val="007235EE"/>
    <w:rsid w:val="00723BF3"/>
    <w:rsid w:val="0072455D"/>
    <w:rsid w:val="007255FC"/>
    <w:rsid w:val="00725758"/>
    <w:rsid w:val="00725D12"/>
    <w:rsid w:val="0072608E"/>
    <w:rsid w:val="00726698"/>
    <w:rsid w:val="00726A01"/>
    <w:rsid w:val="00726A74"/>
    <w:rsid w:val="00726E72"/>
    <w:rsid w:val="0072719F"/>
    <w:rsid w:val="007274F5"/>
    <w:rsid w:val="0072766F"/>
    <w:rsid w:val="00727675"/>
    <w:rsid w:val="0072783B"/>
    <w:rsid w:val="00727B32"/>
    <w:rsid w:val="00727D71"/>
    <w:rsid w:val="0073010E"/>
    <w:rsid w:val="00730286"/>
    <w:rsid w:val="00730952"/>
    <w:rsid w:val="007313C6"/>
    <w:rsid w:val="007315FA"/>
    <w:rsid w:val="007316FD"/>
    <w:rsid w:val="00732491"/>
    <w:rsid w:val="0073257C"/>
    <w:rsid w:val="00732AE7"/>
    <w:rsid w:val="00733569"/>
    <w:rsid w:val="007336C3"/>
    <w:rsid w:val="00733880"/>
    <w:rsid w:val="007341DB"/>
    <w:rsid w:val="007341F8"/>
    <w:rsid w:val="0073461E"/>
    <w:rsid w:val="00734728"/>
    <w:rsid w:val="00734C66"/>
    <w:rsid w:val="00734F88"/>
    <w:rsid w:val="00735178"/>
    <w:rsid w:val="00735490"/>
    <w:rsid w:val="007354C5"/>
    <w:rsid w:val="007359BF"/>
    <w:rsid w:val="00735B65"/>
    <w:rsid w:val="00735F3A"/>
    <w:rsid w:val="0073697C"/>
    <w:rsid w:val="007369DC"/>
    <w:rsid w:val="00736B44"/>
    <w:rsid w:val="00736B6A"/>
    <w:rsid w:val="00736CB6"/>
    <w:rsid w:val="00737770"/>
    <w:rsid w:val="007377C8"/>
    <w:rsid w:val="00737AB3"/>
    <w:rsid w:val="00737F02"/>
    <w:rsid w:val="007401C6"/>
    <w:rsid w:val="0074075A"/>
    <w:rsid w:val="0074253C"/>
    <w:rsid w:val="00742AC3"/>
    <w:rsid w:val="00742CD9"/>
    <w:rsid w:val="00742D2A"/>
    <w:rsid w:val="00742E6E"/>
    <w:rsid w:val="0074382F"/>
    <w:rsid w:val="0074393A"/>
    <w:rsid w:val="00743994"/>
    <w:rsid w:val="00743BEE"/>
    <w:rsid w:val="00743C16"/>
    <w:rsid w:val="00743C94"/>
    <w:rsid w:val="007449B2"/>
    <w:rsid w:val="00744E97"/>
    <w:rsid w:val="007455BE"/>
    <w:rsid w:val="00746C59"/>
    <w:rsid w:val="00747075"/>
    <w:rsid w:val="0074716D"/>
    <w:rsid w:val="007471AC"/>
    <w:rsid w:val="007501DE"/>
    <w:rsid w:val="007504DB"/>
    <w:rsid w:val="0075096E"/>
    <w:rsid w:val="00750BC9"/>
    <w:rsid w:val="00750C76"/>
    <w:rsid w:val="00750CFB"/>
    <w:rsid w:val="007512B9"/>
    <w:rsid w:val="00751619"/>
    <w:rsid w:val="00751C7E"/>
    <w:rsid w:val="0075218D"/>
    <w:rsid w:val="00752A5E"/>
    <w:rsid w:val="00753B84"/>
    <w:rsid w:val="00753C9B"/>
    <w:rsid w:val="00753F37"/>
    <w:rsid w:val="007545B8"/>
    <w:rsid w:val="007549D6"/>
    <w:rsid w:val="00754D26"/>
    <w:rsid w:val="00754D43"/>
    <w:rsid w:val="007552D8"/>
    <w:rsid w:val="00755483"/>
    <w:rsid w:val="00755635"/>
    <w:rsid w:val="00755F80"/>
    <w:rsid w:val="00756358"/>
    <w:rsid w:val="007564C5"/>
    <w:rsid w:val="00756569"/>
    <w:rsid w:val="007569C5"/>
    <w:rsid w:val="0075792E"/>
    <w:rsid w:val="00757C8C"/>
    <w:rsid w:val="0076003B"/>
    <w:rsid w:val="00760988"/>
    <w:rsid w:val="00760A6F"/>
    <w:rsid w:val="00760D70"/>
    <w:rsid w:val="00760DEF"/>
    <w:rsid w:val="00761EA1"/>
    <w:rsid w:val="007621EB"/>
    <w:rsid w:val="007623D8"/>
    <w:rsid w:val="0076275E"/>
    <w:rsid w:val="00762787"/>
    <w:rsid w:val="00762D36"/>
    <w:rsid w:val="007630C8"/>
    <w:rsid w:val="007635E1"/>
    <w:rsid w:val="00763A93"/>
    <w:rsid w:val="0076424A"/>
    <w:rsid w:val="00764321"/>
    <w:rsid w:val="00764746"/>
    <w:rsid w:val="007648B2"/>
    <w:rsid w:val="00764B7A"/>
    <w:rsid w:val="00764BD1"/>
    <w:rsid w:val="00764D7D"/>
    <w:rsid w:val="007669FB"/>
    <w:rsid w:val="007679CA"/>
    <w:rsid w:val="00767A52"/>
    <w:rsid w:val="00770177"/>
    <w:rsid w:val="007707F5"/>
    <w:rsid w:val="0077081A"/>
    <w:rsid w:val="00771140"/>
    <w:rsid w:val="00771299"/>
    <w:rsid w:val="007712AF"/>
    <w:rsid w:val="007716CF"/>
    <w:rsid w:val="00771960"/>
    <w:rsid w:val="00771C3C"/>
    <w:rsid w:val="00771E7F"/>
    <w:rsid w:val="00774D43"/>
    <w:rsid w:val="00774D5D"/>
    <w:rsid w:val="00774E2A"/>
    <w:rsid w:val="00775109"/>
    <w:rsid w:val="0077573F"/>
    <w:rsid w:val="00775C68"/>
    <w:rsid w:val="00775EA9"/>
    <w:rsid w:val="00776318"/>
    <w:rsid w:val="0077718D"/>
    <w:rsid w:val="00777545"/>
    <w:rsid w:val="00777EC6"/>
    <w:rsid w:val="007819EA"/>
    <w:rsid w:val="00781A08"/>
    <w:rsid w:val="00781BA6"/>
    <w:rsid w:val="0078209E"/>
    <w:rsid w:val="007827F6"/>
    <w:rsid w:val="007828B5"/>
    <w:rsid w:val="00782A81"/>
    <w:rsid w:val="00782B8E"/>
    <w:rsid w:val="007833E1"/>
    <w:rsid w:val="00783920"/>
    <w:rsid w:val="0078443D"/>
    <w:rsid w:val="00784654"/>
    <w:rsid w:val="00785080"/>
    <w:rsid w:val="0078536D"/>
    <w:rsid w:val="00785497"/>
    <w:rsid w:val="00785526"/>
    <w:rsid w:val="00786C18"/>
    <w:rsid w:val="00787D9A"/>
    <w:rsid w:val="00787E2A"/>
    <w:rsid w:val="0079053E"/>
    <w:rsid w:val="00790715"/>
    <w:rsid w:val="007907E4"/>
    <w:rsid w:val="00790C2A"/>
    <w:rsid w:val="00790ED2"/>
    <w:rsid w:val="00791EBE"/>
    <w:rsid w:val="007920CB"/>
    <w:rsid w:val="00792823"/>
    <w:rsid w:val="00793501"/>
    <w:rsid w:val="007935B6"/>
    <w:rsid w:val="0079443C"/>
    <w:rsid w:val="00795156"/>
    <w:rsid w:val="00795245"/>
    <w:rsid w:val="007957A2"/>
    <w:rsid w:val="007957F8"/>
    <w:rsid w:val="0079587A"/>
    <w:rsid w:val="00795C53"/>
    <w:rsid w:val="00795CE3"/>
    <w:rsid w:val="00795E1F"/>
    <w:rsid w:val="00796537"/>
    <w:rsid w:val="0079685B"/>
    <w:rsid w:val="0079708F"/>
    <w:rsid w:val="0079760A"/>
    <w:rsid w:val="00797F79"/>
    <w:rsid w:val="007A04A6"/>
    <w:rsid w:val="007A0594"/>
    <w:rsid w:val="007A05A6"/>
    <w:rsid w:val="007A0958"/>
    <w:rsid w:val="007A12BC"/>
    <w:rsid w:val="007A171C"/>
    <w:rsid w:val="007A1D4A"/>
    <w:rsid w:val="007A25C8"/>
    <w:rsid w:val="007A263D"/>
    <w:rsid w:val="007A2751"/>
    <w:rsid w:val="007A30E2"/>
    <w:rsid w:val="007A350C"/>
    <w:rsid w:val="007A3EFC"/>
    <w:rsid w:val="007A41E6"/>
    <w:rsid w:val="007A432A"/>
    <w:rsid w:val="007A4F26"/>
    <w:rsid w:val="007A512C"/>
    <w:rsid w:val="007A5BF8"/>
    <w:rsid w:val="007A5E68"/>
    <w:rsid w:val="007A5FC9"/>
    <w:rsid w:val="007A61DC"/>
    <w:rsid w:val="007A67A1"/>
    <w:rsid w:val="007A6846"/>
    <w:rsid w:val="007A6C42"/>
    <w:rsid w:val="007A710C"/>
    <w:rsid w:val="007A724D"/>
    <w:rsid w:val="007A7AD0"/>
    <w:rsid w:val="007B03AD"/>
    <w:rsid w:val="007B07AB"/>
    <w:rsid w:val="007B094C"/>
    <w:rsid w:val="007B0C65"/>
    <w:rsid w:val="007B0CF0"/>
    <w:rsid w:val="007B14F8"/>
    <w:rsid w:val="007B20F8"/>
    <w:rsid w:val="007B28C4"/>
    <w:rsid w:val="007B2EC0"/>
    <w:rsid w:val="007B33D8"/>
    <w:rsid w:val="007B4069"/>
    <w:rsid w:val="007B4490"/>
    <w:rsid w:val="007B4AD1"/>
    <w:rsid w:val="007B5050"/>
    <w:rsid w:val="007B7A1F"/>
    <w:rsid w:val="007B7DF0"/>
    <w:rsid w:val="007C060B"/>
    <w:rsid w:val="007C0A1C"/>
    <w:rsid w:val="007C0A56"/>
    <w:rsid w:val="007C18AD"/>
    <w:rsid w:val="007C1F1F"/>
    <w:rsid w:val="007C1FBF"/>
    <w:rsid w:val="007C223B"/>
    <w:rsid w:val="007C233D"/>
    <w:rsid w:val="007C2418"/>
    <w:rsid w:val="007C2FC1"/>
    <w:rsid w:val="007C3447"/>
    <w:rsid w:val="007C3F1E"/>
    <w:rsid w:val="007C4685"/>
    <w:rsid w:val="007C4850"/>
    <w:rsid w:val="007C49F3"/>
    <w:rsid w:val="007C4BB9"/>
    <w:rsid w:val="007C51F2"/>
    <w:rsid w:val="007C539D"/>
    <w:rsid w:val="007C5654"/>
    <w:rsid w:val="007C611B"/>
    <w:rsid w:val="007C6270"/>
    <w:rsid w:val="007C6827"/>
    <w:rsid w:val="007C6D91"/>
    <w:rsid w:val="007C6E98"/>
    <w:rsid w:val="007C6F2A"/>
    <w:rsid w:val="007C7638"/>
    <w:rsid w:val="007C7766"/>
    <w:rsid w:val="007D05E6"/>
    <w:rsid w:val="007D0830"/>
    <w:rsid w:val="007D15FB"/>
    <w:rsid w:val="007D1BE0"/>
    <w:rsid w:val="007D1BE4"/>
    <w:rsid w:val="007D1D10"/>
    <w:rsid w:val="007D1DB2"/>
    <w:rsid w:val="007D2136"/>
    <w:rsid w:val="007D2A71"/>
    <w:rsid w:val="007D3406"/>
    <w:rsid w:val="007D346F"/>
    <w:rsid w:val="007D390B"/>
    <w:rsid w:val="007D39BA"/>
    <w:rsid w:val="007D3E8D"/>
    <w:rsid w:val="007D3F04"/>
    <w:rsid w:val="007D49F8"/>
    <w:rsid w:val="007D4E1A"/>
    <w:rsid w:val="007D5857"/>
    <w:rsid w:val="007D5B92"/>
    <w:rsid w:val="007D5FF6"/>
    <w:rsid w:val="007D645A"/>
    <w:rsid w:val="007D646A"/>
    <w:rsid w:val="007D6FE2"/>
    <w:rsid w:val="007D76C7"/>
    <w:rsid w:val="007D7A66"/>
    <w:rsid w:val="007D7D39"/>
    <w:rsid w:val="007E039D"/>
    <w:rsid w:val="007E09A5"/>
    <w:rsid w:val="007E17C4"/>
    <w:rsid w:val="007E1C97"/>
    <w:rsid w:val="007E1DDE"/>
    <w:rsid w:val="007E1EF7"/>
    <w:rsid w:val="007E1F64"/>
    <w:rsid w:val="007E2088"/>
    <w:rsid w:val="007E22F0"/>
    <w:rsid w:val="007E241E"/>
    <w:rsid w:val="007E2807"/>
    <w:rsid w:val="007E2935"/>
    <w:rsid w:val="007E2E1F"/>
    <w:rsid w:val="007E3A39"/>
    <w:rsid w:val="007E3F8F"/>
    <w:rsid w:val="007E3FCB"/>
    <w:rsid w:val="007E424A"/>
    <w:rsid w:val="007E45B3"/>
    <w:rsid w:val="007E47D0"/>
    <w:rsid w:val="007E4E06"/>
    <w:rsid w:val="007E4EBB"/>
    <w:rsid w:val="007E567D"/>
    <w:rsid w:val="007E5EDA"/>
    <w:rsid w:val="007E6A64"/>
    <w:rsid w:val="007E7159"/>
    <w:rsid w:val="007E7324"/>
    <w:rsid w:val="007E78B3"/>
    <w:rsid w:val="007F039A"/>
    <w:rsid w:val="007F058B"/>
    <w:rsid w:val="007F0804"/>
    <w:rsid w:val="007F094B"/>
    <w:rsid w:val="007F0D3D"/>
    <w:rsid w:val="007F1956"/>
    <w:rsid w:val="007F1A4C"/>
    <w:rsid w:val="007F1F2B"/>
    <w:rsid w:val="007F26A2"/>
    <w:rsid w:val="007F29CB"/>
    <w:rsid w:val="007F3650"/>
    <w:rsid w:val="007F3A9A"/>
    <w:rsid w:val="007F3AFE"/>
    <w:rsid w:val="007F422B"/>
    <w:rsid w:val="007F47D8"/>
    <w:rsid w:val="007F4AAB"/>
    <w:rsid w:val="007F5171"/>
    <w:rsid w:val="007F5ADF"/>
    <w:rsid w:val="007F5D49"/>
    <w:rsid w:val="007F6A10"/>
    <w:rsid w:val="007F7174"/>
    <w:rsid w:val="007F7732"/>
    <w:rsid w:val="007F7878"/>
    <w:rsid w:val="007F7D40"/>
    <w:rsid w:val="007F7D94"/>
    <w:rsid w:val="00800619"/>
    <w:rsid w:val="00801E6F"/>
    <w:rsid w:val="00802037"/>
    <w:rsid w:val="00802163"/>
    <w:rsid w:val="00802D55"/>
    <w:rsid w:val="008032B9"/>
    <w:rsid w:val="008035E0"/>
    <w:rsid w:val="00803D95"/>
    <w:rsid w:val="00803E9B"/>
    <w:rsid w:val="00804046"/>
    <w:rsid w:val="0080443D"/>
    <w:rsid w:val="0080456D"/>
    <w:rsid w:val="00804660"/>
    <w:rsid w:val="008048F9"/>
    <w:rsid w:val="0080504F"/>
    <w:rsid w:val="00805AF5"/>
    <w:rsid w:val="008061BE"/>
    <w:rsid w:val="00806EF2"/>
    <w:rsid w:val="00807011"/>
    <w:rsid w:val="008077F5"/>
    <w:rsid w:val="00807A6B"/>
    <w:rsid w:val="00810836"/>
    <w:rsid w:val="00810B58"/>
    <w:rsid w:val="008114E6"/>
    <w:rsid w:val="00811BEA"/>
    <w:rsid w:val="00812545"/>
    <w:rsid w:val="00812E62"/>
    <w:rsid w:val="008133BD"/>
    <w:rsid w:val="0081349A"/>
    <w:rsid w:val="008138D3"/>
    <w:rsid w:val="0081394A"/>
    <w:rsid w:val="008140FA"/>
    <w:rsid w:val="0081495A"/>
    <w:rsid w:val="0081560A"/>
    <w:rsid w:val="008156F8"/>
    <w:rsid w:val="00815DE0"/>
    <w:rsid w:val="00816A32"/>
    <w:rsid w:val="00816B73"/>
    <w:rsid w:val="00816D7F"/>
    <w:rsid w:val="0081703B"/>
    <w:rsid w:val="00817969"/>
    <w:rsid w:val="00817B12"/>
    <w:rsid w:val="008200D2"/>
    <w:rsid w:val="00820AC9"/>
    <w:rsid w:val="00820BB7"/>
    <w:rsid w:val="008217C6"/>
    <w:rsid w:val="00822C31"/>
    <w:rsid w:val="00822F95"/>
    <w:rsid w:val="0082308F"/>
    <w:rsid w:val="00823337"/>
    <w:rsid w:val="00824906"/>
    <w:rsid w:val="00824EBB"/>
    <w:rsid w:val="0082643E"/>
    <w:rsid w:val="008269FB"/>
    <w:rsid w:val="00830035"/>
    <w:rsid w:val="00830807"/>
    <w:rsid w:val="00830F04"/>
    <w:rsid w:val="00830F16"/>
    <w:rsid w:val="008319F5"/>
    <w:rsid w:val="00831FD4"/>
    <w:rsid w:val="0083224F"/>
    <w:rsid w:val="00832DEE"/>
    <w:rsid w:val="0083316F"/>
    <w:rsid w:val="008331C3"/>
    <w:rsid w:val="008339B0"/>
    <w:rsid w:val="00833C34"/>
    <w:rsid w:val="008345AE"/>
    <w:rsid w:val="00835165"/>
    <w:rsid w:val="00835228"/>
    <w:rsid w:val="00835CA8"/>
    <w:rsid w:val="00835EB1"/>
    <w:rsid w:val="00836737"/>
    <w:rsid w:val="008367BC"/>
    <w:rsid w:val="00836A70"/>
    <w:rsid w:val="00836CC8"/>
    <w:rsid w:val="008371F7"/>
    <w:rsid w:val="00837304"/>
    <w:rsid w:val="0083764F"/>
    <w:rsid w:val="008377A7"/>
    <w:rsid w:val="00837D6C"/>
    <w:rsid w:val="0084009B"/>
    <w:rsid w:val="008403AF"/>
    <w:rsid w:val="008406B9"/>
    <w:rsid w:val="0084095E"/>
    <w:rsid w:val="00840A2A"/>
    <w:rsid w:val="00840AF0"/>
    <w:rsid w:val="00841802"/>
    <w:rsid w:val="00841845"/>
    <w:rsid w:val="00841D65"/>
    <w:rsid w:val="00842128"/>
    <w:rsid w:val="008423D4"/>
    <w:rsid w:val="008429DA"/>
    <w:rsid w:val="008434C6"/>
    <w:rsid w:val="00843873"/>
    <w:rsid w:val="008438BA"/>
    <w:rsid w:val="0084397D"/>
    <w:rsid w:val="008441EA"/>
    <w:rsid w:val="00844F51"/>
    <w:rsid w:val="0084578B"/>
    <w:rsid w:val="00845C5F"/>
    <w:rsid w:val="0084647D"/>
    <w:rsid w:val="008464CE"/>
    <w:rsid w:val="00846BC6"/>
    <w:rsid w:val="008474DE"/>
    <w:rsid w:val="0084789B"/>
    <w:rsid w:val="0085017F"/>
    <w:rsid w:val="008501CA"/>
    <w:rsid w:val="00850222"/>
    <w:rsid w:val="00850A47"/>
    <w:rsid w:val="00851158"/>
    <w:rsid w:val="008512B2"/>
    <w:rsid w:val="008512B8"/>
    <w:rsid w:val="008514FD"/>
    <w:rsid w:val="0085153B"/>
    <w:rsid w:val="00851AEA"/>
    <w:rsid w:val="00852113"/>
    <w:rsid w:val="00852B4C"/>
    <w:rsid w:val="0085439E"/>
    <w:rsid w:val="008543F3"/>
    <w:rsid w:val="00854FF2"/>
    <w:rsid w:val="008556DE"/>
    <w:rsid w:val="00855805"/>
    <w:rsid w:val="00855A8E"/>
    <w:rsid w:val="00855F0F"/>
    <w:rsid w:val="0085617B"/>
    <w:rsid w:val="00856290"/>
    <w:rsid w:val="008566E9"/>
    <w:rsid w:val="00856D26"/>
    <w:rsid w:val="0085731E"/>
    <w:rsid w:val="00857723"/>
    <w:rsid w:val="00857D7B"/>
    <w:rsid w:val="00857EA6"/>
    <w:rsid w:val="008602B7"/>
    <w:rsid w:val="008605BB"/>
    <w:rsid w:val="00860635"/>
    <w:rsid w:val="00860851"/>
    <w:rsid w:val="0086094B"/>
    <w:rsid w:val="00860D6D"/>
    <w:rsid w:val="008611F7"/>
    <w:rsid w:val="008613F6"/>
    <w:rsid w:val="008616D3"/>
    <w:rsid w:val="00861B08"/>
    <w:rsid w:val="00861C51"/>
    <w:rsid w:val="00861EEC"/>
    <w:rsid w:val="00862094"/>
    <w:rsid w:val="008620C7"/>
    <w:rsid w:val="00862BB2"/>
    <w:rsid w:val="00863EF0"/>
    <w:rsid w:val="0086463E"/>
    <w:rsid w:val="00864E0C"/>
    <w:rsid w:val="00865167"/>
    <w:rsid w:val="00865779"/>
    <w:rsid w:val="00865A5F"/>
    <w:rsid w:val="00865B96"/>
    <w:rsid w:val="00865BCA"/>
    <w:rsid w:val="00865DBE"/>
    <w:rsid w:val="00865E7A"/>
    <w:rsid w:val="00865F06"/>
    <w:rsid w:val="008669CD"/>
    <w:rsid w:val="00866A9D"/>
    <w:rsid w:val="00866CA1"/>
    <w:rsid w:val="0086742D"/>
    <w:rsid w:val="008677C1"/>
    <w:rsid w:val="00867BBA"/>
    <w:rsid w:val="00867E9C"/>
    <w:rsid w:val="00867FB7"/>
    <w:rsid w:val="0087007E"/>
    <w:rsid w:val="008705AB"/>
    <w:rsid w:val="0087097D"/>
    <w:rsid w:val="00870D4B"/>
    <w:rsid w:val="00870E25"/>
    <w:rsid w:val="00871001"/>
    <w:rsid w:val="0087105B"/>
    <w:rsid w:val="00871208"/>
    <w:rsid w:val="00871BCF"/>
    <w:rsid w:val="00871E1F"/>
    <w:rsid w:val="0087201E"/>
    <w:rsid w:val="0087217F"/>
    <w:rsid w:val="008723BC"/>
    <w:rsid w:val="00872447"/>
    <w:rsid w:val="008725D5"/>
    <w:rsid w:val="0087269D"/>
    <w:rsid w:val="008726E6"/>
    <w:rsid w:val="00872957"/>
    <w:rsid w:val="00872A94"/>
    <w:rsid w:val="00873AA4"/>
    <w:rsid w:val="0087480F"/>
    <w:rsid w:val="00874854"/>
    <w:rsid w:val="0087521F"/>
    <w:rsid w:val="0087525B"/>
    <w:rsid w:val="00875D15"/>
    <w:rsid w:val="00876630"/>
    <w:rsid w:val="00876D24"/>
    <w:rsid w:val="00877140"/>
    <w:rsid w:val="0087720C"/>
    <w:rsid w:val="008773BE"/>
    <w:rsid w:val="0087795A"/>
    <w:rsid w:val="00877AF7"/>
    <w:rsid w:val="00880201"/>
    <w:rsid w:val="00880ADB"/>
    <w:rsid w:val="00880E7A"/>
    <w:rsid w:val="00882398"/>
    <w:rsid w:val="008824CB"/>
    <w:rsid w:val="00882680"/>
    <w:rsid w:val="00882697"/>
    <w:rsid w:val="0088292B"/>
    <w:rsid w:val="00882A32"/>
    <w:rsid w:val="00882BCD"/>
    <w:rsid w:val="0088313D"/>
    <w:rsid w:val="0088363D"/>
    <w:rsid w:val="008836CD"/>
    <w:rsid w:val="00883879"/>
    <w:rsid w:val="00883D83"/>
    <w:rsid w:val="0088408D"/>
    <w:rsid w:val="00884717"/>
    <w:rsid w:val="00884BDD"/>
    <w:rsid w:val="00884C57"/>
    <w:rsid w:val="00884EE7"/>
    <w:rsid w:val="008850AA"/>
    <w:rsid w:val="008853D4"/>
    <w:rsid w:val="008854BA"/>
    <w:rsid w:val="00885675"/>
    <w:rsid w:val="00885B30"/>
    <w:rsid w:val="00885F21"/>
    <w:rsid w:val="00886072"/>
    <w:rsid w:val="00886B6F"/>
    <w:rsid w:val="008875ED"/>
    <w:rsid w:val="00887E36"/>
    <w:rsid w:val="008904DD"/>
    <w:rsid w:val="00890C54"/>
    <w:rsid w:val="00890CEC"/>
    <w:rsid w:val="00890F16"/>
    <w:rsid w:val="008915A4"/>
    <w:rsid w:val="00892B27"/>
    <w:rsid w:val="00892FB9"/>
    <w:rsid w:val="008937F8"/>
    <w:rsid w:val="00893BBB"/>
    <w:rsid w:val="00893DCD"/>
    <w:rsid w:val="00894270"/>
    <w:rsid w:val="00894B5E"/>
    <w:rsid w:val="00895390"/>
    <w:rsid w:val="0089564D"/>
    <w:rsid w:val="008957E6"/>
    <w:rsid w:val="0089587B"/>
    <w:rsid w:val="00895E35"/>
    <w:rsid w:val="00897098"/>
    <w:rsid w:val="00897AEE"/>
    <w:rsid w:val="008A1302"/>
    <w:rsid w:val="008A28C2"/>
    <w:rsid w:val="008A2AC2"/>
    <w:rsid w:val="008A2CA9"/>
    <w:rsid w:val="008A2E79"/>
    <w:rsid w:val="008A314C"/>
    <w:rsid w:val="008A3728"/>
    <w:rsid w:val="008A3741"/>
    <w:rsid w:val="008A37EF"/>
    <w:rsid w:val="008A3A6B"/>
    <w:rsid w:val="008A3CF1"/>
    <w:rsid w:val="008A3EEC"/>
    <w:rsid w:val="008A4567"/>
    <w:rsid w:val="008A4633"/>
    <w:rsid w:val="008A4AB9"/>
    <w:rsid w:val="008A4B52"/>
    <w:rsid w:val="008A5101"/>
    <w:rsid w:val="008A5141"/>
    <w:rsid w:val="008A5264"/>
    <w:rsid w:val="008A52C5"/>
    <w:rsid w:val="008A5ECF"/>
    <w:rsid w:val="008A634B"/>
    <w:rsid w:val="008A6761"/>
    <w:rsid w:val="008A691F"/>
    <w:rsid w:val="008A714E"/>
    <w:rsid w:val="008A7286"/>
    <w:rsid w:val="008A78AA"/>
    <w:rsid w:val="008A7930"/>
    <w:rsid w:val="008B06E2"/>
    <w:rsid w:val="008B07C9"/>
    <w:rsid w:val="008B0A7F"/>
    <w:rsid w:val="008B1254"/>
    <w:rsid w:val="008B2056"/>
    <w:rsid w:val="008B2369"/>
    <w:rsid w:val="008B330C"/>
    <w:rsid w:val="008B3DC4"/>
    <w:rsid w:val="008B3F67"/>
    <w:rsid w:val="008B46A2"/>
    <w:rsid w:val="008B4AC0"/>
    <w:rsid w:val="008B4B2A"/>
    <w:rsid w:val="008B4BB2"/>
    <w:rsid w:val="008B4D41"/>
    <w:rsid w:val="008B5150"/>
    <w:rsid w:val="008B5855"/>
    <w:rsid w:val="008B5B13"/>
    <w:rsid w:val="008B620C"/>
    <w:rsid w:val="008B64A1"/>
    <w:rsid w:val="008B71BE"/>
    <w:rsid w:val="008B7F92"/>
    <w:rsid w:val="008C00D9"/>
    <w:rsid w:val="008C050B"/>
    <w:rsid w:val="008C0954"/>
    <w:rsid w:val="008C09C7"/>
    <w:rsid w:val="008C235B"/>
    <w:rsid w:val="008C2588"/>
    <w:rsid w:val="008C2DD3"/>
    <w:rsid w:val="008C3260"/>
    <w:rsid w:val="008C3599"/>
    <w:rsid w:val="008C3D19"/>
    <w:rsid w:val="008C4283"/>
    <w:rsid w:val="008C4616"/>
    <w:rsid w:val="008C48EE"/>
    <w:rsid w:val="008C4B1A"/>
    <w:rsid w:val="008C534D"/>
    <w:rsid w:val="008C57C0"/>
    <w:rsid w:val="008C5927"/>
    <w:rsid w:val="008C5CEE"/>
    <w:rsid w:val="008C5FD1"/>
    <w:rsid w:val="008C647F"/>
    <w:rsid w:val="008C6597"/>
    <w:rsid w:val="008C6871"/>
    <w:rsid w:val="008C6B05"/>
    <w:rsid w:val="008C6EC3"/>
    <w:rsid w:val="008C705F"/>
    <w:rsid w:val="008C7435"/>
    <w:rsid w:val="008C749E"/>
    <w:rsid w:val="008C7577"/>
    <w:rsid w:val="008C7D05"/>
    <w:rsid w:val="008D00BB"/>
    <w:rsid w:val="008D031D"/>
    <w:rsid w:val="008D0580"/>
    <w:rsid w:val="008D074E"/>
    <w:rsid w:val="008D1660"/>
    <w:rsid w:val="008D1BD7"/>
    <w:rsid w:val="008D1DA1"/>
    <w:rsid w:val="008D20A7"/>
    <w:rsid w:val="008D2258"/>
    <w:rsid w:val="008D262A"/>
    <w:rsid w:val="008D321B"/>
    <w:rsid w:val="008D35BC"/>
    <w:rsid w:val="008D3703"/>
    <w:rsid w:val="008D37F2"/>
    <w:rsid w:val="008D3B97"/>
    <w:rsid w:val="008D3E36"/>
    <w:rsid w:val="008D3F33"/>
    <w:rsid w:val="008D3F8B"/>
    <w:rsid w:val="008D4927"/>
    <w:rsid w:val="008D4B13"/>
    <w:rsid w:val="008D4E0D"/>
    <w:rsid w:val="008D4EFD"/>
    <w:rsid w:val="008D5DB6"/>
    <w:rsid w:val="008D62D9"/>
    <w:rsid w:val="008D649B"/>
    <w:rsid w:val="008D7462"/>
    <w:rsid w:val="008D74F2"/>
    <w:rsid w:val="008D7BBC"/>
    <w:rsid w:val="008D7C5B"/>
    <w:rsid w:val="008D7E66"/>
    <w:rsid w:val="008D7FAA"/>
    <w:rsid w:val="008E005D"/>
    <w:rsid w:val="008E07B8"/>
    <w:rsid w:val="008E0C27"/>
    <w:rsid w:val="008E19EE"/>
    <w:rsid w:val="008E1DC7"/>
    <w:rsid w:val="008E2D7C"/>
    <w:rsid w:val="008E3256"/>
    <w:rsid w:val="008E3B72"/>
    <w:rsid w:val="008E3C23"/>
    <w:rsid w:val="008E3EEA"/>
    <w:rsid w:val="008E4211"/>
    <w:rsid w:val="008E45FD"/>
    <w:rsid w:val="008E4B2F"/>
    <w:rsid w:val="008E659E"/>
    <w:rsid w:val="008E6842"/>
    <w:rsid w:val="008E761D"/>
    <w:rsid w:val="008E770B"/>
    <w:rsid w:val="008E7718"/>
    <w:rsid w:val="008F0114"/>
    <w:rsid w:val="008F06BC"/>
    <w:rsid w:val="008F0816"/>
    <w:rsid w:val="008F0B7A"/>
    <w:rsid w:val="008F1165"/>
    <w:rsid w:val="008F11EE"/>
    <w:rsid w:val="008F1B76"/>
    <w:rsid w:val="008F1C31"/>
    <w:rsid w:val="008F1FE0"/>
    <w:rsid w:val="008F2E35"/>
    <w:rsid w:val="008F2F71"/>
    <w:rsid w:val="008F449A"/>
    <w:rsid w:val="008F44C4"/>
    <w:rsid w:val="008F4A86"/>
    <w:rsid w:val="008F4BC6"/>
    <w:rsid w:val="008F4DBD"/>
    <w:rsid w:val="008F5178"/>
    <w:rsid w:val="008F55B6"/>
    <w:rsid w:val="008F5C0E"/>
    <w:rsid w:val="008F5D3F"/>
    <w:rsid w:val="008F5EEC"/>
    <w:rsid w:val="008F6BF0"/>
    <w:rsid w:val="008F6DF6"/>
    <w:rsid w:val="008F7E78"/>
    <w:rsid w:val="0090075C"/>
    <w:rsid w:val="00900D68"/>
    <w:rsid w:val="0090122B"/>
    <w:rsid w:val="009012FE"/>
    <w:rsid w:val="00901401"/>
    <w:rsid w:val="009017C3"/>
    <w:rsid w:val="00901DEF"/>
    <w:rsid w:val="00902BD7"/>
    <w:rsid w:val="0090366B"/>
    <w:rsid w:val="0090380B"/>
    <w:rsid w:val="009046E3"/>
    <w:rsid w:val="009049A6"/>
    <w:rsid w:val="00904C75"/>
    <w:rsid w:val="00904DE4"/>
    <w:rsid w:val="00905674"/>
    <w:rsid w:val="009058B3"/>
    <w:rsid w:val="00906104"/>
    <w:rsid w:val="009063DE"/>
    <w:rsid w:val="00906504"/>
    <w:rsid w:val="00906A0F"/>
    <w:rsid w:val="00906B1D"/>
    <w:rsid w:val="009077FF"/>
    <w:rsid w:val="00907D30"/>
    <w:rsid w:val="0091077C"/>
    <w:rsid w:val="00910887"/>
    <w:rsid w:val="00910C7F"/>
    <w:rsid w:val="00910E3B"/>
    <w:rsid w:val="00910EB6"/>
    <w:rsid w:val="00911295"/>
    <w:rsid w:val="009112EA"/>
    <w:rsid w:val="009116F0"/>
    <w:rsid w:val="0091192B"/>
    <w:rsid w:val="009120C8"/>
    <w:rsid w:val="009139A7"/>
    <w:rsid w:val="0091404C"/>
    <w:rsid w:val="009142F8"/>
    <w:rsid w:val="00914566"/>
    <w:rsid w:val="00914D20"/>
    <w:rsid w:val="00914FF3"/>
    <w:rsid w:val="00915996"/>
    <w:rsid w:val="00915FC2"/>
    <w:rsid w:val="0091627B"/>
    <w:rsid w:val="00916401"/>
    <w:rsid w:val="00916801"/>
    <w:rsid w:val="00916C8B"/>
    <w:rsid w:val="009170DC"/>
    <w:rsid w:val="00917556"/>
    <w:rsid w:val="0091764B"/>
    <w:rsid w:val="009176A1"/>
    <w:rsid w:val="00917A78"/>
    <w:rsid w:val="00917ABA"/>
    <w:rsid w:val="00917E30"/>
    <w:rsid w:val="00917E8D"/>
    <w:rsid w:val="00917ED3"/>
    <w:rsid w:val="009200EB"/>
    <w:rsid w:val="00920111"/>
    <w:rsid w:val="0092072F"/>
    <w:rsid w:val="00920962"/>
    <w:rsid w:val="00920B16"/>
    <w:rsid w:val="00920BE1"/>
    <w:rsid w:val="00921571"/>
    <w:rsid w:val="00921678"/>
    <w:rsid w:val="00921898"/>
    <w:rsid w:val="0092238E"/>
    <w:rsid w:val="00922587"/>
    <w:rsid w:val="0092333C"/>
    <w:rsid w:val="00923472"/>
    <w:rsid w:val="00923695"/>
    <w:rsid w:val="00923987"/>
    <w:rsid w:val="00923A7F"/>
    <w:rsid w:val="00924445"/>
    <w:rsid w:val="00924665"/>
    <w:rsid w:val="00924720"/>
    <w:rsid w:val="009251EF"/>
    <w:rsid w:val="009253E1"/>
    <w:rsid w:val="00926189"/>
    <w:rsid w:val="009267CF"/>
    <w:rsid w:val="0092683D"/>
    <w:rsid w:val="00926AC6"/>
    <w:rsid w:val="00926B6D"/>
    <w:rsid w:val="009270DE"/>
    <w:rsid w:val="00927A9D"/>
    <w:rsid w:val="00927EE6"/>
    <w:rsid w:val="00930BC5"/>
    <w:rsid w:val="00930E90"/>
    <w:rsid w:val="00930F72"/>
    <w:rsid w:val="00930FF6"/>
    <w:rsid w:val="00931014"/>
    <w:rsid w:val="009315B3"/>
    <w:rsid w:val="00931883"/>
    <w:rsid w:val="00931B47"/>
    <w:rsid w:val="00932AE5"/>
    <w:rsid w:val="00932D48"/>
    <w:rsid w:val="009330EC"/>
    <w:rsid w:val="00933212"/>
    <w:rsid w:val="00933F27"/>
    <w:rsid w:val="00934B2F"/>
    <w:rsid w:val="0093549E"/>
    <w:rsid w:val="0093555C"/>
    <w:rsid w:val="00935601"/>
    <w:rsid w:val="00937247"/>
    <w:rsid w:val="009376DB"/>
    <w:rsid w:val="00937A0C"/>
    <w:rsid w:val="00937B32"/>
    <w:rsid w:val="009402F0"/>
    <w:rsid w:val="00940433"/>
    <w:rsid w:val="009411C2"/>
    <w:rsid w:val="009417F5"/>
    <w:rsid w:val="00941929"/>
    <w:rsid w:val="00941D1A"/>
    <w:rsid w:val="00943B4F"/>
    <w:rsid w:val="00943E7E"/>
    <w:rsid w:val="009440B3"/>
    <w:rsid w:val="00944474"/>
    <w:rsid w:val="0094465F"/>
    <w:rsid w:val="009446A0"/>
    <w:rsid w:val="009449AC"/>
    <w:rsid w:val="00945230"/>
    <w:rsid w:val="009454AD"/>
    <w:rsid w:val="00945BA1"/>
    <w:rsid w:val="00945C56"/>
    <w:rsid w:val="00945D3D"/>
    <w:rsid w:val="0094608C"/>
    <w:rsid w:val="009462A1"/>
    <w:rsid w:val="0094690B"/>
    <w:rsid w:val="00946B81"/>
    <w:rsid w:val="00946D68"/>
    <w:rsid w:val="009476C6"/>
    <w:rsid w:val="00947A50"/>
    <w:rsid w:val="00950C43"/>
    <w:rsid w:val="00951458"/>
    <w:rsid w:val="00951AEC"/>
    <w:rsid w:val="00951E0B"/>
    <w:rsid w:val="009526CA"/>
    <w:rsid w:val="00952CAB"/>
    <w:rsid w:val="00953BB8"/>
    <w:rsid w:val="00953DDC"/>
    <w:rsid w:val="009541BF"/>
    <w:rsid w:val="00954256"/>
    <w:rsid w:val="00954854"/>
    <w:rsid w:val="00955553"/>
    <w:rsid w:val="00955B11"/>
    <w:rsid w:val="00955C79"/>
    <w:rsid w:val="00955CF6"/>
    <w:rsid w:val="0095602E"/>
    <w:rsid w:val="00956271"/>
    <w:rsid w:val="00957B9F"/>
    <w:rsid w:val="00957CDA"/>
    <w:rsid w:val="0096052A"/>
    <w:rsid w:val="00960BB4"/>
    <w:rsid w:val="00961527"/>
    <w:rsid w:val="00961ECA"/>
    <w:rsid w:val="00961F2F"/>
    <w:rsid w:val="00962B7E"/>
    <w:rsid w:val="00962CE6"/>
    <w:rsid w:val="009631AF"/>
    <w:rsid w:val="009633AA"/>
    <w:rsid w:val="00963A33"/>
    <w:rsid w:val="00963A7C"/>
    <w:rsid w:val="00963BBE"/>
    <w:rsid w:val="00963D1E"/>
    <w:rsid w:val="00963E1C"/>
    <w:rsid w:val="009643C9"/>
    <w:rsid w:val="009644D7"/>
    <w:rsid w:val="0096468F"/>
    <w:rsid w:val="00964EF0"/>
    <w:rsid w:val="00965571"/>
    <w:rsid w:val="009655EA"/>
    <w:rsid w:val="0096587F"/>
    <w:rsid w:val="00965F2B"/>
    <w:rsid w:val="00966073"/>
    <w:rsid w:val="0096608A"/>
    <w:rsid w:val="009664C2"/>
    <w:rsid w:val="00966538"/>
    <w:rsid w:val="00966E13"/>
    <w:rsid w:val="0096728E"/>
    <w:rsid w:val="009672FE"/>
    <w:rsid w:val="00967578"/>
    <w:rsid w:val="0096768B"/>
    <w:rsid w:val="00967CA0"/>
    <w:rsid w:val="00967DC7"/>
    <w:rsid w:val="00970159"/>
    <w:rsid w:val="009707C9"/>
    <w:rsid w:val="0097166D"/>
    <w:rsid w:val="00971C45"/>
    <w:rsid w:val="00971F23"/>
    <w:rsid w:val="009729EC"/>
    <w:rsid w:val="00972CFA"/>
    <w:rsid w:val="0097352D"/>
    <w:rsid w:val="0097390D"/>
    <w:rsid w:val="00973BD1"/>
    <w:rsid w:val="00974A32"/>
    <w:rsid w:val="00974C28"/>
    <w:rsid w:val="00975BAC"/>
    <w:rsid w:val="00976777"/>
    <w:rsid w:val="00976B11"/>
    <w:rsid w:val="00976BBA"/>
    <w:rsid w:val="009806C3"/>
    <w:rsid w:val="00980756"/>
    <w:rsid w:val="00980E2D"/>
    <w:rsid w:val="00980FF7"/>
    <w:rsid w:val="009812A1"/>
    <w:rsid w:val="00981479"/>
    <w:rsid w:val="00981537"/>
    <w:rsid w:val="00981869"/>
    <w:rsid w:val="00981E98"/>
    <w:rsid w:val="00982401"/>
    <w:rsid w:val="00983222"/>
    <w:rsid w:val="0098367A"/>
    <w:rsid w:val="00984319"/>
    <w:rsid w:val="0098496E"/>
    <w:rsid w:val="00984CDE"/>
    <w:rsid w:val="00984D18"/>
    <w:rsid w:val="00985531"/>
    <w:rsid w:val="00985780"/>
    <w:rsid w:val="00985793"/>
    <w:rsid w:val="0098693A"/>
    <w:rsid w:val="00986BF5"/>
    <w:rsid w:val="009870A1"/>
    <w:rsid w:val="009874FB"/>
    <w:rsid w:val="009903D5"/>
    <w:rsid w:val="00991617"/>
    <w:rsid w:val="009917E6"/>
    <w:rsid w:val="0099212C"/>
    <w:rsid w:val="0099281E"/>
    <w:rsid w:val="0099307F"/>
    <w:rsid w:val="0099314B"/>
    <w:rsid w:val="00993D1A"/>
    <w:rsid w:val="009940FD"/>
    <w:rsid w:val="009941ED"/>
    <w:rsid w:val="0099422A"/>
    <w:rsid w:val="00994B5E"/>
    <w:rsid w:val="00994BE6"/>
    <w:rsid w:val="009960EF"/>
    <w:rsid w:val="00996855"/>
    <w:rsid w:val="009970A0"/>
    <w:rsid w:val="009971E1"/>
    <w:rsid w:val="009A01AA"/>
    <w:rsid w:val="009A02D7"/>
    <w:rsid w:val="009A036F"/>
    <w:rsid w:val="009A0686"/>
    <w:rsid w:val="009A09EC"/>
    <w:rsid w:val="009A0B18"/>
    <w:rsid w:val="009A0BD6"/>
    <w:rsid w:val="009A10E5"/>
    <w:rsid w:val="009A11C3"/>
    <w:rsid w:val="009A12D5"/>
    <w:rsid w:val="009A1E8B"/>
    <w:rsid w:val="009A2648"/>
    <w:rsid w:val="009A28DE"/>
    <w:rsid w:val="009A2A78"/>
    <w:rsid w:val="009A356C"/>
    <w:rsid w:val="009A3AF1"/>
    <w:rsid w:val="009A444E"/>
    <w:rsid w:val="009A4736"/>
    <w:rsid w:val="009A48CE"/>
    <w:rsid w:val="009A505B"/>
    <w:rsid w:val="009A5C4A"/>
    <w:rsid w:val="009A5E73"/>
    <w:rsid w:val="009A5FF4"/>
    <w:rsid w:val="009A60A7"/>
    <w:rsid w:val="009A6229"/>
    <w:rsid w:val="009A666E"/>
    <w:rsid w:val="009A6967"/>
    <w:rsid w:val="009A7033"/>
    <w:rsid w:val="009A7571"/>
    <w:rsid w:val="009A7A8A"/>
    <w:rsid w:val="009A7C39"/>
    <w:rsid w:val="009A7E67"/>
    <w:rsid w:val="009B0A3F"/>
    <w:rsid w:val="009B19EE"/>
    <w:rsid w:val="009B2FA3"/>
    <w:rsid w:val="009B30A9"/>
    <w:rsid w:val="009B3A3D"/>
    <w:rsid w:val="009B3AC5"/>
    <w:rsid w:val="009B4F66"/>
    <w:rsid w:val="009B513C"/>
    <w:rsid w:val="009B6360"/>
    <w:rsid w:val="009B64CC"/>
    <w:rsid w:val="009B6889"/>
    <w:rsid w:val="009B6A8D"/>
    <w:rsid w:val="009B71A0"/>
    <w:rsid w:val="009B71A3"/>
    <w:rsid w:val="009B72CB"/>
    <w:rsid w:val="009B73EC"/>
    <w:rsid w:val="009B79B9"/>
    <w:rsid w:val="009B7B8B"/>
    <w:rsid w:val="009B7C1F"/>
    <w:rsid w:val="009B7CB0"/>
    <w:rsid w:val="009B7EA4"/>
    <w:rsid w:val="009C01D0"/>
    <w:rsid w:val="009C0581"/>
    <w:rsid w:val="009C09F2"/>
    <w:rsid w:val="009C0B52"/>
    <w:rsid w:val="009C0E31"/>
    <w:rsid w:val="009C13E8"/>
    <w:rsid w:val="009C1554"/>
    <w:rsid w:val="009C24FD"/>
    <w:rsid w:val="009C2A0E"/>
    <w:rsid w:val="009C331B"/>
    <w:rsid w:val="009C3C3A"/>
    <w:rsid w:val="009C3C70"/>
    <w:rsid w:val="009C3CCD"/>
    <w:rsid w:val="009C4CC8"/>
    <w:rsid w:val="009C4F6A"/>
    <w:rsid w:val="009C5A11"/>
    <w:rsid w:val="009C5E2C"/>
    <w:rsid w:val="009C688A"/>
    <w:rsid w:val="009C6976"/>
    <w:rsid w:val="009C6A1D"/>
    <w:rsid w:val="009C6D09"/>
    <w:rsid w:val="009C6F0D"/>
    <w:rsid w:val="009C7531"/>
    <w:rsid w:val="009C7A39"/>
    <w:rsid w:val="009C7D9D"/>
    <w:rsid w:val="009D016B"/>
    <w:rsid w:val="009D03EC"/>
    <w:rsid w:val="009D116B"/>
    <w:rsid w:val="009D126B"/>
    <w:rsid w:val="009D1931"/>
    <w:rsid w:val="009D1A18"/>
    <w:rsid w:val="009D200D"/>
    <w:rsid w:val="009D24B7"/>
    <w:rsid w:val="009D28D7"/>
    <w:rsid w:val="009D3088"/>
    <w:rsid w:val="009D37B8"/>
    <w:rsid w:val="009D3CB2"/>
    <w:rsid w:val="009D3CE4"/>
    <w:rsid w:val="009D4979"/>
    <w:rsid w:val="009D4C19"/>
    <w:rsid w:val="009D5CA2"/>
    <w:rsid w:val="009D5EB6"/>
    <w:rsid w:val="009D5EFB"/>
    <w:rsid w:val="009D6062"/>
    <w:rsid w:val="009D6850"/>
    <w:rsid w:val="009D7066"/>
    <w:rsid w:val="009D73F9"/>
    <w:rsid w:val="009D7A2E"/>
    <w:rsid w:val="009D7E71"/>
    <w:rsid w:val="009D7ED6"/>
    <w:rsid w:val="009D7F82"/>
    <w:rsid w:val="009D7F9B"/>
    <w:rsid w:val="009D7FFB"/>
    <w:rsid w:val="009E0698"/>
    <w:rsid w:val="009E10CA"/>
    <w:rsid w:val="009E1310"/>
    <w:rsid w:val="009E16B1"/>
    <w:rsid w:val="009E1BF9"/>
    <w:rsid w:val="009E2366"/>
    <w:rsid w:val="009E311B"/>
    <w:rsid w:val="009E3188"/>
    <w:rsid w:val="009E32BF"/>
    <w:rsid w:val="009E3856"/>
    <w:rsid w:val="009E3927"/>
    <w:rsid w:val="009E3FB6"/>
    <w:rsid w:val="009E4B1F"/>
    <w:rsid w:val="009E4EEC"/>
    <w:rsid w:val="009E581F"/>
    <w:rsid w:val="009E585B"/>
    <w:rsid w:val="009E58B6"/>
    <w:rsid w:val="009E5938"/>
    <w:rsid w:val="009E5EE4"/>
    <w:rsid w:val="009E6572"/>
    <w:rsid w:val="009E6D9C"/>
    <w:rsid w:val="009E6EC5"/>
    <w:rsid w:val="009E6EFE"/>
    <w:rsid w:val="009E73AC"/>
    <w:rsid w:val="009E7855"/>
    <w:rsid w:val="009F0B37"/>
    <w:rsid w:val="009F18A8"/>
    <w:rsid w:val="009F20FC"/>
    <w:rsid w:val="009F2281"/>
    <w:rsid w:val="009F22CF"/>
    <w:rsid w:val="009F249C"/>
    <w:rsid w:val="009F2A27"/>
    <w:rsid w:val="009F314A"/>
    <w:rsid w:val="009F3F95"/>
    <w:rsid w:val="009F4C37"/>
    <w:rsid w:val="009F4DA1"/>
    <w:rsid w:val="009F57CD"/>
    <w:rsid w:val="009F5EBD"/>
    <w:rsid w:val="009F6445"/>
    <w:rsid w:val="009F6C8C"/>
    <w:rsid w:val="009F7744"/>
    <w:rsid w:val="009F7836"/>
    <w:rsid w:val="009F7A2D"/>
    <w:rsid w:val="00A00284"/>
    <w:rsid w:val="00A002CE"/>
    <w:rsid w:val="00A00B3A"/>
    <w:rsid w:val="00A00E75"/>
    <w:rsid w:val="00A01514"/>
    <w:rsid w:val="00A01628"/>
    <w:rsid w:val="00A01CDE"/>
    <w:rsid w:val="00A0245D"/>
    <w:rsid w:val="00A025AC"/>
    <w:rsid w:val="00A03075"/>
    <w:rsid w:val="00A0347A"/>
    <w:rsid w:val="00A03512"/>
    <w:rsid w:val="00A03714"/>
    <w:rsid w:val="00A03723"/>
    <w:rsid w:val="00A03A70"/>
    <w:rsid w:val="00A03AB4"/>
    <w:rsid w:val="00A03C9B"/>
    <w:rsid w:val="00A04179"/>
    <w:rsid w:val="00A04C3D"/>
    <w:rsid w:val="00A04F6F"/>
    <w:rsid w:val="00A05B90"/>
    <w:rsid w:val="00A05EAD"/>
    <w:rsid w:val="00A05F48"/>
    <w:rsid w:val="00A062AE"/>
    <w:rsid w:val="00A062E4"/>
    <w:rsid w:val="00A06689"/>
    <w:rsid w:val="00A06906"/>
    <w:rsid w:val="00A06BC7"/>
    <w:rsid w:val="00A06ED0"/>
    <w:rsid w:val="00A0768F"/>
    <w:rsid w:val="00A10B1A"/>
    <w:rsid w:val="00A11124"/>
    <w:rsid w:val="00A1225B"/>
    <w:rsid w:val="00A12728"/>
    <w:rsid w:val="00A13123"/>
    <w:rsid w:val="00A139CF"/>
    <w:rsid w:val="00A13A37"/>
    <w:rsid w:val="00A158F9"/>
    <w:rsid w:val="00A15CF3"/>
    <w:rsid w:val="00A15ED9"/>
    <w:rsid w:val="00A1635E"/>
    <w:rsid w:val="00A16648"/>
    <w:rsid w:val="00A166F6"/>
    <w:rsid w:val="00A17217"/>
    <w:rsid w:val="00A177CF"/>
    <w:rsid w:val="00A17D10"/>
    <w:rsid w:val="00A17FB9"/>
    <w:rsid w:val="00A202C0"/>
    <w:rsid w:val="00A20954"/>
    <w:rsid w:val="00A20BC5"/>
    <w:rsid w:val="00A21434"/>
    <w:rsid w:val="00A215A4"/>
    <w:rsid w:val="00A2188F"/>
    <w:rsid w:val="00A22704"/>
    <w:rsid w:val="00A2280D"/>
    <w:rsid w:val="00A22D3B"/>
    <w:rsid w:val="00A22DBB"/>
    <w:rsid w:val="00A22E1F"/>
    <w:rsid w:val="00A234F6"/>
    <w:rsid w:val="00A23C4E"/>
    <w:rsid w:val="00A240A1"/>
    <w:rsid w:val="00A240CB"/>
    <w:rsid w:val="00A24656"/>
    <w:rsid w:val="00A2480B"/>
    <w:rsid w:val="00A24F31"/>
    <w:rsid w:val="00A250FE"/>
    <w:rsid w:val="00A25169"/>
    <w:rsid w:val="00A25D3B"/>
    <w:rsid w:val="00A25F4E"/>
    <w:rsid w:val="00A26065"/>
    <w:rsid w:val="00A26236"/>
    <w:rsid w:val="00A26CDB"/>
    <w:rsid w:val="00A27037"/>
    <w:rsid w:val="00A2731C"/>
    <w:rsid w:val="00A27425"/>
    <w:rsid w:val="00A27542"/>
    <w:rsid w:val="00A27B6F"/>
    <w:rsid w:val="00A30D60"/>
    <w:rsid w:val="00A31263"/>
    <w:rsid w:val="00A31523"/>
    <w:rsid w:val="00A31E62"/>
    <w:rsid w:val="00A32122"/>
    <w:rsid w:val="00A321D5"/>
    <w:rsid w:val="00A32CE9"/>
    <w:rsid w:val="00A333AE"/>
    <w:rsid w:val="00A33A88"/>
    <w:rsid w:val="00A33ECC"/>
    <w:rsid w:val="00A34216"/>
    <w:rsid w:val="00A34318"/>
    <w:rsid w:val="00A3446A"/>
    <w:rsid w:val="00A3450F"/>
    <w:rsid w:val="00A349B1"/>
    <w:rsid w:val="00A35553"/>
    <w:rsid w:val="00A35880"/>
    <w:rsid w:val="00A35CE8"/>
    <w:rsid w:val="00A360D5"/>
    <w:rsid w:val="00A364B7"/>
    <w:rsid w:val="00A36981"/>
    <w:rsid w:val="00A36A9C"/>
    <w:rsid w:val="00A3780F"/>
    <w:rsid w:val="00A37D0C"/>
    <w:rsid w:val="00A4111B"/>
    <w:rsid w:val="00A4144F"/>
    <w:rsid w:val="00A4151E"/>
    <w:rsid w:val="00A42019"/>
    <w:rsid w:val="00A4379C"/>
    <w:rsid w:val="00A44B75"/>
    <w:rsid w:val="00A44E5F"/>
    <w:rsid w:val="00A452DE"/>
    <w:rsid w:val="00A457F6"/>
    <w:rsid w:val="00A45ED6"/>
    <w:rsid w:val="00A46122"/>
    <w:rsid w:val="00A46946"/>
    <w:rsid w:val="00A47D09"/>
    <w:rsid w:val="00A5009D"/>
    <w:rsid w:val="00A50450"/>
    <w:rsid w:val="00A511B6"/>
    <w:rsid w:val="00A5141C"/>
    <w:rsid w:val="00A517B2"/>
    <w:rsid w:val="00A51B7F"/>
    <w:rsid w:val="00A520D4"/>
    <w:rsid w:val="00A5210B"/>
    <w:rsid w:val="00A5227D"/>
    <w:rsid w:val="00A5249D"/>
    <w:rsid w:val="00A525AF"/>
    <w:rsid w:val="00A526F4"/>
    <w:rsid w:val="00A52B9E"/>
    <w:rsid w:val="00A5328E"/>
    <w:rsid w:val="00A533BB"/>
    <w:rsid w:val="00A53AAA"/>
    <w:rsid w:val="00A53B2A"/>
    <w:rsid w:val="00A53E60"/>
    <w:rsid w:val="00A53EFC"/>
    <w:rsid w:val="00A54BD5"/>
    <w:rsid w:val="00A54C92"/>
    <w:rsid w:val="00A55350"/>
    <w:rsid w:val="00A5563A"/>
    <w:rsid w:val="00A56133"/>
    <w:rsid w:val="00A5630A"/>
    <w:rsid w:val="00A569B2"/>
    <w:rsid w:val="00A56A36"/>
    <w:rsid w:val="00A57302"/>
    <w:rsid w:val="00A5757F"/>
    <w:rsid w:val="00A57834"/>
    <w:rsid w:val="00A57A30"/>
    <w:rsid w:val="00A57B63"/>
    <w:rsid w:val="00A60B9F"/>
    <w:rsid w:val="00A60C31"/>
    <w:rsid w:val="00A611AF"/>
    <w:rsid w:val="00A62A6E"/>
    <w:rsid w:val="00A62C00"/>
    <w:rsid w:val="00A62EEC"/>
    <w:rsid w:val="00A62F4B"/>
    <w:rsid w:val="00A63012"/>
    <w:rsid w:val="00A644FA"/>
    <w:rsid w:val="00A64BF3"/>
    <w:rsid w:val="00A663B2"/>
    <w:rsid w:val="00A66456"/>
    <w:rsid w:val="00A66FB9"/>
    <w:rsid w:val="00A670E3"/>
    <w:rsid w:val="00A67267"/>
    <w:rsid w:val="00A6749F"/>
    <w:rsid w:val="00A6787F"/>
    <w:rsid w:val="00A67A8B"/>
    <w:rsid w:val="00A67C9C"/>
    <w:rsid w:val="00A67D53"/>
    <w:rsid w:val="00A67E7E"/>
    <w:rsid w:val="00A67F7B"/>
    <w:rsid w:val="00A70B37"/>
    <w:rsid w:val="00A70EE2"/>
    <w:rsid w:val="00A716C6"/>
    <w:rsid w:val="00A719AC"/>
    <w:rsid w:val="00A71F13"/>
    <w:rsid w:val="00A72A1E"/>
    <w:rsid w:val="00A72AC7"/>
    <w:rsid w:val="00A73255"/>
    <w:rsid w:val="00A73A83"/>
    <w:rsid w:val="00A73E89"/>
    <w:rsid w:val="00A748A5"/>
    <w:rsid w:val="00A74B63"/>
    <w:rsid w:val="00A7699C"/>
    <w:rsid w:val="00A76A42"/>
    <w:rsid w:val="00A76F73"/>
    <w:rsid w:val="00A7702A"/>
    <w:rsid w:val="00A77B17"/>
    <w:rsid w:val="00A77BB8"/>
    <w:rsid w:val="00A77BE2"/>
    <w:rsid w:val="00A801A3"/>
    <w:rsid w:val="00A804FB"/>
    <w:rsid w:val="00A8077E"/>
    <w:rsid w:val="00A813A1"/>
    <w:rsid w:val="00A8178E"/>
    <w:rsid w:val="00A81830"/>
    <w:rsid w:val="00A81855"/>
    <w:rsid w:val="00A81B4F"/>
    <w:rsid w:val="00A83034"/>
    <w:rsid w:val="00A8313F"/>
    <w:rsid w:val="00A83752"/>
    <w:rsid w:val="00A83D97"/>
    <w:rsid w:val="00A8519D"/>
    <w:rsid w:val="00A851EF"/>
    <w:rsid w:val="00A85530"/>
    <w:rsid w:val="00A86034"/>
    <w:rsid w:val="00A86048"/>
    <w:rsid w:val="00A867DB"/>
    <w:rsid w:val="00A86FF6"/>
    <w:rsid w:val="00A875FD"/>
    <w:rsid w:val="00A87E66"/>
    <w:rsid w:val="00A9008E"/>
    <w:rsid w:val="00A900DC"/>
    <w:rsid w:val="00A90189"/>
    <w:rsid w:val="00A90497"/>
    <w:rsid w:val="00A905FF"/>
    <w:rsid w:val="00A907BE"/>
    <w:rsid w:val="00A90887"/>
    <w:rsid w:val="00A90C80"/>
    <w:rsid w:val="00A90F99"/>
    <w:rsid w:val="00A912C2"/>
    <w:rsid w:val="00A92176"/>
    <w:rsid w:val="00A92824"/>
    <w:rsid w:val="00A92DFD"/>
    <w:rsid w:val="00A92E5B"/>
    <w:rsid w:val="00A935AF"/>
    <w:rsid w:val="00A941F7"/>
    <w:rsid w:val="00A94797"/>
    <w:rsid w:val="00A94839"/>
    <w:rsid w:val="00A948C3"/>
    <w:rsid w:val="00A94DA2"/>
    <w:rsid w:val="00A95713"/>
    <w:rsid w:val="00A959D1"/>
    <w:rsid w:val="00A96456"/>
    <w:rsid w:val="00A96534"/>
    <w:rsid w:val="00A96ACB"/>
    <w:rsid w:val="00A96B2D"/>
    <w:rsid w:val="00A96B55"/>
    <w:rsid w:val="00A97EF8"/>
    <w:rsid w:val="00AA0429"/>
    <w:rsid w:val="00AA06C2"/>
    <w:rsid w:val="00AA0B0A"/>
    <w:rsid w:val="00AA0D8A"/>
    <w:rsid w:val="00AA0DB6"/>
    <w:rsid w:val="00AA1A30"/>
    <w:rsid w:val="00AA2BA2"/>
    <w:rsid w:val="00AA2C5D"/>
    <w:rsid w:val="00AA3574"/>
    <w:rsid w:val="00AA376A"/>
    <w:rsid w:val="00AA3D0B"/>
    <w:rsid w:val="00AA3DAB"/>
    <w:rsid w:val="00AA3E26"/>
    <w:rsid w:val="00AA40E9"/>
    <w:rsid w:val="00AA51C9"/>
    <w:rsid w:val="00AA5D34"/>
    <w:rsid w:val="00AA653A"/>
    <w:rsid w:val="00AA65E9"/>
    <w:rsid w:val="00AA6BE7"/>
    <w:rsid w:val="00AA7C04"/>
    <w:rsid w:val="00AB0721"/>
    <w:rsid w:val="00AB08F4"/>
    <w:rsid w:val="00AB0A6D"/>
    <w:rsid w:val="00AB13C1"/>
    <w:rsid w:val="00AB1462"/>
    <w:rsid w:val="00AB186D"/>
    <w:rsid w:val="00AB1DC5"/>
    <w:rsid w:val="00AB22EC"/>
    <w:rsid w:val="00AB2551"/>
    <w:rsid w:val="00AB25C2"/>
    <w:rsid w:val="00AB2A4B"/>
    <w:rsid w:val="00AB2DF4"/>
    <w:rsid w:val="00AB2FED"/>
    <w:rsid w:val="00AB3217"/>
    <w:rsid w:val="00AB3E52"/>
    <w:rsid w:val="00AB4091"/>
    <w:rsid w:val="00AB40F6"/>
    <w:rsid w:val="00AB466B"/>
    <w:rsid w:val="00AB5470"/>
    <w:rsid w:val="00AB5D7C"/>
    <w:rsid w:val="00AB6442"/>
    <w:rsid w:val="00AB646D"/>
    <w:rsid w:val="00AB6B96"/>
    <w:rsid w:val="00AB75CF"/>
    <w:rsid w:val="00AB75D1"/>
    <w:rsid w:val="00AB7887"/>
    <w:rsid w:val="00AB7960"/>
    <w:rsid w:val="00AC046E"/>
    <w:rsid w:val="00AC0A3D"/>
    <w:rsid w:val="00AC0AD8"/>
    <w:rsid w:val="00AC1431"/>
    <w:rsid w:val="00AC183D"/>
    <w:rsid w:val="00AC1A88"/>
    <w:rsid w:val="00AC1D58"/>
    <w:rsid w:val="00AC31CC"/>
    <w:rsid w:val="00AC3547"/>
    <w:rsid w:val="00AC35D1"/>
    <w:rsid w:val="00AC3A25"/>
    <w:rsid w:val="00AC4298"/>
    <w:rsid w:val="00AC4743"/>
    <w:rsid w:val="00AC55CF"/>
    <w:rsid w:val="00AC587F"/>
    <w:rsid w:val="00AC604E"/>
    <w:rsid w:val="00AC696D"/>
    <w:rsid w:val="00AC7258"/>
    <w:rsid w:val="00AC7D5A"/>
    <w:rsid w:val="00AD03D2"/>
    <w:rsid w:val="00AD1348"/>
    <w:rsid w:val="00AD1681"/>
    <w:rsid w:val="00AD20BF"/>
    <w:rsid w:val="00AD21B3"/>
    <w:rsid w:val="00AD28A1"/>
    <w:rsid w:val="00AD35BB"/>
    <w:rsid w:val="00AD3DF7"/>
    <w:rsid w:val="00AD423A"/>
    <w:rsid w:val="00AD4471"/>
    <w:rsid w:val="00AD489E"/>
    <w:rsid w:val="00AD49F3"/>
    <w:rsid w:val="00AD534C"/>
    <w:rsid w:val="00AD5A6C"/>
    <w:rsid w:val="00AD5FFE"/>
    <w:rsid w:val="00AD73BC"/>
    <w:rsid w:val="00AE00E8"/>
    <w:rsid w:val="00AE051E"/>
    <w:rsid w:val="00AE09AA"/>
    <w:rsid w:val="00AE0E17"/>
    <w:rsid w:val="00AE11C9"/>
    <w:rsid w:val="00AE1BE8"/>
    <w:rsid w:val="00AE2D91"/>
    <w:rsid w:val="00AE2F8C"/>
    <w:rsid w:val="00AE2FC4"/>
    <w:rsid w:val="00AE367C"/>
    <w:rsid w:val="00AE3853"/>
    <w:rsid w:val="00AE49A8"/>
    <w:rsid w:val="00AE4CF2"/>
    <w:rsid w:val="00AE503C"/>
    <w:rsid w:val="00AE5C61"/>
    <w:rsid w:val="00AE6433"/>
    <w:rsid w:val="00AE65DD"/>
    <w:rsid w:val="00AE6763"/>
    <w:rsid w:val="00AE6974"/>
    <w:rsid w:val="00AE6BA6"/>
    <w:rsid w:val="00AE7CD6"/>
    <w:rsid w:val="00AE7E01"/>
    <w:rsid w:val="00AF043E"/>
    <w:rsid w:val="00AF1917"/>
    <w:rsid w:val="00AF1B71"/>
    <w:rsid w:val="00AF23FE"/>
    <w:rsid w:val="00AF2901"/>
    <w:rsid w:val="00AF2D1C"/>
    <w:rsid w:val="00AF2D9B"/>
    <w:rsid w:val="00AF3341"/>
    <w:rsid w:val="00AF3C05"/>
    <w:rsid w:val="00AF4703"/>
    <w:rsid w:val="00AF4D92"/>
    <w:rsid w:val="00AF58E8"/>
    <w:rsid w:val="00AF5BF0"/>
    <w:rsid w:val="00AF5D6D"/>
    <w:rsid w:val="00AF5DFC"/>
    <w:rsid w:val="00AF618E"/>
    <w:rsid w:val="00AF683C"/>
    <w:rsid w:val="00AF6BC5"/>
    <w:rsid w:val="00AF6F00"/>
    <w:rsid w:val="00AF7198"/>
    <w:rsid w:val="00AF7343"/>
    <w:rsid w:val="00AF791B"/>
    <w:rsid w:val="00AF7BB7"/>
    <w:rsid w:val="00B0017D"/>
    <w:rsid w:val="00B001DF"/>
    <w:rsid w:val="00B00947"/>
    <w:rsid w:val="00B00FD5"/>
    <w:rsid w:val="00B0130D"/>
    <w:rsid w:val="00B0159C"/>
    <w:rsid w:val="00B016AA"/>
    <w:rsid w:val="00B01FF5"/>
    <w:rsid w:val="00B02028"/>
    <w:rsid w:val="00B02264"/>
    <w:rsid w:val="00B02589"/>
    <w:rsid w:val="00B027D8"/>
    <w:rsid w:val="00B029A9"/>
    <w:rsid w:val="00B02AF8"/>
    <w:rsid w:val="00B02FE7"/>
    <w:rsid w:val="00B03191"/>
    <w:rsid w:val="00B036C1"/>
    <w:rsid w:val="00B03B71"/>
    <w:rsid w:val="00B0403C"/>
    <w:rsid w:val="00B04906"/>
    <w:rsid w:val="00B04926"/>
    <w:rsid w:val="00B04E2A"/>
    <w:rsid w:val="00B05755"/>
    <w:rsid w:val="00B05CDC"/>
    <w:rsid w:val="00B05E1C"/>
    <w:rsid w:val="00B06372"/>
    <w:rsid w:val="00B072E2"/>
    <w:rsid w:val="00B07F87"/>
    <w:rsid w:val="00B10327"/>
    <w:rsid w:val="00B1051D"/>
    <w:rsid w:val="00B10CCD"/>
    <w:rsid w:val="00B1104A"/>
    <w:rsid w:val="00B11544"/>
    <w:rsid w:val="00B122B1"/>
    <w:rsid w:val="00B12F72"/>
    <w:rsid w:val="00B13C6E"/>
    <w:rsid w:val="00B13E12"/>
    <w:rsid w:val="00B13EAA"/>
    <w:rsid w:val="00B13F14"/>
    <w:rsid w:val="00B145A7"/>
    <w:rsid w:val="00B146B6"/>
    <w:rsid w:val="00B14A8C"/>
    <w:rsid w:val="00B14D73"/>
    <w:rsid w:val="00B15AB8"/>
    <w:rsid w:val="00B15DE1"/>
    <w:rsid w:val="00B163D3"/>
    <w:rsid w:val="00B171CE"/>
    <w:rsid w:val="00B17A5D"/>
    <w:rsid w:val="00B17D6C"/>
    <w:rsid w:val="00B20F1E"/>
    <w:rsid w:val="00B2146D"/>
    <w:rsid w:val="00B2165C"/>
    <w:rsid w:val="00B21CC3"/>
    <w:rsid w:val="00B222E6"/>
    <w:rsid w:val="00B22A52"/>
    <w:rsid w:val="00B22B59"/>
    <w:rsid w:val="00B22BD1"/>
    <w:rsid w:val="00B22F53"/>
    <w:rsid w:val="00B23060"/>
    <w:rsid w:val="00B2330B"/>
    <w:rsid w:val="00B23599"/>
    <w:rsid w:val="00B236FC"/>
    <w:rsid w:val="00B23C99"/>
    <w:rsid w:val="00B23FDB"/>
    <w:rsid w:val="00B24026"/>
    <w:rsid w:val="00B24799"/>
    <w:rsid w:val="00B25021"/>
    <w:rsid w:val="00B2533E"/>
    <w:rsid w:val="00B25374"/>
    <w:rsid w:val="00B25D38"/>
    <w:rsid w:val="00B2634C"/>
    <w:rsid w:val="00B26439"/>
    <w:rsid w:val="00B2691B"/>
    <w:rsid w:val="00B27964"/>
    <w:rsid w:val="00B30095"/>
    <w:rsid w:val="00B305A6"/>
    <w:rsid w:val="00B30E31"/>
    <w:rsid w:val="00B32199"/>
    <w:rsid w:val="00B32956"/>
    <w:rsid w:val="00B33604"/>
    <w:rsid w:val="00B33E08"/>
    <w:rsid w:val="00B34334"/>
    <w:rsid w:val="00B3490B"/>
    <w:rsid w:val="00B34B1A"/>
    <w:rsid w:val="00B34DF2"/>
    <w:rsid w:val="00B351C1"/>
    <w:rsid w:val="00B3562A"/>
    <w:rsid w:val="00B358F9"/>
    <w:rsid w:val="00B35C2B"/>
    <w:rsid w:val="00B35FAE"/>
    <w:rsid w:val="00B36009"/>
    <w:rsid w:val="00B3600B"/>
    <w:rsid w:val="00B365C1"/>
    <w:rsid w:val="00B36994"/>
    <w:rsid w:val="00B36A5C"/>
    <w:rsid w:val="00B36DCF"/>
    <w:rsid w:val="00B376C8"/>
    <w:rsid w:val="00B403F4"/>
    <w:rsid w:val="00B406F3"/>
    <w:rsid w:val="00B407EA"/>
    <w:rsid w:val="00B40B33"/>
    <w:rsid w:val="00B40F97"/>
    <w:rsid w:val="00B410EE"/>
    <w:rsid w:val="00B413C0"/>
    <w:rsid w:val="00B413CD"/>
    <w:rsid w:val="00B4181F"/>
    <w:rsid w:val="00B41A74"/>
    <w:rsid w:val="00B41A79"/>
    <w:rsid w:val="00B41E63"/>
    <w:rsid w:val="00B427EB"/>
    <w:rsid w:val="00B436CF"/>
    <w:rsid w:val="00B4428B"/>
    <w:rsid w:val="00B44AB8"/>
    <w:rsid w:val="00B44FBC"/>
    <w:rsid w:val="00B456AD"/>
    <w:rsid w:val="00B45704"/>
    <w:rsid w:val="00B458B8"/>
    <w:rsid w:val="00B462D2"/>
    <w:rsid w:val="00B50920"/>
    <w:rsid w:val="00B50D8C"/>
    <w:rsid w:val="00B50DEF"/>
    <w:rsid w:val="00B50F7B"/>
    <w:rsid w:val="00B5189F"/>
    <w:rsid w:val="00B52212"/>
    <w:rsid w:val="00B52A46"/>
    <w:rsid w:val="00B52CF8"/>
    <w:rsid w:val="00B52D22"/>
    <w:rsid w:val="00B53574"/>
    <w:rsid w:val="00B53AA6"/>
    <w:rsid w:val="00B54444"/>
    <w:rsid w:val="00B55610"/>
    <w:rsid w:val="00B55745"/>
    <w:rsid w:val="00B565CD"/>
    <w:rsid w:val="00B56840"/>
    <w:rsid w:val="00B57BA1"/>
    <w:rsid w:val="00B57E95"/>
    <w:rsid w:val="00B61E6E"/>
    <w:rsid w:val="00B61ED5"/>
    <w:rsid w:val="00B6216E"/>
    <w:rsid w:val="00B62A01"/>
    <w:rsid w:val="00B636C2"/>
    <w:rsid w:val="00B638ED"/>
    <w:rsid w:val="00B63E44"/>
    <w:rsid w:val="00B64648"/>
    <w:rsid w:val="00B64789"/>
    <w:rsid w:val="00B648D0"/>
    <w:rsid w:val="00B64B64"/>
    <w:rsid w:val="00B64EB0"/>
    <w:rsid w:val="00B6563D"/>
    <w:rsid w:val="00B65809"/>
    <w:rsid w:val="00B65EC3"/>
    <w:rsid w:val="00B65F56"/>
    <w:rsid w:val="00B66313"/>
    <w:rsid w:val="00B66BA0"/>
    <w:rsid w:val="00B6705E"/>
    <w:rsid w:val="00B676BB"/>
    <w:rsid w:val="00B67855"/>
    <w:rsid w:val="00B67D2B"/>
    <w:rsid w:val="00B7026E"/>
    <w:rsid w:val="00B70A4F"/>
    <w:rsid w:val="00B70E7C"/>
    <w:rsid w:val="00B710E8"/>
    <w:rsid w:val="00B7119E"/>
    <w:rsid w:val="00B71C09"/>
    <w:rsid w:val="00B72205"/>
    <w:rsid w:val="00B7281A"/>
    <w:rsid w:val="00B73250"/>
    <w:rsid w:val="00B73C77"/>
    <w:rsid w:val="00B740F0"/>
    <w:rsid w:val="00B74A96"/>
    <w:rsid w:val="00B7511B"/>
    <w:rsid w:val="00B75CA7"/>
    <w:rsid w:val="00B768A6"/>
    <w:rsid w:val="00B76BF2"/>
    <w:rsid w:val="00B76F34"/>
    <w:rsid w:val="00B8003D"/>
    <w:rsid w:val="00B80162"/>
    <w:rsid w:val="00B801AA"/>
    <w:rsid w:val="00B807F7"/>
    <w:rsid w:val="00B8099A"/>
    <w:rsid w:val="00B812F3"/>
    <w:rsid w:val="00B8159C"/>
    <w:rsid w:val="00B81FFE"/>
    <w:rsid w:val="00B820E1"/>
    <w:rsid w:val="00B826F0"/>
    <w:rsid w:val="00B82814"/>
    <w:rsid w:val="00B82DB7"/>
    <w:rsid w:val="00B82E70"/>
    <w:rsid w:val="00B82FAD"/>
    <w:rsid w:val="00B830E0"/>
    <w:rsid w:val="00B83C91"/>
    <w:rsid w:val="00B83CF2"/>
    <w:rsid w:val="00B840C6"/>
    <w:rsid w:val="00B84549"/>
    <w:rsid w:val="00B8462D"/>
    <w:rsid w:val="00B85527"/>
    <w:rsid w:val="00B8593F"/>
    <w:rsid w:val="00B8627F"/>
    <w:rsid w:val="00B869BA"/>
    <w:rsid w:val="00B87773"/>
    <w:rsid w:val="00B87F69"/>
    <w:rsid w:val="00B90BB7"/>
    <w:rsid w:val="00B9162C"/>
    <w:rsid w:val="00B91A6B"/>
    <w:rsid w:val="00B9282D"/>
    <w:rsid w:val="00B92F50"/>
    <w:rsid w:val="00B93085"/>
    <w:rsid w:val="00B931F9"/>
    <w:rsid w:val="00B938B0"/>
    <w:rsid w:val="00B93B9A"/>
    <w:rsid w:val="00B94337"/>
    <w:rsid w:val="00B94401"/>
    <w:rsid w:val="00B9472D"/>
    <w:rsid w:val="00B94A20"/>
    <w:rsid w:val="00B95463"/>
    <w:rsid w:val="00B95695"/>
    <w:rsid w:val="00B962BE"/>
    <w:rsid w:val="00B96B15"/>
    <w:rsid w:val="00B97089"/>
    <w:rsid w:val="00B97F75"/>
    <w:rsid w:val="00BA0C3D"/>
    <w:rsid w:val="00BA111B"/>
    <w:rsid w:val="00BA175D"/>
    <w:rsid w:val="00BA1B0E"/>
    <w:rsid w:val="00BA20DF"/>
    <w:rsid w:val="00BA23E8"/>
    <w:rsid w:val="00BA28C1"/>
    <w:rsid w:val="00BA2C08"/>
    <w:rsid w:val="00BA2DDF"/>
    <w:rsid w:val="00BA3018"/>
    <w:rsid w:val="00BA31A1"/>
    <w:rsid w:val="00BA42F1"/>
    <w:rsid w:val="00BA494D"/>
    <w:rsid w:val="00BA4F6D"/>
    <w:rsid w:val="00BA57F0"/>
    <w:rsid w:val="00BA5BA8"/>
    <w:rsid w:val="00BA5DF0"/>
    <w:rsid w:val="00BA707C"/>
    <w:rsid w:val="00BA7B7D"/>
    <w:rsid w:val="00BB11C5"/>
    <w:rsid w:val="00BB1B69"/>
    <w:rsid w:val="00BB1DA1"/>
    <w:rsid w:val="00BB1DAB"/>
    <w:rsid w:val="00BB2227"/>
    <w:rsid w:val="00BB25BE"/>
    <w:rsid w:val="00BB2B4A"/>
    <w:rsid w:val="00BB2D25"/>
    <w:rsid w:val="00BB36C1"/>
    <w:rsid w:val="00BB38B2"/>
    <w:rsid w:val="00BB5323"/>
    <w:rsid w:val="00BB5781"/>
    <w:rsid w:val="00BB5ED4"/>
    <w:rsid w:val="00BB5FCB"/>
    <w:rsid w:val="00BB6873"/>
    <w:rsid w:val="00BB6A12"/>
    <w:rsid w:val="00BB6B77"/>
    <w:rsid w:val="00BB72B7"/>
    <w:rsid w:val="00BB75F9"/>
    <w:rsid w:val="00BB7CD3"/>
    <w:rsid w:val="00BC0181"/>
    <w:rsid w:val="00BC0514"/>
    <w:rsid w:val="00BC0615"/>
    <w:rsid w:val="00BC069D"/>
    <w:rsid w:val="00BC08EC"/>
    <w:rsid w:val="00BC091D"/>
    <w:rsid w:val="00BC0934"/>
    <w:rsid w:val="00BC1889"/>
    <w:rsid w:val="00BC22AB"/>
    <w:rsid w:val="00BC28FF"/>
    <w:rsid w:val="00BC2FF9"/>
    <w:rsid w:val="00BC39FC"/>
    <w:rsid w:val="00BC3FF0"/>
    <w:rsid w:val="00BC45D6"/>
    <w:rsid w:val="00BC4B2D"/>
    <w:rsid w:val="00BC4CB4"/>
    <w:rsid w:val="00BC5EDB"/>
    <w:rsid w:val="00BC5FF0"/>
    <w:rsid w:val="00BC6E6C"/>
    <w:rsid w:val="00BC75CF"/>
    <w:rsid w:val="00BC7657"/>
    <w:rsid w:val="00BD09B3"/>
    <w:rsid w:val="00BD215C"/>
    <w:rsid w:val="00BD24DE"/>
    <w:rsid w:val="00BD2A7D"/>
    <w:rsid w:val="00BD31B7"/>
    <w:rsid w:val="00BD3583"/>
    <w:rsid w:val="00BD37DC"/>
    <w:rsid w:val="00BD41E5"/>
    <w:rsid w:val="00BD420F"/>
    <w:rsid w:val="00BD44C7"/>
    <w:rsid w:val="00BD4956"/>
    <w:rsid w:val="00BD55C8"/>
    <w:rsid w:val="00BD5E6B"/>
    <w:rsid w:val="00BD634B"/>
    <w:rsid w:val="00BD6782"/>
    <w:rsid w:val="00BE00C2"/>
    <w:rsid w:val="00BE08C8"/>
    <w:rsid w:val="00BE0AFD"/>
    <w:rsid w:val="00BE0CFD"/>
    <w:rsid w:val="00BE1B78"/>
    <w:rsid w:val="00BE214B"/>
    <w:rsid w:val="00BE244B"/>
    <w:rsid w:val="00BE2871"/>
    <w:rsid w:val="00BE33BA"/>
    <w:rsid w:val="00BE3456"/>
    <w:rsid w:val="00BE3DA8"/>
    <w:rsid w:val="00BE4406"/>
    <w:rsid w:val="00BE501E"/>
    <w:rsid w:val="00BE6526"/>
    <w:rsid w:val="00BE659D"/>
    <w:rsid w:val="00BE694B"/>
    <w:rsid w:val="00BE6A79"/>
    <w:rsid w:val="00BE73D4"/>
    <w:rsid w:val="00BE7C57"/>
    <w:rsid w:val="00BE7E33"/>
    <w:rsid w:val="00BF06DA"/>
    <w:rsid w:val="00BF0F25"/>
    <w:rsid w:val="00BF1197"/>
    <w:rsid w:val="00BF1E2F"/>
    <w:rsid w:val="00BF3227"/>
    <w:rsid w:val="00BF3A0C"/>
    <w:rsid w:val="00BF3DA5"/>
    <w:rsid w:val="00BF4098"/>
    <w:rsid w:val="00BF4384"/>
    <w:rsid w:val="00BF4A54"/>
    <w:rsid w:val="00BF53A6"/>
    <w:rsid w:val="00BF56D6"/>
    <w:rsid w:val="00BF5903"/>
    <w:rsid w:val="00BF5A11"/>
    <w:rsid w:val="00BF5B91"/>
    <w:rsid w:val="00BF5CAB"/>
    <w:rsid w:val="00BF644F"/>
    <w:rsid w:val="00BF6861"/>
    <w:rsid w:val="00BF6AC9"/>
    <w:rsid w:val="00BF75D4"/>
    <w:rsid w:val="00BF7B16"/>
    <w:rsid w:val="00C0020D"/>
    <w:rsid w:val="00C005CA"/>
    <w:rsid w:val="00C00901"/>
    <w:rsid w:val="00C00D7C"/>
    <w:rsid w:val="00C00F55"/>
    <w:rsid w:val="00C010DE"/>
    <w:rsid w:val="00C018A2"/>
    <w:rsid w:val="00C01B0D"/>
    <w:rsid w:val="00C01CC4"/>
    <w:rsid w:val="00C024F0"/>
    <w:rsid w:val="00C02A42"/>
    <w:rsid w:val="00C03EB4"/>
    <w:rsid w:val="00C04A46"/>
    <w:rsid w:val="00C04C89"/>
    <w:rsid w:val="00C04F25"/>
    <w:rsid w:val="00C05987"/>
    <w:rsid w:val="00C06B3D"/>
    <w:rsid w:val="00C07149"/>
    <w:rsid w:val="00C072A2"/>
    <w:rsid w:val="00C0742F"/>
    <w:rsid w:val="00C07B5D"/>
    <w:rsid w:val="00C07D3B"/>
    <w:rsid w:val="00C07E82"/>
    <w:rsid w:val="00C1022F"/>
    <w:rsid w:val="00C10252"/>
    <w:rsid w:val="00C105B4"/>
    <w:rsid w:val="00C105D6"/>
    <w:rsid w:val="00C1157C"/>
    <w:rsid w:val="00C11977"/>
    <w:rsid w:val="00C12ABB"/>
    <w:rsid w:val="00C12B56"/>
    <w:rsid w:val="00C12CBF"/>
    <w:rsid w:val="00C13779"/>
    <w:rsid w:val="00C1387E"/>
    <w:rsid w:val="00C13902"/>
    <w:rsid w:val="00C13E38"/>
    <w:rsid w:val="00C150F3"/>
    <w:rsid w:val="00C16653"/>
    <w:rsid w:val="00C16862"/>
    <w:rsid w:val="00C1783E"/>
    <w:rsid w:val="00C178AF"/>
    <w:rsid w:val="00C2013D"/>
    <w:rsid w:val="00C202FB"/>
    <w:rsid w:val="00C203F2"/>
    <w:rsid w:val="00C20A3A"/>
    <w:rsid w:val="00C215AC"/>
    <w:rsid w:val="00C21D7A"/>
    <w:rsid w:val="00C21F78"/>
    <w:rsid w:val="00C2212A"/>
    <w:rsid w:val="00C23083"/>
    <w:rsid w:val="00C2335C"/>
    <w:rsid w:val="00C2410B"/>
    <w:rsid w:val="00C2431F"/>
    <w:rsid w:val="00C2459C"/>
    <w:rsid w:val="00C24B6C"/>
    <w:rsid w:val="00C253BD"/>
    <w:rsid w:val="00C26852"/>
    <w:rsid w:val="00C26C42"/>
    <w:rsid w:val="00C26C4B"/>
    <w:rsid w:val="00C26E68"/>
    <w:rsid w:val="00C26E98"/>
    <w:rsid w:val="00C2722B"/>
    <w:rsid w:val="00C2774C"/>
    <w:rsid w:val="00C2796E"/>
    <w:rsid w:val="00C27D36"/>
    <w:rsid w:val="00C30208"/>
    <w:rsid w:val="00C307F4"/>
    <w:rsid w:val="00C325EF"/>
    <w:rsid w:val="00C32702"/>
    <w:rsid w:val="00C32FFB"/>
    <w:rsid w:val="00C33714"/>
    <w:rsid w:val="00C33A45"/>
    <w:rsid w:val="00C33BF9"/>
    <w:rsid w:val="00C33D6D"/>
    <w:rsid w:val="00C33DA4"/>
    <w:rsid w:val="00C33E48"/>
    <w:rsid w:val="00C33EAA"/>
    <w:rsid w:val="00C341D1"/>
    <w:rsid w:val="00C343F9"/>
    <w:rsid w:val="00C3491B"/>
    <w:rsid w:val="00C34B56"/>
    <w:rsid w:val="00C34CC6"/>
    <w:rsid w:val="00C34DCC"/>
    <w:rsid w:val="00C34F6C"/>
    <w:rsid w:val="00C34F85"/>
    <w:rsid w:val="00C34FC7"/>
    <w:rsid w:val="00C354D1"/>
    <w:rsid w:val="00C369B9"/>
    <w:rsid w:val="00C371F4"/>
    <w:rsid w:val="00C37A98"/>
    <w:rsid w:val="00C402D3"/>
    <w:rsid w:val="00C40635"/>
    <w:rsid w:val="00C408F8"/>
    <w:rsid w:val="00C40AE7"/>
    <w:rsid w:val="00C41294"/>
    <w:rsid w:val="00C41410"/>
    <w:rsid w:val="00C4187E"/>
    <w:rsid w:val="00C418A1"/>
    <w:rsid w:val="00C41BAA"/>
    <w:rsid w:val="00C41C1F"/>
    <w:rsid w:val="00C420E8"/>
    <w:rsid w:val="00C42373"/>
    <w:rsid w:val="00C425BF"/>
    <w:rsid w:val="00C42A66"/>
    <w:rsid w:val="00C438F6"/>
    <w:rsid w:val="00C43A12"/>
    <w:rsid w:val="00C43A74"/>
    <w:rsid w:val="00C442BF"/>
    <w:rsid w:val="00C4494E"/>
    <w:rsid w:val="00C45400"/>
    <w:rsid w:val="00C45854"/>
    <w:rsid w:val="00C45F47"/>
    <w:rsid w:val="00C46054"/>
    <w:rsid w:val="00C46255"/>
    <w:rsid w:val="00C46602"/>
    <w:rsid w:val="00C46F51"/>
    <w:rsid w:val="00C479FE"/>
    <w:rsid w:val="00C47E11"/>
    <w:rsid w:val="00C47ECD"/>
    <w:rsid w:val="00C50D7D"/>
    <w:rsid w:val="00C50DE0"/>
    <w:rsid w:val="00C50FF5"/>
    <w:rsid w:val="00C513B8"/>
    <w:rsid w:val="00C513D0"/>
    <w:rsid w:val="00C51612"/>
    <w:rsid w:val="00C51653"/>
    <w:rsid w:val="00C51F72"/>
    <w:rsid w:val="00C52069"/>
    <w:rsid w:val="00C52081"/>
    <w:rsid w:val="00C520EE"/>
    <w:rsid w:val="00C52561"/>
    <w:rsid w:val="00C52E76"/>
    <w:rsid w:val="00C53FF7"/>
    <w:rsid w:val="00C5404C"/>
    <w:rsid w:val="00C54666"/>
    <w:rsid w:val="00C547EA"/>
    <w:rsid w:val="00C550FA"/>
    <w:rsid w:val="00C55A40"/>
    <w:rsid w:val="00C55BCA"/>
    <w:rsid w:val="00C56023"/>
    <w:rsid w:val="00C568B5"/>
    <w:rsid w:val="00C56EE3"/>
    <w:rsid w:val="00C57272"/>
    <w:rsid w:val="00C575F8"/>
    <w:rsid w:val="00C57C0F"/>
    <w:rsid w:val="00C600FA"/>
    <w:rsid w:val="00C60687"/>
    <w:rsid w:val="00C606FF"/>
    <w:rsid w:val="00C6105D"/>
    <w:rsid w:val="00C612BD"/>
    <w:rsid w:val="00C613E2"/>
    <w:rsid w:val="00C629B5"/>
    <w:rsid w:val="00C62C5C"/>
    <w:rsid w:val="00C62CD5"/>
    <w:rsid w:val="00C63444"/>
    <w:rsid w:val="00C639D1"/>
    <w:rsid w:val="00C640FE"/>
    <w:rsid w:val="00C644F1"/>
    <w:rsid w:val="00C64721"/>
    <w:rsid w:val="00C649CE"/>
    <w:rsid w:val="00C65124"/>
    <w:rsid w:val="00C655A9"/>
    <w:rsid w:val="00C65671"/>
    <w:rsid w:val="00C6570D"/>
    <w:rsid w:val="00C65C1B"/>
    <w:rsid w:val="00C666FA"/>
    <w:rsid w:val="00C66894"/>
    <w:rsid w:val="00C66ECF"/>
    <w:rsid w:val="00C70163"/>
    <w:rsid w:val="00C70365"/>
    <w:rsid w:val="00C709B1"/>
    <w:rsid w:val="00C71A57"/>
    <w:rsid w:val="00C72838"/>
    <w:rsid w:val="00C72FC9"/>
    <w:rsid w:val="00C73373"/>
    <w:rsid w:val="00C738B9"/>
    <w:rsid w:val="00C745F4"/>
    <w:rsid w:val="00C746DF"/>
    <w:rsid w:val="00C74C3B"/>
    <w:rsid w:val="00C74D23"/>
    <w:rsid w:val="00C75240"/>
    <w:rsid w:val="00C75544"/>
    <w:rsid w:val="00C75C8F"/>
    <w:rsid w:val="00C75E06"/>
    <w:rsid w:val="00C7604E"/>
    <w:rsid w:val="00C76149"/>
    <w:rsid w:val="00C76286"/>
    <w:rsid w:val="00C7646D"/>
    <w:rsid w:val="00C76877"/>
    <w:rsid w:val="00C76D23"/>
    <w:rsid w:val="00C76E47"/>
    <w:rsid w:val="00C776F0"/>
    <w:rsid w:val="00C77789"/>
    <w:rsid w:val="00C7779C"/>
    <w:rsid w:val="00C778A2"/>
    <w:rsid w:val="00C77F5D"/>
    <w:rsid w:val="00C80204"/>
    <w:rsid w:val="00C804B1"/>
    <w:rsid w:val="00C80945"/>
    <w:rsid w:val="00C815C8"/>
    <w:rsid w:val="00C819B1"/>
    <w:rsid w:val="00C81EAB"/>
    <w:rsid w:val="00C82372"/>
    <w:rsid w:val="00C823E3"/>
    <w:rsid w:val="00C825AF"/>
    <w:rsid w:val="00C825B2"/>
    <w:rsid w:val="00C827ED"/>
    <w:rsid w:val="00C83226"/>
    <w:rsid w:val="00C84133"/>
    <w:rsid w:val="00C84284"/>
    <w:rsid w:val="00C845E0"/>
    <w:rsid w:val="00C853BD"/>
    <w:rsid w:val="00C85980"/>
    <w:rsid w:val="00C860D3"/>
    <w:rsid w:val="00C86556"/>
    <w:rsid w:val="00C86730"/>
    <w:rsid w:val="00C8690B"/>
    <w:rsid w:val="00C86E8D"/>
    <w:rsid w:val="00C87324"/>
    <w:rsid w:val="00C8751E"/>
    <w:rsid w:val="00C877BB"/>
    <w:rsid w:val="00C87882"/>
    <w:rsid w:val="00C90540"/>
    <w:rsid w:val="00C90B09"/>
    <w:rsid w:val="00C91159"/>
    <w:rsid w:val="00C91527"/>
    <w:rsid w:val="00C91784"/>
    <w:rsid w:val="00C919C6"/>
    <w:rsid w:val="00C91D3A"/>
    <w:rsid w:val="00C91EAB"/>
    <w:rsid w:val="00C92503"/>
    <w:rsid w:val="00C93550"/>
    <w:rsid w:val="00C93C43"/>
    <w:rsid w:val="00C94534"/>
    <w:rsid w:val="00C94DC0"/>
    <w:rsid w:val="00C9507F"/>
    <w:rsid w:val="00C95338"/>
    <w:rsid w:val="00C953B2"/>
    <w:rsid w:val="00C95884"/>
    <w:rsid w:val="00C95CDD"/>
    <w:rsid w:val="00C95F43"/>
    <w:rsid w:val="00C9617C"/>
    <w:rsid w:val="00C96454"/>
    <w:rsid w:val="00C965B5"/>
    <w:rsid w:val="00C966AD"/>
    <w:rsid w:val="00C96936"/>
    <w:rsid w:val="00C9695A"/>
    <w:rsid w:val="00C9750D"/>
    <w:rsid w:val="00C97D12"/>
    <w:rsid w:val="00CA0894"/>
    <w:rsid w:val="00CA0D22"/>
    <w:rsid w:val="00CA0D88"/>
    <w:rsid w:val="00CA19B9"/>
    <w:rsid w:val="00CA19E1"/>
    <w:rsid w:val="00CA223B"/>
    <w:rsid w:val="00CA2C64"/>
    <w:rsid w:val="00CA3683"/>
    <w:rsid w:val="00CA3918"/>
    <w:rsid w:val="00CA3A7D"/>
    <w:rsid w:val="00CA3E58"/>
    <w:rsid w:val="00CA451F"/>
    <w:rsid w:val="00CA5139"/>
    <w:rsid w:val="00CA5673"/>
    <w:rsid w:val="00CA5680"/>
    <w:rsid w:val="00CA5962"/>
    <w:rsid w:val="00CA5E34"/>
    <w:rsid w:val="00CA609D"/>
    <w:rsid w:val="00CA64C3"/>
    <w:rsid w:val="00CA6DB1"/>
    <w:rsid w:val="00CA7095"/>
    <w:rsid w:val="00CA7AA0"/>
    <w:rsid w:val="00CB0296"/>
    <w:rsid w:val="00CB0A90"/>
    <w:rsid w:val="00CB0C64"/>
    <w:rsid w:val="00CB0E31"/>
    <w:rsid w:val="00CB12A0"/>
    <w:rsid w:val="00CB1BED"/>
    <w:rsid w:val="00CB20E3"/>
    <w:rsid w:val="00CB23AD"/>
    <w:rsid w:val="00CB279E"/>
    <w:rsid w:val="00CB27A5"/>
    <w:rsid w:val="00CB28ED"/>
    <w:rsid w:val="00CB38E7"/>
    <w:rsid w:val="00CB44F8"/>
    <w:rsid w:val="00CB53CD"/>
    <w:rsid w:val="00CB54BE"/>
    <w:rsid w:val="00CB5561"/>
    <w:rsid w:val="00CB56AA"/>
    <w:rsid w:val="00CB56E2"/>
    <w:rsid w:val="00CB647B"/>
    <w:rsid w:val="00CB69F0"/>
    <w:rsid w:val="00CB6B1A"/>
    <w:rsid w:val="00CB6C19"/>
    <w:rsid w:val="00CB71DC"/>
    <w:rsid w:val="00CB73D5"/>
    <w:rsid w:val="00CB7C7C"/>
    <w:rsid w:val="00CB7EB9"/>
    <w:rsid w:val="00CB7FDA"/>
    <w:rsid w:val="00CC0545"/>
    <w:rsid w:val="00CC19EA"/>
    <w:rsid w:val="00CC1A5C"/>
    <w:rsid w:val="00CC2C47"/>
    <w:rsid w:val="00CC3129"/>
    <w:rsid w:val="00CC459C"/>
    <w:rsid w:val="00CC49E2"/>
    <w:rsid w:val="00CC575D"/>
    <w:rsid w:val="00CC58F8"/>
    <w:rsid w:val="00CC5924"/>
    <w:rsid w:val="00CC5A37"/>
    <w:rsid w:val="00CC5AC6"/>
    <w:rsid w:val="00CC5D52"/>
    <w:rsid w:val="00CC5E67"/>
    <w:rsid w:val="00CC5F31"/>
    <w:rsid w:val="00CC62DE"/>
    <w:rsid w:val="00CC62EB"/>
    <w:rsid w:val="00CC6A64"/>
    <w:rsid w:val="00CC71D7"/>
    <w:rsid w:val="00CC7414"/>
    <w:rsid w:val="00CC7463"/>
    <w:rsid w:val="00CC7534"/>
    <w:rsid w:val="00CD0B25"/>
    <w:rsid w:val="00CD0E6D"/>
    <w:rsid w:val="00CD1781"/>
    <w:rsid w:val="00CD1FE6"/>
    <w:rsid w:val="00CD2667"/>
    <w:rsid w:val="00CD2B43"/>
    <w:rsid w:val="00CD40AA"/>
    <w:rsid w:val="00CD46B2"/>
    <w:rsid w:val="00CD48E8"/>
    <w:rsid w:val="00CD4A79"/>
    <w:rsid w:val="00CD4E9A"/>
    <w:rsid w:val="00CD5248"/>
    <w:rsid w:val="00CD5327"/>
    <w:rsid w:val="00CD55F7"/>
    <w:rsid w:val="00CD59D8"/>
    <w:rsid w:val="00CD612B"/>
    <w:rsid w:val="00CD6C4D"/>
    <w:rsid w:val="00CD6E78"/>
    <w:rsid w:val="00CD70B3"/>
    <w:rsid w:val="00CD72C3"/>
    <w:rsid w:val="00CD7A09"/>
    <w:rsid w:val="00CE0E8E"/>
    <w:rsid w:val="00CE17E3"/>
    <w:rsid w:val="00CE1C6C"/>
    <w:rsid w:val="00CE1E17"/>
    <w:rsid w:val="00CE1E5E"/>
    <w:rsid w:val="00CE1EDD"/>
    <w:rsid w:val="00CE2EF4"/>
    <w:rsid w:val="00CE306F"/>
    <w:rsid w:val="00CE352B"/>
    <w:rsid w:val="00CE36C8"/>
    <w:rsid w:val="00CE3963"/>
    <w:rsid w:val="00CE3A66"/>
    <w:rsid w:val="00CE3B20"/>
    <w:rsid w:val="00CE42BC"/>
    <w:rsid w:val="00CE545E"/>
    <w:rsid w:val="00CE59C3"/>
    <w:rsid w:val="00CE5A0C"/>
    <w:rsid w:val="00CE685B"/>
    <w:rsid w:val="00CE69E5"/>
    <w:rsid w:val="00CE789A"/>
    <w:rsid w:val="00CF033C"/>
    <w:rsid w:val="00CF093B"/>
    <w:rsid w:val="00CF0F9F"/>
    <w:rsid w:val="00CF0FD7"/>
    <w:rsid w:val="00CF21FF"/>
    <w:rsid w:val="00CF2550"/>
    <w:rsid w:val="00CF2E03"/>
    <w:rsid w:val="00CF2F4A"/>
    <w:rsid w:val="00CF307E"/>
    <w:rsid w:val="00CF34A4"/>
    <w:rsid w:val="00CF395D"/>
    <w:rsid w:val="00CF3993"/>
    <w:rsid w:val="00CF3C6B"/>
    <w:rsid w:val="00CF3F88"/>
    <w:rsid w:val="00CF3FBB"/>
    <w:rsid w:val="00CF4089"/>
    <w:rsid w:val="00CF43A0"/>
    <w:rsid w:val="00CF4E95"/>
    <w:rsid w:val="00CF50AA"/>
    <w:rsid w:val="00CF519F"/>
    <w:rsid w:val="00CF5283"/>
    <w:rsid w:val="00CF5DEC"/>
    <w:rsid w:val="00CF61A4"/>
    <w:rsid w:val="00CF66D2"/>
    <w:rsid w:val="00CF6C6D"/>
    <w:rsid w:val="00CF7867"/>
    <w:rsid w:val="00D00600"/>
    <w:rsid w:val="00D00705"/>
    <w:rsid w:val="00D007A9"/>
    <w:rsid w:val="00D00BCA"/>
    <w:rsid w:val="00D00DDD"/>
    <w:rsid w:val="00D00F03"/>
    <w:rsid w:val="00D0243C"/>
    <w:rsid w:val="00D025DE"/>
    <w:rsid w:val="00D0293D"/>
    <w:rsid w:val="00D02B8B"/>
    <w:rsid w:val="00D02C66"/>
    <w:rsid w:val="00D02E7E"/>
    <w:rsid w:val="00D031B4"/>
    <w:rsid w:val="00D0385A"/>
    <w:rsid w:val="00D03A58"/>
    <w:rsid w:val="00D03CE1"/>
    <w:rsid w:val="00D0435D"/>
    <w:rsid w:val="00D04884"/>
    <w:rsid w:val="00D050B7"/>
    <w:rsid w:val="00D052D2"/>
    <w:rsid w:val="00D053C3"/>
    <w:rsid w:val="00D05568"/>
    <w:rsid w:val="00D05820"/>
    <w:rsid w:val="00D05CB2"/>
    <w:rsid w:val="00D0638E"/>
    <w:rsid w:val="00D06628"/>
    <w:rsid w:val="00D06E21"/>
    <w:rsid w:val="00D07238"/>
    <w:rsid w:val="00D0732C"/>
    <w:rsid w:val="00D0733F"/>
    <w:rsid w:val="00D079F7"/>
    <w:rsid w:val="00D07C56"/>
    <w:rsid w:val="00D101FC"/>
    <w:rsid w:val="00D10786"/>
    <w:rsid w:val="00D10C24"/>
    <w:rsid w:val="00D1127C"/>
    <w:rsid w:val="00D1175D"/>
    <w:rsid w:val="00D12421"/>
    <w:rsid w:val="00D12C48"/>
    <w:rsid w:val="00D1372F"/>
    <w:rsid w:val="00D1447D"/>
    <w:rsid w:val="00D14801"/>
    <w:rsid w:val="00D14F98"/>
    <w:rsid w:val="00D1510E"/>
    <w:rsid w:val="00D1551E"/>
    <w:rsid w:val="00D156F7"/>
    <w:rsid w:val="00D157FF"/>
    <w:rsid w:val="00D16289"/>
    <w:rsid w:val="00D168D3"/>
    <w:rsid w:val="00D16CAC"/>
    <w:rsid w:val="00D16D68"/>
    <w:rsid w:val="00D175E8"/>
    <w:rsid w:val="00D17707"/>
    <w:rsid w:val="00D178B6"/>
    <w:rsid w:val="00D17D4E"/>
    <w:rsid w:val="00D2017A"/>
    <w:rsid w:val="00D20226"/>
    <w:rsid w:val="00D20A6E"/>
    <w:rsid w:val="00D2167E"/>
    <w:rsid w:val="00D21D99"/>
    <w:rsid w:val="00D22211"/>
    <w:rsid w:val="00D226F9"/>
    <w:rsid w:val="00D22867"/>
    <w:rsid w:val="00D22A61"/>
    <w:rsid w:val="00D23273"/>
    <w:rsid w:val="00D23571"/>
    <w:rsid w:val="00D2369E"/>
    <w:rsid w:val="00D237C8"/>
    <w:rsid w:val="00D23981"/>
    <w:rsid w:val="00D23EB7"/>
    <w:rsid w:val="00D2406D"/>
    <w:rsid w:val="00D2474D"/>
    <w:rsid w:val="00D25282"/>
    <w:rsid w:val="00D256E0"/>
    <w:rsid w:val="00D25724"/>
    <w:rsid w:val="00D25C0D"/>
    <w:rsid w:val="00D26074"/>
    <w:rsid w:val="00D268A8"/>
    <w:rsid w:val="00D27735"/>
    <w:rsid w:val="00D27A53"/>
    <w:rsid w:val="00D27BB6"/>
    <w:rsid w:val="00D27C58"/>
    <w:rsid w:val="00D305E3"/>
    <w:rsid w:val="00D3240E"/>
    <w:rsid w:val="00D33067"/>
    <w:rsid w:val="00D33DFB"/>
    <w:rsid w:val="00D3438A"/>
    <w:rsid w:val="00D34583"/>
    <w:rsid w:val="00D34918"/>
    <w:rsid w:val="00D34A63"/>
    <w:rsid w:val="00D35A10"/>
    <w:rsid w:val="00D35CFD"/>
    <w:rsid w:val="00D35E7D"/>
    <w:rsid w:val="00D363A1"/>
    <w:rsid w:val="00D36826"/>
    <w:rsid w:val="00D37597"/>
    <w:rsid w:val="00D378F5"/>
    <w:rsid w:val="00D37B4F"/>
    <w:rsid w:val="00D4088C"/>
    <w:rsid w:val="00D40F14"/>
    <w:rsid w:val="00D418E1"/>
    <w:rsid w:val="00D428DC"/>
    <w:rsid w:val="00D42A02"/>
    <w:rsid w:val="00D42DD5"/>
    <w:rsid w:val="00D435EC"/>
    <w:rsid w:val="00D43D24"/>
    <w:rsid w:val="00D44709"/>
    <w:rsid w:val="00D44CB2"/>
    <w:rsid w:val="00D45568"/>
    <w:rsid w:val="00D456DB"/>
    <w:rsid w:val="00D46549"/>
    <w:rsid w:val="00D46B3D"/>
    <w:rsid w:val="00D46DDC"/>
    <w:rsid w:val="00D46FC3"/>
    <w:rsid w:val="00D475ED"/>
    <w:rsid w:val="00D47731"/>
    <w:rsid w:val="00D478D1"/>
    <w:rsid w:val="00D47A6C"/>
    <w:rsid w:val="00D47C94"/>
    <w:rsid w:val="00D502D2"/>
    <w:rsid w:val="00D50ACA"/>
    <w:rsid w:val="00D50BCE"/>
    <w:rsid w:val="00D51AB3"/>
    <w:rsid w:val="00D51B22"/>
    <w:rsid w:val="00D51FD8"/>
    <w:rsid w:val="00D52196"/>
    <w:rsid w:val="00D5223A"/>
    <w:rsid w:val="00D523C4"/>
    <w:rsid w:val="00D52736"/>
    <w:rsid w:val="00D53E66"/>
    <w:rsid w:val="00D54140"/>
    <w:rsid w:val="00D54162"/>
    <w:rsid w:val="00D54642"/>
    <w:rsid w:val="00D55569"/>
    <w:rsid w:val="00D5565C"/>
    <w:rsid w:val="00D55A48"/>
    <w:rsid w:val="00D56133"/>
    <w:rsid w:val="00D561BD"/>
    <w:rsid w:val="00D5632C"/>
    <w:rsid w:val="00D56AFD"/>
    <w:rsid w:val="00D56EDA"/>
    <w:rsid w:val="00D56F0F"/>
    <w:rsid w:val="00D579E4"/>
    <w:rsid w:val="00D57DD4"/>
    <w:rsid w:val="00D609D6"/>
    <w:rsid w:val="00D613AC"/>
    <w:rsid w:val="00D617E0"/>
    <w:rsid w:val="00D61AB6"/>
    <w:rsid w:val="00D61B0F"/>
    <w:rsid w:val="00D62418"/>
    <w:rsid w:val="00D62637"/>
    <w:rsid w:val="00D63063"/>
    <w:rsid w:val="00D63161"/>
    <w:rsid w:val="00D63B8D"/>
    <w:rsid w:val="00D63F9B"/>
    <w:rsid w:val="00D64202"/>
    <w:rsid w:val="00D6727A"/>
    <w:rsid w:val="00D673DF"/>
    <w:rsid w:val="00D701E1"/>
    <w:rsid w:val="00D70351"/>
    <w:rsid w:val="00D703B5"/>
    <w:rsid w:val="00D705FE"/>
    <w:rsid w:val="00D70B87"/>
    <w:rsid w:val="00D70D00"/>
    <w:rsid w:val="00D70DFD"/>
    <w:rsid w:val="00D70FE5"/>
    <w:rsid w:val="00D71034"/>
    <w:rsid w:val="00D71432"/>
    <w:rsid w:val="00D71448"/>
    <w:rsid w:val="00D71969"/>
    <w:rsid w:val="00D71E04"/>
    <w:rsid w:val="00D72566"/>
    <w:rsid w:val="00D726A8"/>
    <w:rsid w:val="00D72722"/>
    <w:rsid w:val="00D729BA"/>
    <w:rsid w:val="00D729C2"/>
    <w:rsid w:val="00D72E1A"/>
    <w:rsid w:val="00D73020"/>
    <w:rsid w:val="00D73A51"/>
    <w:rsid w:val="00D73ADA"/>
    <w:rsid w:val="00D73E9A"/>
    <w:rsid w:val="00D74162"/>
    <w:rsid w:val="00D74CCC"/>
    <w:rsid w:val="00D74E2D"/>
    <w:rsid w:val="00D7575F"/>
    <w:rsid w:val="00D77480"/>
    <w:rsid w:val="00D77605"/>
    <w:rsid w:val="00D7765D"/>
    <w:rsid w:val="00D778E3"/>
    <w:rsid w:val="00D77935"/>
    <w:rsid w:val="00D77AE8"/>
    <w:rsid w:val="00D77BD7"/>
    <w:rsid w:val="00D802FA"/>
    <w:rsid w:val="00D809D3"/>
    <w:rsid w:val="00D8125E"/>
    <w:rsid w:val="00D8126A"/>
    <w:rsid w:val="00D81A67"/>
    <w:rsid w:val="00D81C71"/>
    <w:rsid w:val="00D81FF9"/>
    <w:rsid w:val="00D82103"/>
    <w:rsid w:val="00D824C6"/>
    <w:rsid w:val="00D82EB0"/>
    <w:rsid w:val="00D82EEC"/>
    <w:rsid w:val="00D83093"/>
    <w:rsid w:val="00D831E3"/>
    <w:rsid w:val="00D8514B"/>
    <w:rsid w:val="00D8581C"/>
    <w:rsid w:val="00D86232"/>
    <w:rsid w:val="00D86512"/>
    <w:rsid w:val="00D8721F"/>
    <w:rsid w:val="00D875A0"/>
    <w:rsid w:val="00D87A52"/>
    <w:rsid w:val="00D905DF"/>
    <w:rsid w:val="00D90F36"/>
    <w:rsid w:val="00D910AD"/>
    <w:rsid w:val="00D91325"/>
    <w:rsid w:val="00D91408"/>
    <w:rsid w:val="00D9188A"/>
    <w:rsid w:val="00D91D3C"/>
    <w:rsid w:val="00D9232D"/>
    <w:rsid w:val="00D9291C"/>
    <w:rsid w:val="00D92B39"/>
    <w:rsid w:val="00D92D70"/>
    <w:rsid w:val="00D9309D"/>
    <w:rsid w:val="00D9346C"/>
    <w:rsid w:val="00D93AA8"/>
    <w:rsid w:val="00D93FBA"/>
    <w:rsid w:val="00D949FD"/>
    <w:rsid w:val="00D94DBD"/>
    <w:rsid w:val="00D95189"/>
    <w:rsid w:val="00D95561"/>
    <w:rsid w:val="00D955EA"/>
    <w:rsid w:val="00D9595D"/>
    <w:rsid w:val="00D96048"/>
    <w:rsid w:val="00D9620D"/>
    <w:rsid w:val="00D9629B"/>
    <w:rsid w:val="00D9675A"/>
    <w:rsid w:val="00D971E2"/>
    <w:rsid w:val="00D973A6"/>
    <w:rsid w:val="00D97CF9"/>
    <w:rsid w:val="00DA0749"/>
    <w:rsid w:val="00DA09A4"/>
    <w:rsid w:val="00DA0A64"/>
    <w:rsid w:val="00DA1090"/>
    <w:rsid w:val="00DA195B"/>
    <w:rsid w:val="00DA221E"/>
    <w:rsid w:val="00DA275F"/>
    <w:rsid w:val="00DA2ACC"/>
    <w:rsid w:val="00DA2C6C"/>
    <w:rsid w:val="00DA2D15"/>
    <w:rsid w:val="00DA305D"/>
    <w:rsid w:val="00DA33AC"/>
    <w:rsid w:val="00DA371F"/>
    <w:rsid w:val="00DA3AEB"/>
    <w:rsid w:val="00DA40B3"/>
    <w:rsid w:val="00DA443A"/>
    <w:rsid w:val="00DA4A63"/>
    <w:rsid w:val="00DA515E"/>
    <w:rsid w:val="00DA54E8"/>
    <w:rsid w:val="00DA5E64"/>
    <w:rsid w:val="00DA5F9A"/>
    <w:rsid w:val="00DA67CF"/>
    <w:rsid w:val="00DA6D7D"/>
    <w:rsid w:val="00DA7038"/>
    <w:rsid w:val="00DA783C"/>
    <w:rsid w:val="00DA78F1"/>
    <w:rsid w:val="00DA7C06"/>
    <w:rsid w:val="00DB028C"/>
    <w:rsid w:val="00DB063C"/>
    <w:rsid w:val="00DB0801"/>
    <w:rsid w:val="00DB095A"/>
    <w:rsid w:val="00DB0B06"/>
    <w:rsid w:val="00DB0D61"/>
    <w:rsid w:val="00DB103B"/>
    <w:rsid w:val="00DB2763"/>
    <w:rsid w:val="00DB29B4"/>
    <w:rsid w:val="00DB2BB8"/>
    <w:rsid w:val="00DB2E98"/>
    <w:rsid w:val="00DB352C"/>
    <w:rsid w:val="00DB5EC8"/>
    <w:rsid w:val="00DB6E33"/>
    <w:rsid w:val="00DC014E"/>
    <w:rsid w:val="00DC0714"/>
    <w:rsid w:val="00DC07DC"/>
    <w:rsid w:val="00DC0A22"/>
    <w:rsid w:val="00DC0C10"/>
    <w:rsid w:val="00DC26D0"/>
    <w:rsid w:val="00DC2825"/>
    <w:rsid w:val="00DC28C4"/>
    <w:rsid w:val="00DC2A29"/>
    <w:rsid w:val="00DC2D98"/>
    <w:rsid w:val="00DC3924"/>
    <w:rsid w:val="00DC45DE"/>
    <w:rsid w:val="00DC46F9"/>
    <w:rsid w:val="00DC4B24"/>
    <w:rsid w:val="00DC4DBD"/>
    <w:rsid w:val="00DC5270"/>
    <w:rsid w:val="00DC5F90"/>
    <w:rsid w:val="00DC6300"/>
    <w:rsid w:val="00DC6F84"/>
    <w:rsid w:val="00DC7668"/>
    <w:rsid w:val="00DC787E"/>
    <w:rsid w:val="00DC7B31"/>
    <w:rsid w:val="00DC7D2E"/>
    <w:rsid w:val="00DC7E3F"/>
    <w:rsid w:val="00DD028B"/>
    <w:rsid w:val="00DD0688"/>
    <w:rsid w:val="00DD0AFC"/>
    <w:rsid w:val="00DD0BD6"/>
    <w:rsid w:val="00DD1113"/>
    <w:rsid w:val="00DD17A4"/>
    <w:rsid w:val="00DD18FA"/>
    <w:rsid w:val="00DD1E9C"/>
    <w:rsid w:val="00DD22F7"/>
    <w:rsid w:val="00DD2792"/>
    <w:rsid w:val="00DD2EEF"/>
    <w:rsid w:val="00DD324A"/>
    <w:rsid w:val="00DD32F3"/>
    <w:rsid w:val="00DD3A0C"/>
    <w:rsid w:val="00DD3C47"/>
    <w:rsid w:val="00DD3F05"/>
    <w:rsid w:val="00DD423E"/>
    <w:rsid w:val="00DD4902"/>
    <w:rsid w:val="00DD49D5"/>
    <w:rsid w:val="00DD4B1C"/>
    <w:rsid w:val="00DD4D5C"/>
    <w:rsid w:val="00DD5E47"/>
    <w:rsid w:val="00DD6527"/>
    <w:rsid w:val="00DD6ACC"/>
    <w:rsid w:val="00DD6E5F"/>
    <w:rsid w:val="00DD7DB7"/>
    <w:rsid w:val="00DD7E4B"/>
    <w:rsid w:val="00DD7FBA"/>
    <w:rsid w:val="00DE0407"/>
    <w:rsid w:val="00DE06DA"/>
    <w:rsid w:val="00DE0FB0"/>
    <w:rsid w:val="00DE194A"/>
    <w:rsid w:val="00DE1A62"/>
    <w:rsid w:val="00DE1C95"/>
    <w:rsid w:val="00DE24F9"/>
    <w:rsid w:val="00DE2A92"/>
    <w:rsid w:val="00DE2ED9"/>
    <w:rsid w:val="00DE3497"/>
    <w:rsid w:val="00DE3C53"/>
    <w:rsid w:val="00DE3EE5"/>
    <w:rsid w:val="00DE3FC7"/>
    <w:rsid w:val="00DE49F1"/>
    <w:rsid w:val="00DE51E9"/>
    <w:rsid w:val="00DE56AE"/>
    <w:rsid w:val="00DE667D"/>
    <w:rsid w:val="00DE6C55"/>
    <w:rsid w:val="00DE755D"/>
    <w:rsid w:val="00DF019F"/>
    <w:rsid w:val="00DF0590"/>
    <w:rsid w:val="00DF05D3"/>
    <w:rsid w:val="00DF10DD"/>
    <w:rsid w:val="00DF1950"/>
    <w:rsid w:val="00DF19A5"/>
    <w:rsid w:val="00DF1BFA"/>
    <w:rsid w:val="00DF1F17"/>
    <w:rsid w:val="00DF1FAB"/>
    <w:rsid w:val="00DF290B"/>
    <w:rsid w:val="00DF2B4A"/>
    <w:rsid w:val="00DF2B4E"/>
    <w:rsid w:val="00DF2DFA"/>
    <w:rsid w:val="00DF4114"/>
    <w:rsid w:val="00DF4BD2"/>
    <w:rsid w:val="00DF4D41"/>
    <w:rsid w:val="00DF4E99"/>
    <w:rsid w:val="00DF4ECE"/>
    <w:rsid w:val="00DF4F13"/>
    <w:rsid w:val="00DF50BC"/>
    <w:rsid w:val="00DF58E3"/>
    <w:rsid w:val="00DF63C7"/>
    <w:rsid w:val="00DF6A4F"/>
    <w:rsid w:val="00DF748F"/>
    <w:rsid w:val="00DF772B"/>
    <w:rsid w:val="00DF7E9E"/>
    <w:rsid w:val="00E0021A"/>
    <w:rsid w:val="00E00530"/>
    <w:rsid w:val="00E0099B"/>
    <w:rsid w:val="00E009C0"/>
    <w:rsid w:val="00E00B85"/>
    <w:rsid w:val="00E00B9F"/>
    <w:rsid w:val="00E0114E"/>
    <w:rsid w:val="00E01221"/>
    <w:rsid w:val="00E013A6"/>
    <w:rsid w:val="00E0174D"/>
    <w:rsid w:val="00E019CC"/>
    <w:rsid w:val="00E020D3"/>
    <w:rsid w:val="00E0233B"/>
    <w:rsid w:val="00E02E4B"/>
    <w:rsid w:val="00E02FB1"/>
    <w:rsid w:val="00E033E5"/>
    <w:rsid w:val="00E03762"/>
    <w:rsid w:val="00E0379C"/>
    <w:rsid w:val="00E03F1A"/>
    <w:rsid w:val="00E040E3"/>
    <w:rsid w:val="00E04534"/>
    <w:rsid w:val="00E0473D"/>
    <w:rsid w:val="00E04F5F"/>
    <w:rsid w:val="00E0511B"/>
    <w:rsid w:val="00E05766"/>
    <w:rsid w:val="00E05ACE"/>
    <w:rsid w:val="00E06631"/>
    <w:rsid w:val="00E06685"/>
    <w:rsid w:val="00E06765"/>
    <w:rsid w:val="00E076A3"/>
    <w:rsid w:val="00E07C3E"/>
    <w:rsid w:val="00E07D8D"/>
    <w:rsid w:val="00E100BF"/>
    <w:rsid w:val="00E103AE"/>
    <w:rsid w:val="00E106AC"/>
    <w:rsid w:val="00E107C3"/>
    <w:rsid w:val="00E10C05"/>
    <w:rsid w:val="00E11A96"/>
    <w:rsid w:val="00E1217B"/>
    <w:rsid w:val="00E123FF"/>
    <w:rsid w:val="00E13504"/>
    <w:rsid w:val="00E136A6"/>
    <w:rsid w:val="00E13966"/>
    <w:rsid w:val="00E13D69"/>
    <w:rsid w:val="00E13EAD"/>
    <w:rsid w:val="00E140AC"/>
    <w:rsid w:val="00E14872"/>
    <w:rsid w:val="00E14D79"/>
    <w:rsid w:val="00E1587B"/>
    <w:rsid w:val="00E16257"/>
    <w:rsid w:val="00E16364"/>
    <w:rsid w:val="00E16B54"/>
    <w:rsid w:val="00E16CD2"/>
    <w:rsid w:val="00E16EF1"/>
    <w:rsid w:val="00E17605"/>
    <w:rsid w:val="00E177F5"/>
    <w:rsid w:val="00E17909"/>
    <w:rsid w:val="00E20A5E"/>
    <w:rsid w:val="00E20D9E"/>
    <w:rsid w:val="00E20EEC"/>
    <w:rsid w:val="00E21A8A"/>
    <w:rsid w:val="00E21A95"/>
    <w:rsid w:val="00E227FB"/>
    <w:rsid w:val="00E2335B"/>
    <w:rsid w:val="00E23406"/>
    <w:rsid w:val="00E23A07"/>
    <w:rsid w:val="00E23CF6"/>
    <w:rsid w:val="00E249CF"/>
    <w:rsid w:val="00E24AF4"/>
    <w:rsid w:val="00E24D17"/>
    <w:rsid w:val="00E26191"/>
    <w:rsid w:val="00E2696F"/>
    <w:rsid w:val="00E26C3E"/>
    <w:rsid w:val="00E2752A"/>
    <w:rsid w:val="00E275C0"/>
    <w:rsid w:val="00E27D21"/>
    <w:rsid w:val="00E30C73"/>
    <w:rsid w:val="00E30E17"/>
    <w:rsid w:val="00E3191E"/>
    <w:rsid w:val="00E31BA4"/>
    <w:rsid w:val="00E32A47"/>
    <w:rsid w:val="00E3380D"/>
    <w:rsid w:val="00E34E64"/>
    <w:rsid w:val="00E35261"/>
    <w:rsid w:val="00E35695"/>
    <w:rsid w:val="00E36072"/>
    <w:rsid w:val="00E3628C"/>
    <w:rsid w:val="00E36679"/>
    <w:rsid w:val="00E36C9A"/>
    <w:rsid w:val="00E3754D"/>
    <w:rsid w:val="00E375AC"/>
    <w:rsid w:val="00E40356"/>
    <w:rsid w:val="00E40909"/>
    <w:rsid w:val="00E419CF"/>
    <w:rsid w:val="00E426AF"/>
    <w:rsid w:val="00E4271A"/>
    <w:rsid w:val="00E42890"/>
    <w:rsid w:val="00E42FA4"/>
    <w:rsid w:val="00E4330A"/>
    <w:rsid w:val="00E44057"/>
    <w:rsid w:val="00E440DA"/>
    <w:rsid w:val="00E4421D"/>
    <w:rsid w:val="00E44CC3"/>
    <w:rsid w:val="00E44D5A"/>
    <w:rsid w:val="00E44F2E"/>
    <w:rsid w:val="00E45743"/>
    <w:rsid w:val="00E45C26"/>
    <w:rsid w:val="00E46028"/>
    <w:rsid w:val="00E46395"/>
    <w:rsid w:val="00E46BEC"/>
    <w:rsid w:val="00E46E9F"/>
    <w:rsid w:val="00E470AA"/>
    <w:rsid w:val="00E471E7"/>
    <w:rsid w:val="00E47561"/>
    <w:rsid w:val="00E47564"/>
    <w:rsid w:val="00E501ED"/>
    <w:rsid w:val="00E50575"/>
    <w:rsid w:val="00E5069D"/>
    <w:rsid w:val="00E50E7B"/>
    <w:rsid w:val="00E5179A"/>
    <w:rsid w:val="00E517E3"/>
    <w:rsid w:val="00E522A6"/>
    <w:rsid w:val="00E52743"/>
    <w:rsid w:val="00E52A83"/>
    <w:rsid w:val="00E52F7B"/>
    <w:rsid w:val="00E5374E"/>
    <w:rsid w:val="00E537BB"/>
    <w:rsid w:val="00E53B35"/>
    <w:rsid w:val="00E53ED4"/>
    <w:rsid w:val="00E5445B"/>
    <w:rsid w:val="00E54A58"/>
    <w:rsid w:val="00E553EF"/>
    <w:rsid w:val="00E55F86"/>
    <w:rsid w:val="00E56653"/>
    <w:rsid w:val="00E5693E"/>
    <w:rsid w:val="00E56B46"/>
    <w:rsid w:val="00E56CBC"/>
    <w:rsid w:val="00E572F9"/>
    <w:rsid w:val="00E57779"/>
    <w:rsid w:val="00E60560"/>
    <w:rsid w:val="00E60757"/>
    <w:rsid w:val="00E6121E"/>
    <w:rsid w:val="00E617DD"/>
    <w:rsid w:val="00E61E5C"/>
    <w:rsid w:val="00E62522"/>
    <w:rsid w:val="00E6260E"/>
    <w:rsid w:val="00E62AAC"/>
    <w:rsid w:val="00E634F3"/>
    <w:rsid w:val="00E635AA"/>
    <w:rsid w:val="00E6370B"/>
    <w:rsid w:val="00E65080"/>
    <w:rsid w:val="00E664A8"/>
    <w:rsid w:val="00E666F9"/>
    <w:rsid w:val="00E6687A"/>
    <w:rsid w:val="00E669E1"/>
    <w:rsid w:val="00E66ADC"/>
    <w:rsid w:val="00E66CEA"/>
    <w:rsid w:val="00E67128"/>
    <w:rsid w:val="00E67B76"/>
    <w:rsid w:val="00E67EE4"/>
    <w:rsid w:val="00E67F9E"/>
    <w:rsid w:val="00E7000F"/>
    <w:rsid w:val="00E70124"/>
    <w:rsid w:val="00E7064E"/>
    <w:rsid w:val="00E707A4"/>
    <w:rsid w:val="00E710E8"/>
    <w:rsid w:val="00E7158B"/>
    <w:rsid w:val="00E717E6"/>
    <w:rsid w:val="00E728CC"/>
    <w:rsid w:val="00E72C17"/>
    <w:rsid w:val="00E72C54"/>
    <w:rsid w:val="00E72FB1"/>
    <w:rsid w:val="00E73108"/>
    <w:rsid w:val="00E73681"/>
    <w:rsid w:val="00E74683"/>
    <w:rsid w:val="00E74BD0"/>
    <w:rsid w:val="00E7518A"/>
    <w:rsid w:val="00E7558A"/>
    <w:rsid w:val="00E75AAD"/>
    <w:rsid w:val="00E75F0B"/>
    <w:rsid w:val="00E763CC"/>
    <w:rsid w:val="00E767D3"/>
    <w:rsid w:val="00E76FFF"/>
    <w:rsid w:val="00E7723D"/>
    <w:rsid w:val="00E772E8"/>
    <w:rsid w:val="00E77995"/>
    <w:rsid w:val="00E807A4"/>
    <w:rsid w:val="00E80813"/>
    <w:rsid w:val="00E80F41"/>
    <w:rsid w:val="00E8142D"/>
    <w:rsid w:val="00E81550"/>
    <w:rsid w:val="00E81558"/>
    <w:rsid w:val="00E81C6E"/>
    <w:rsid w:val="00E81D4D"/>
    <w:rsid w:val="00E8225A"/>
    <w:rsid w:val="00E82955"/>
    <w:rsid w:val="00E82A47"/>
    <w:rsid w:val="00E83048"/>
    <w:rsid w:val="00E8347F"/>
    <w:rsid w:val="00E8439C"/>
    <w:rsid w:val="00E8453E"/>
    <w:rsid w:val="00E84E61"/>
    <w:rsid w:val="00E850B1"/>
    <w:rsid w:val="00E858C6"/>
    <w:rsid w:val="00E869C4"/>
    <w:rsid w:val="00E86D65"/>
    <w:rsid w:val="00E87166"/>
    <w:rsid w:val="00E87FE4"/>
    <w:rsid w:val="00E9006F"/>
    <w:rsid w:val="00E9091D"/>
    <w:rsid w:val="00E90A06"/>
    <w:rsid w:val="00E90ADF"/>
    <w:rsid w:val="00E90D8E"/>
    <w:rsid w:val="00E90DFE"/>
    <w:rsid w:val="00E90FF8"/>
    <w:rsid w:val="00E91C8C"/>
    <w:rsid w:val="00E921EF"/>
    <w:rsid w:val="00E9284A"/>
    <w:rsid w:val="00E92A21"/>
    <w:rsid w:val="00E93092"/>
    <w:rsid w:val="00E9440D"/>
    <w:rsid w:val="00E944DD"/>
    <w:rsid w:val="00E951E7"/>
    <w:rsid w:val="00E95811"/>
    <w:rsid w:val="00E95AAA"/>
    <w:rsid w:val="00E962EE"/>
    <w:rsid w:val="00E96338"/>
    <w:rsid w:val="00E964DA"/>
    <w:rsid w:val="00E96724"/>
    <w:rsid w:val="00E9687F"/>
    <w:rsid w:val="00E9695E"/>
    <w:rsid w:val="00E96B6D"/>
    <w:rsid w:val="00E96DE8"/>
    <w:rsid w:val="00E96FF8"/>
    <w:rsid w:val="00E97AAD"/>
    <w:rsid w:val="00E97DD5"/>
    <w:rsid w:val="00EA0475"/>
    <w:rsid w:val="00EA0845"/>
    <w:rsid w:val="00EA0A1D"/>
    <w:rsid w:val="00EA1003"/>
    <w:rsid w:val="00EA117D"/>
    <w:rsid w:val="00EA1717"/>
    <w:rsid w:val="00EA31DD"/>
    <w:rsid w:val="00EA3743"/>
    <w:rsid w:val="00EA40DA"/>
    <w:rsid w:val="00EA4398"/>
    <w:rsid w:val="00EA446E"/>
    <w:rsid w:val="00EA44AA"/>
    <w:rsid w:val="00EA4A0B"/>
    <w:rsid w:val="00EA4A2C"/>
    <w:rsid w:val="00EA4B35"/>
    <w:rsid w:val="00EA4C79"/>
    <w:rsid w:val="00EA4DFF"/>
    <w:rsid w:val="00EA52BA"/>
    <w:rsid w:val="00EA5B36"/>
    <w:rsid w:val="00EA6B2A"/>
    <w:rsid w:val="00EA6BE4"/>
    <w:rsid w:val="00EA7039"/>
    <w:rsid w:val="00EA75D6"/>
    <w:rsid w:val="00EB0151"/>
    <w:rsid w:val="00EB0340"/>
    <w:rsid w:val="00EB101C"/>
    <w:rsid w:val="00EB1696"/>
    <w:rsid w:val="00EB18CB"/>
    <w:rsid w:val="00EB1E75"/>
    <w:rsid w:val="00EB1FBD"/>
    <w:rsid w:val="00EB26CC"/>
    <w:rsid w:val="00EB325B"/>
    <w:rsid w:val="00EB3F37"/>
    <w:rsid w:val="00EB3FAD"/>
    <w:rsid w:val="00EB45AB"/>
    <w:rsid w:val="00EB46DE"/>
    <w:rsid w:val="00EB4B7E"/>
    <w:rsid w:val="00EB5D56"/>
    <w:rsid w:val="00EB645F"/>
    <w:rsid w:val="00EB6988"/>
    <w:rsid w:val="00EB6CBA"/>
    <w:rsid w:val="00EB6D9E"/>
    <w:rsid w:val="00EB7129"/>
    <w:rsid w:val="00EB7188"/>
    <w:rsid w:val="00EB74A7"/>
    <w:rsid w:val="00EB7568"/>
    <w:rsid w:val="00EB7CC8"/>
    <w:rsid w:val="00EB7D3D"/>
    <w:rsid w:val="00EB7F99"/>
    <w:rsid w:val="00EC0FAD"/>
    <w:rsid w:val="00EC1BB0"/>
    <w:rsid w:val="00EC1C13"/>
    <w:rsid w:val="00EC26CA"/>
    <w:rsid w:val="00EC28EC"/>
    <w:rsid w:val="00EC3050"/>
    <w:rsid w:val="00EC3174"/>
    <w:rsid w:val="00EC3EED"/>
    <w:rsid w:val="00EC41BA"/>
    <w:rsid w:val="00EC41F2"/>
    <w:rsid w:val="00EC4270"/>
    <w:rsid w:val="00EC5781"/>
    <w:rsid w:val="00EC5E41"/>
    <w:rsid w:val="00EC63AD"/>
    <w:rsid w:val="00EC6A7A"/>
    <w:rsid w:val="00EC6AEA"/>
    <w:rsid w:val="00EC714E"/>
    <w:rsid w:val="00EC742E"/>
    <w:rsid w:val="00ED0704"/>
    <w:rsid w:val="00ED0944"/>
    <w:rsid w:val="00ED0A69"/>
    <w:rsid w:val="00ED1210"/>
    <w:rsid w:val="00ED133C"/>
    <w:rsid w:val="00ED1761"/>
    <w:rsid w:val="00ED1B72"/>
    <w:rsid w:val="00ED2114"/>
    <w:rsid w:val="00ED211F"/>
    <w:rsid w:val="00ED28FD"/>
    <w:rsid w:val="00ED296C"/>
    <w:rsid w:val="00ED299F"/>
    <w:rsid w:val="00ED2B38"/>
    <w:rsid w:val="00ED2B68"/>
    <w:rsid w:val="00ED32B5"/>
    <w:rsid w:val="00ED38A8"/>
    <w:rsid w:val="00ED3C8C"/>
    <w:rsid w:val="00ED3F12"/>
    <w:rsid w:val="00ED43AE"/>
    <w:rsid w:val="00ED4F5B"/>
    <w:rsid w:val="00ED5AFA"/>
    <w:rsid w:val="00ED5D9B"/>
    <w:rsid w:val="00ED5FE4"/>
    <w:rsid w:val="00ED6887"/>
    <w:rsid w:val="00ED7CB3"/>
    <w:rsid w:val="00ED7DB4"/>
    <w:rsid w:val="00EE03B4"/>
    <w:rsid w:val="00EE05DD"/>
    <w:rsid w:val="00EE0625"/>
    <w:rsid w:val="00EE08BF"/>
    <w:rsid w:val="00EE0B2D"/>
    <w:rsid w:val="00EE1148"/>
    <w:rsid w:val="00EE2051"/>
    <w:rsid w:val="00EE2258"/>
    <w:rsid w:val="00EE305A"/>
    <w:rsid w:val="00EE35EF"/>
    <w:rsid w:val="00EE3668"/>
    <w:rsid w:val="00EE3D08"/>
    <w:rsid w:val="00EE3D0C"/>
    <w:rsid w:val="00EE3DEA"/>
    <w:rsid w:val="00EE46C4"/>
    <w:rsid w:val="00EE4BE9"/>
    <w:rsid w:val="00EE4E93"/>
    <w:rsid w:val="00EE4FD4"/>
    <w:rsid w:val="00EE51B3"/>
    <w:rsid w:val="00EE57F2"/>
    <w:rsid w:val="00EE6B35"/>
    <w:rsid w:val="00EE6C79"/>
    <w:rsid w:val="00EE6D0F"/>
    <w:rsid w:val="00EE7764"/>
    <w:rsid w:val="00EE794D"/>
    <w:rsid w:val="00EE7CB2"/>
    <w:rsid w:val="00EF06A3"/>
    <w:rsid w:val="00EF0EDB"/>
    <w:rsid w:val="00EF10C5"/>
    <w:rsid w:val="00EF15E8"/>
    <w:rsid w:val="00EF1E35"/>
    <w:rsid w:val="00EF242B"/>
    <w:rsid w:val="00EF2C03"/>
    <w:rsid w:val="00EF3734"/>
    <w:rsid w:val="00EF386B"/>
    <w:rsid w:val="00EF3CE7"/>
    <w:rsid w:val="00EF3FDF"/>
    <w:rsid w:val="00EF4125"/>
    <w:rsid w:val="00EF44DA"/>
    <w:rsid w:val="00EF4618"/>
    <w:rsid w:val="00EF46A6"/>
    <w:rsid w:val="00EF5290"/>
    <w:rsid w:val="00EF593A"/>
    <w:rsid w:val="00EF6007"/>
    <w:rsid w:val="00EF60B7"/>
    <w:rsid w:val="00EF61FD"/>
    <w:rsid w:val="00EF63A2"/>
    <w:rsid w:val="00EF6A25"/>
    <w:rsid w:val="00EF6B71"/>
    <w:rsid w:val="00EF6D41"/>
    <w:rsid w:val="00EF7014"/>
    <w:rsid w:val="00EF72AC"/>
    <w:rsid w:val="00EF7B8B"/>
    <w:rsid w:val="00EF7D4C"/>
    <w:rsid w:val="00EF7E6F"/>
    <w:rsid w:val="00F00E20"/>
    <w:rsid w:val="00F019FF"/>
    <w:rsid w:val="00F01C4E"/>
    <w:rsid w:val="00F022DF"/>
    <w:rsid w:val="00F025F0"/>
    <w:rsid w:val="00F02959"/>
    <w:rsid w:val="00F037F1"/>
    <w:rsid w:val="00F03D0A"/>
    <w:rsid w:val="00F0491E"/>
    <w:rsid w:val="00F05059"/>
    <w:rsid w:val="00F057AF"/>
    <w:rsid w:val="00F058B8"/>
    <w:rsid w:val="00F05A28"/>
    <w:rsid w:val="00F0601D"/>
    <w:rsid w:val="00F0612E"/>
    <w:rsid w:val="00F065FE"/>
    <w:rsid w:val="00F06DEF"/>
    <w:rsid w:val="00F07BE5"/>
    <w:rsid w:val="00F10266"/>
    <w:rsid w:val="00F112A3"/>
    <w:rsid w:val="00F124F5"/>
    <w:rsid w:val="00F13639"/>
    <w:rsid w:val="00F14085"/>
    <w:rsid w:val="00F144BB"/>
    <w:rsid w:val="00F145B4"/>
    <w:rsid w:val="00F14B4D"/>
    <w:rsid w:val="00F150A4"/>
    <w:rsid w:val="00F151DF"/>
    <w:rsid w:val="00F15600"/>
    <w:rsid w:val="00F15EC1"/>
    <w:rsid w:val="00F16339"/>
    <w:rsid w:val="00F163B6"/>
    <w:rsid w:val="00F17DF4"/>
    <w:rsid w:val="00F204A1"/>
    <w:rsid w:val="00F20C8D"/>
    <w:rsid w:val="00F214DF"/>
    <w:rsid w:val="00F2155C"/>
    <w:rsid w:val="00F21767"/>
    <w:rsid w:val="00F21AA2"/>
    <w:rsid w:val="00F21BF1"/>
    <w:rsid w:val="00F21E47"/>
    <w:rsid w:val="00F221F8"/>
    <w:rsid w:val="00F2235C"/>
    <w:rsid w:val="00F2245F"/>
    <w:rsid w:val="00F23433"/>
    <w:rsid w:val="00F23473"/>
    <w:rsid w:val="00F24142"/>
    <w:rsid w:val="00F24167"/>
    <w:rsid w:val="00F24357"/>
    <w:rsid w:val="00F247F6"/>
    <w:rsid w:val="00F25123"/>
    <w:rsid w:val="00F25152"/>
    <w:rsid w:val="00F2534C"/>
    <w:rsid w:val="00F253A7"/>
    <w:rsid w:val="00F256D8"/>
    <w:rsid w:val="00F25BC0"/>
    <w:rsid w:val="00F25E2C"/>
    <w:rsid w:val="00F265BA"/>
    <w:rsid w:val="00F2661B"/>
    <w:rsid w:val="00F266E6"/>
    <w:rsid w:val="00F269F5"/>
    <w:rsid w:val="00F26EDD"/>
    <w:rsid w:val="00F274BA"/>
    <w:rsid w:val="00F27851"/>
    <w:rsid w:val="00F27FDA"/>
    <w:rsid w:val="00F314FE"/>
    <w:rsid w:val="00F3187D"/>
    <w:rsid w:val="00F31A13"/>
    <w:rsid w:val="00F31A4C"/>
    <w:rsid w:val="00F31C0F"/>
    <w:rsid w:val="00F31E5F"/>
    <w:rsid w:val="00F31ECE"/>
    <w:rsid w:val="00F31FE9"/>
    <w:rsid w:val="00F32853"/>
    <w:rsid w:val="00F32E72"/>
    <w:rsid w:val="00F3325C"/>
    <w:rsid w:val="00F335F2"/>
    <w:rsid w:val="00F336F4"/>
    <w:rsid w:val="00F33807"/>
    <w:rsid w:val="00F3493A"/>
    <w:rsid w:val="00F34A67"/>
    <w:rsid w:val="00F351EB"/>
    <w:rsid w:val="00F3534F"/>
    <w:rsid w:val="00F355CB"/>
    <w:rsid w:val="00F35892"/>
    <w:rsid w:val="00F35D8F"/>
    <w:rsid w:val="00F360C6"/>
    <w:rsid w:val="00F3622A"/>
    <w:rsid w:val="00F363BE"/>
    <w:rsid w:val="00F363DB"/>
    <w:rsid w:val="00F36E2A"/>
    <w:rsid w:val="00F372CA"/>
    <w:rsid w:val="00F376D3"/>
    <w:rsid w:val="00F37A17"/>
    <w:rsid w:val="00F40006"/>
    <w:rsid w:val="00F40CAE"/>
    <w:rsid w:val="00F40CC5"/>
    <w:rsid w:val="00F414FC"/>
    <w:rsid w:val="00F41841"/>
    <w:rsid w:val="00F41BB9"/>
    <w:rsid w:val="00F420BF"/>
    <w:rsid w:val="00F42C30"/>
    <w:rsid w:val="00F436FA"/>
    <w:rsid w:val="00F44018"/>
    <w:rsid w:val="00F44B0B"/>
    <w:rsid w:val="00F44F0A"/>
    <w:rsid w:val="00F4539A"/>
    <w:rsid w:val="00F4559C"/>
    <w:rsid w:val="00F46818"/>
    <w:rsid w:val="00F468EA"/>
    <w:rsid w:val="00F469CA"/>
    <w:rsid w:val="00F479CB"/>
    <w:rsid w:val="00F47A88"/>
    <w:rsid w:val="00F47EE5"/>
    <w:rsid w:val="00F5009E"/>
    <w:rsid w:val="00F502DB"/>
    <w:rsid w:val="00F5094B"/>
    <w:rsid w:val="00F51158"/>
    <w:rsid w:val="00F518D0"/>
    <w:rsid w:val="00F5196C"/>
    <w:rsid w:val="00F51ACA"/>
    <w:rsid w:val="00F51DD7"/>
    <w:rsid w:val="00F52172"/>
    <w:rsid w:val="00F52614"/>
    <w:rsid w:val="00F53F89"/>
    <w:rsid w:val="00F544C5"/>
    <w:rsid w:val="00F545F8"/>
    <w:rsid w:val="00F5465C"/>
    <w:rsid w:val="00F55F09"/>
    <w:rsid w:val="00F565EA"/>
    <w:rsid w:val="00F56BC7"/>
    <w:rsid w:val="00F57E61"/>
    <w:rsid w:val="00F606FB"/>
    <w:rsid w:val="00F60790"/>
    <w:rsid w:val="00F60F40"/>
    <w:rsid w:val="00F61003"/>
    <w:rsid w:val="00F610E9"/>
    <w:rsid w:val="00F613DD"/>
    <w:rsid w:val="00F61412"/>
    <w:rsid w:val="00F6142E"/>
    <w:rsid w:val="00F61D0C"/>
    <w:rsid w:val="00F6293E"/>
    <w:rsid w:val="00F62E4B"/>
    <w:rsid w:val="00F6301B"/>
    <w:rsid w:val="00F635AD"/>
    <w:rsid w:val="00F636CC"/>
    <w:rsid w:val="00F636D4"/>
    <w:rsid w:val="00F637F3"/>
    <w:rsid w:val="00F64671"/>
    <w:rsid w:val="00F64907"/>
    <w:rsid w:val="00F6495A"/>
    <w:rsid w:val="00F64EC6"/>
    <w:rsid w:val="00F6550B"/>
    <w:rsid w:val="00F65C75"/>
    <w:rsid w:val="00F65F99"/>
    <w:rsid w:val="00F66627"/>
    <w:rsid w:val="00F6756E"/>
    <w:rsid w:val="00F67897"/>
    <w:rsid w:val="00F67DFF"/>
    <w:rsid w:val="00F703BD"/>
    <w:rsid w:val="00F70629"/>
    <w:rsid w:val="00F70B67"/>
    <w:rsid w:val="00F70C68"/>
    <w:rsid w:val="00F70DD7"/>
    <w:rsid w:val="00F70EB0"/>
    <w:rsid w:val="00F713E9"/>
    <w:rsid w:val="00F72024"/>
    <w:rsid w:val="00F722EC"/>
    <w:rsid w:val="00F727A3"/>
    <w:rsid w:val="00F72BC8"/>
    <w:rsid w:val="00F72D58"/>
    <w:rsid w:val="00F7341B"/>
    <w:rsid w:val="00F736E6"/>
    <w:rsid w:val="00F73D9E"/>
    <w:rsid w:val="00F741C2"/>
    <w:rsid w:val="00F74707"/>
    <w:rsid w:val="00F74BFA"/>
    <w:rsid w:val="00F74CFD"/>
    <w:rsid w:val="00F7569F"/>
    <w:rsid w:val="00F75B79"/>
    <w:rsid w:val="00F76012"/>
    <w:rsid w:val="00F76721"/>
    <w:rsid w:val="00F77195"/>
    <w:rsid w:val="00F775D2"/>
    <w:rsid w:val="00F77678"/>
    <w:rsid w:val="00F77C50"/>
    <w:rsid w:val="00F77E8A"/>
    <w:rsid w:val="00F806CE"/>
    <w:rsid w:val="00F809E2"/>
    <w:rsid w:val="00F80DED"/>
    <w:rsid w:val="00F8125F"/>
    <w:rsid w:val="00F817DA"/>
    <w:rsid w:val="00F82ACC"/>
    <w:rsid w:val="00F82AEF"/>
    <w:rsid w:val="00F82B27"/>
    <w:rsid w:val="00F8328A"/>
    <w:rsid w:val="00F837C2"/>
    <w:rsid w:val="00F842AE"/>
    <w:rsid w:val="00F84508"/>
    <w:rsid w:val="00F84801"/>
    <w:rsid w:val="00F84DB3"/>
    <w:rsid w:val="00F85ED8"/>
    <w:rsid w:val="00F86D13"/>
    <w:rsid w:val="00F87282"/>
    <w:rsid w:val="00F87570"/>
    <w:rsid w:val="00F87653"/>
    <w:rsid w:val="00F87BC7"/>
    <w:rsid w:val="00F87CF8"/>
    <w:rsid w:val="00F87D67"/>
    <w:rsid w:val="00F90267"/>
    <w:rsid w:val="00F90EB6"/>
    <w:rsid w:val="00F91AE0"/>
    <w:rsid w:val="00F91C05"/>
    <w:rsid w:val="00F93381"/>
    <w:rsid w:val="00F935CC"/>
    <w:rsid w:val="00F936EC"/>
    <w:rsid w:val="00F93706"/>
    <w:rsid w:val="00F93CFB"/>
    <w:rsid w:val="00F94489"/>
    <w:rsid w:val="00F94F70"/>
    <w:rsid w:val="00F9549A"/>
    <w:rsid w:val="00F958AA"/>
    <w:rsid w:val="00F95ED0"/>
    <w:rsid w:val="00F9607D"/>
    <w:rsid w:val="00F966AE"/>
    <w:rsid w:val="00F967BC"/>
    <w:rsid w:val="00F96F8E"/>
    <w:rsid w:val="00F96F95"/>
    <w:rsid w:val="00F970C0"/>
    <w:rsid w:val="00F97336"/>
    <w:rsid w:val="00F9780F"/>
    <w:rsid w:val="00F97E69"/>
    <w:rsid w:val="00FA014F"/>
    <w:rsid w:val="00FA01CE"/>
    <w:rsid w:val="00FA0862"/>
    <w:rsid w:val="00FA0ACB"/>
    <w:rsid w:val="00FA1604"/>
    <w:rsid w:val="00FA1AC9"/>
    <w:rsid w:val="00FA1D67"/>
    <w:rsid w:val="00FA1E35"/>
    <w:rsid w:val="00FA1EFE"/>
    <w:rsid w:val="00FA368C"/>
    <w:rsid w:val="00FA3AC5"/>
    <w:rsid w:val="00FA3D91"/>
    <w:rsid w:val="00FA3F92"/>
    <w:rsid w:val="00FA42C5"/>
    <w:rsid w:val="00FA49A2"/>
    <w:rsid w:val="00FA4FB2"/>
    <w:rsid w:val="00FA57EC"/>
    <w:rsid w:val="00FA6D37"/>
    <w:rsid w:val="00FB0639"/>
    <w:rsid w:val="00FB1DE3"/>
    <w:rsid w:val="00FB2049"/>
    <w:rsid w:val="00FB204B"/>
    <w:rsid w:val="00FB226E"/>
    <w:rsid w:val="00FB27F7"/>
    <w:rsid w:val="00FB2CD2"/>
    <w:rsid w:val="00FB3F15"/>
    <w:rsid w:val="00FB42E3"/>
    <w:rsid w:val="00FB441B"/>
    <w:rsid w:val="00FB485D"/>
    <w:rsid w:val="00FB54AF"/>
    <w:rsid w:val="00FB5D0C"/>
    <w:rsid w:val="00FB67A0"/>
    <w:rsid w:val="00FB7332"/>
    <w:rsid w:val="00FB79DA"/>
    <w:rsid w:val="00FB79E5"/>
    <w:rsid w:val="00FB7D86"/>
    <w:rsid w:val="00FB7F21"/>
    <w:rsid w:val="00FC0223"/>
    <w:rsid w:val="00FC199D"/>
    <w:rsid w:val="00FC1DD0"/>
    <w:rsid w:val="00FC257C"/>
    <w:rsid w:val="00FC2E30"/>
    <w:rsid w:val="00FC34DB"/>
    <w:rsid w:val="00FC423A"/>
    <w:rsid w:val="00FC4BCC"/>
    <w:rsid w:val="00FC554C"/>
    <w:rsid w:val="00FC5CC8"/>
    <w:rsid w:val="00FC5F42"/>
    <w:rsid w:val="00FC6BDA"/>
    <w:rsid w:val="00FC7816"/>
    <w:rsid w:val="00FC789B"/>
    <w:rsid w:val="00FC7E91"/>
    <w:rsid w:val="00FC7F83"/>
    <w:rsid w:val="00FD08DC"/>
    <w:rsid w:val="00FD1231"/>
    <w:rsid w:val="00FD1788"/>
    <w:rsid w:val="00FD2BBF"/>
    <w:rsid w:val="00FD302C"/>
    <w:rsid w:val="00FD3031"/>
    <w:rsid w:val="00FD3C08"/>
    <w:rsid w:val="00FD4B76"/>
    <w:rsid w:val="00FD52A5"/>
    <w:rsid w:val="00FD52B3"/>
    <w:rsid w:val="00FD5635"/>
    <w:rsid w:val="00FD5939"/>
    <w:rsid w:val="00FD5C69"/>
    <w:rsid w:val="00FD5E5C"/>
    <w:rsid w:val="00FD6CB6"/>
    <w:rsid w:val="00FD6E96"/>
    <w:rsid w:val="00FD7251"/>
    <w:rsid w:val="00FD7737"/>
    <w:rsid w:val="00FD77B2"/>
    <w:rsid w:val="00FD7F58"/>
    <w:rsid w:val="00FE0074"/>
    <w:rsid w:val="00FE03CC"/>
    <w:rsid w:val="00FE03D8"/>
    <w:rsid w:val="00FE06D2"/>
    <w:rsid w:val="00FE0813"/>
    <w:rsid w:val="00FE082C"/>
    <w:rsid w:val="00FE09A8"/>
    <w:rsid w:val="00FE0C67"/>
    <w:rsid w:val="00FE16A4"/>
    <w:rsid w:val="00FE214C"/>
    <w:rsid w:val="00FE26F7"/>
    <w:rsid w:val="00FE2EEF"/>
    <w:rsid w:val="00FE330A"/>
    <w:rsid w:val="00FE348D"/>
    <w:rsid w:val="00FE39EC"/>
    <w:rsid w:val="00FE3B3C"/>
    <w:rsid w:val="00FE3F4D"/>
    <w:rsid w:val="00FE465F"/>
    <w:rsid w:val="00FE46E5"/>
    <w:rsid w:val="00FE4C32"/>
    <w:rsid w:val="00FE4D78"/>
    <w:rsid w:val="00FE4E0F"/>
    <w:rsid w:val="00FE51C6"/>
    <w:rsid w:val="00FE6469"/>
    <w:rsid w:val="00FE6B5C"/>
    <w:rsid w:val="00FE6BEC"/>
    <w:rsid w:val="00FE6FFC"/>
    <w:rsid w:val="00FE70E2"/>
    <w:rsid w:val="00FE72BA"/>
    <w:rsid w:val="00FE7DC4"/>
    <w:rsid w:val="00FF0180"/>
    <w:rsid w:val="00FF0794"/>
    <w:rsid w:val="00FF0829"/>
    <w:rsid w:val="00FF0D24"/>
    <w:rsid w:val="00FF171B"/>
    <w:rsid w:val="00FF1AEC"/>
    <w:rsid w:val="00FF1B76"/>
    <w:rsid w:val="00FF1EC4"/>
    <w:rsid w:val="00FF2451"/>
    <w:rsid w:val="00FF2488"/>
    <w:rsid w:val="00FF266B"/>
    <w:rsid w:val="00FF2BA3"/>
    <w:rsid w:val="00FF3EC9"/>
    <w:rsid w:val="00FF3F3E"/>
    <w:rsid w:val="00FF47DF"/>
    <w:rsid w:val="00FF5969"/>
    <w:rsid w:val="00FF5DA1"/>
    <w:rsid w:val="00FF68A0"/>
    <w:rsid w:val="00FF723E"/>
    <w:rsid w:val="00FF73B5"/>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4705"/>
    <o:shapelayout v:ext="edit">
      <o:idmap v:ext="edit" data="1"/>
    </o:shapelayout>
  </w:shapeDefaults>
  <w:decimalSymbol w:val=","/>
  <w:listSeparator w:val=";"/>
  <w15:docId w15:val="{07D0E1DD-A373-424D-AD62-6E39A68A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39A"/>
    <w:pPr>
      <w:jc w:val="both"/>
    </w:pPr>
    <w:rPr>
      <w:rFonts w:ascii="Times New Roman" w:hAnsi="Times New Roman"/>
      <w:sz w:val="28"/>
    </w:rPr>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F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eastAsia="Times New Roman" w:cs="Times New Roman"/>
      <w:i/>
      <w:iCs/>
      <w:szCs w:val="24"/>
      <w:lang w:eastAsia="ru-RU"/>
    </w:rPr>
  </w:style>
  <w:style w:type="paragraph" w:styleId="4">
    <w:name w:val="heading 4"/>
    <w:basedOn w:val="a"/>
    <w:next w:val="a"/>
    <w:link w:val="40"/>
    <w:uiPriority w:val="9"/>
    <w:semiHidden/>
    <w:unhideWhenUsed/>
    <w:qFormat/>
    <w:rsid w:val="000A34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99"/>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2">
    <w:name w:val="Body Text Indent 2"/>
    <w:basedOn w:val="a"/>
    <w:link w:val="23"/>
    <w:uiPriority w:val="99"/>
    <w:semiHidden/>
    <w:unhideWhenUsed/>
    <w:rsid w:val="001C1F28"/>
    <w:pPr>
      <w:spacing w:after="120" w:line="480" w:lineRule="auto"/>
      <w:ind w:left="283" w:firstLine="720"/>
    </w:pPr>
    <w:rPr>
      <w:rFonts w:eastAsia="Times New Roman" w:cs="Times New Roman"/>
      <w:sz w:val="29"/>
      <w:szCs w:val="20"/>
      <w:lang w:val="x-none" w:eastAsia="x-none"/>
    </w:rPr>
  </w:style>
  <w:style w:type="character" w:customStyle="1" w:styleId="23">
    <w:name w:val="Основной текст с отступом 2 Знак"/>
    <w:basedOn w:val="a0"/>
    <w:link w:val="22"/>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eastAsia="Times New Roman" w:cs="Times New Roman"/>
      <w:szCs w:val="24"/>
      <w:lang w:val="x-none" w:eastAsia="ru-RU"/>
    </w:rPr>
  </w:style>
  <w:style w:type="character" w:customStyle="1" w:styleId="ae">
    <w:name w:val="Заголовок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unhideWhenUsed/>
    <w:rsid w:val="009D24B7"/>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 w:type="character" w:customStyle="1" w:styleId="20">
    <w:name w:val="Заголовок 2 Знак"/>
    <w:basedOn w:val="a0"/>
    <w:link w:val="2"/>
    <w:uiPriority w:val="9"/>
    <w:rsid w:val="00DF1FAB"/>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DF1FAB"/>
    <w:pPr>
      <w:spacing w:after="100"/>
      <w:ind w:left="220"/>
    </w:pPr>
  </w:style>
  <w:style w:type="paragraph" w:styleId="31">
    <w:name w:val="toc 3"/>
    <w:basedOn w:val="a"/>
    <w:next w:val="a"/>
    <w:autoRedefine/>
    <w:uiPriority w:val="39"/>
    <w:unhideWhenUsed/>
    <w:rsid w:val="00871001"/>
    <w:pPr>
      <w:tabs>
        <w:tab w:val="right" w:leader="dot" w:pos="9488"/>
      </w:tabs>
      <w:spacing w:after="100"/>
    </w:pPr>
  </w:style>
  <w:style w:type="paragraph" w:styleId="41">
    <w:name w:val="toc 4"/>
    <w:basedOn w:val="a"/>
    <w:next w:val="a"/>
    <w:autoRedefine/>
    <w:uiPriority w:val="39"/>
    <w:unhideWhenUsed/>
    <w:rsid w:val="0039237B"/>
    <w:pPr>
      <w:spacing w:after="100"/>
      <w:ind w:left="660"/>
    </w:pPr>
    <w:rPr>
      <w:rFonts w:eastAsiaTheme="minorEastAsia"/>
      <w:lang w:eastAsia="ru-RU"/>
    </w:rPr>
  </w:style>
  <w:style w:type="paragraph" w:styleId="5">
    <w:name w:val="toc 5"/>
    <w:basedOn w:val="a"/>
    <w:next w:val="a"/>
    <w:autoRedefine/>
    <w:uiPriority w:val="39"/>
    <w:unhideWhenUsed/>
    <w:rsid w:val="0039237B"/>
    <w:pPr>
      <w:spacing w:after="100"/>
      <w:ind w:left="880"/>
    </w:pPr>
    <w:rPr>
      <w:rFonts w:eastAsiaTheme="minorEastAsia"/>
      <w:lang w:eastAsia="ru-RU"/>
    </w:rPr>
  </w:style>
  <w:style w:type="paragraph" w:styleId="6">
    <w:name w:val="toc 6"/>
    <w:basedOn w:val="a"/>
    <w:next w:val="a"/>
    <w:autoRedefine/>
    <w:uiPriority w:val="39"/>
    <w:unhideWhenUsed/>
    <w:rsid w:val="0039237B"/>
    <w:pPr>
      <w:spacing w:after="100"/>
      <w:ind w:left="1100"/>
    </w:pPr>
    <w:rPr>
      <w:rFonts w:eastAsiaTheme="minorEastAsia"/>
      <w:lang w:eastAsia="ru-RU"/>
    </w:rPr>
  </w:style>
  <w:style w:type="paragraph" w:styleId="7">
    <w:name w:val="toc 7"/>
    <w:basedOn w:val="a"/>
    <w:next w:val="a"/>
    <w:autoRedefine/>
    <w:uiPriority w:val="39"/>
    <w:unhideWhenUsed/>
    <w:rsid w:val="0039237B"/>
    <w:pPr>
      <w:spacing w:after="100"/>
      <w:ind w:left="1320"/>
    </w:pPr>
    <w:rPr>
      <w:rFonts w:eastAsiaTheme="minorEastAsia"/>
      <w:lang w:eastAsia="ru-RU"/>
    </w:rPr>
  </w:style>
  <w:style w:type="paragraph" w:styleId="8">
    <w:name w:val="toc 8"/>
    <w:basedOn w:val="a"/>
    <w:next w:val="a"/>
    <w:autoRedefine/>
    <w:uiPriority w:val="39"/>
    <w:unhideWhenUsed/>
    <w:rsid w:val="0039237B"/>
    <w:pPr>
      <w:spacing w:after="100"/>
      <w:ind w:left="1540"/>
    </w:pPr>
    <w:rPr>
      <w:rFonts w:eastAsiaTheme="minorEastAsia"/>
      <w:lang w:eastAsia="ru-RU"/>
    </w:rPr>
  </w:style>
  <w:style w:type="paragraph" w:styleId="9">
    <w:name w:val="toc 9"/>
    <w:basedOn w:val="a"/>
    <w:next w:val="a"/>
    <w:autoRedefine/>
    <w:uiPriority w:val="39"/>
    <w:unhideWhenUsed/>
    <w:rsid w:val="0039237B"/>
    <w:pPr>
      <w:spacing w:after="100"/>
      <w:ind w:left="1760"/>
    </w:pPr>
    <w:rPr>
      <w:rFonts w:eastAsiaTheme="minorEastAsia"/>
      <w:lang w:eastAsia="ru-RU"/>
    </w:rPr>
  </w:style>
  <w:style w:type="character" w:styleId="af3">
    <w:name w:val="Emphasis"/>
    <w:basedOn w:val="a0"/>
    <w:uiPriority w:val="20"/>
    <w:qFormat/>
    <w:rsid w:val="001868E4"/>
    <w:rPr>
      <w:i/>
      <w:iCs/>
    </w:rPr>
  </w:style>
  <w:style w:type="paragraph" w:customStyle="1" w:styleId="s1">
    <w:name w:val="s_1"/>
    <w:basedOn w:val="a"/>
    <w:rsid w:val="00932D48"/>
    <w:pPr>
      <w:spacing w:before="100" w:beforeAutospacing="1" w:after="100" w:afterAutospacing="1" w:line="240" w:lineRule="auto"/>
      <w:jc w:val="left"/>
    </w:pPr>
    <w:rPr>
      <w:rFonts w:eastAsia="Times New Roman" w:cs="Times New Roman"/>
      <w:sz w:val="24"/>
      <w:szCs w:val="24"/>
      <w:lang w:eastAsia="ru-RU"/>
    </w:rPr>
  </w:style>
  <w:style w:type="paragraph" w:styleId="af4">
    <w:name w:val="Body Text"/>
    <w:basedOn w:val="a"/>
    <w:link w:val="af5"/>
    <w:uiPriority w:val="99"/>
    <w:unhideWhenUsed/>
    <w:rsid w:val="008501CA"/>
    <w:pPr>
      <w:spacing w:after="120"/>
    </w:pPr>
  </w:style>
  <w:style w:type="character" w:customStyle="1" w:styleId="af5">
    <w:name w:val="Основной текст Знак"/>
    <w:basedOn w:val="a0"/>
    <w:link w:val="af4"/>
    <w:uiPriority w:val="99"/>
    <w:rsid w:val="008501CA"/>
    <w:rPr>
      <w:rFonts w:ascii="Times New Roman" w:hAnsi="Times New Roman"/>
      <w:sz w:val="28"/>
    </w:rPr>
  </w:style>
  <w:style w:type="paragraph" w:customStyle="1" w:styleId="s3">
    <w:name w:val="s_3"/>
    <w:basedOn w:val="a"/>
    <w:rsid w:val="003F3B3D"/>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3F3B3D"/>
  </w:style>
  <w:style w:type="paragraph" w:customStyle="1" w:styleId="s15">
    <w:name w:val="s_15"/>
    <w:basedOn w:val="a"/>
    <w:rsid w:val="00A139CF"/>
    <w:pPr>
      <w:spacing w:before="100" w:beforeAutospacing="1" w:after="100" w:afterAutospacing="1" w:line="240" w:lineRule="auto"/>
      <w:jc w:val="left"/>
    </w:pPr>
    <w:rPr>
      <w:rFonts w:eastAsia="Times New Roman" w:cs="Times New Roman"/>
      <w:sz w:val="24"/>
      <w:szCs w:val="24"/>
      <w:lang w:eastAsia="ru-RU"/>
    </w:rPr>
  </w:style>
  <w:style w:type="paragraph" w:customStyle="1" w:styleId="s16">
    <w:name w:val="s_16"/>
    <w:basedOn w:val="a"/>
    <w:rsid w:val="00D81C71"/>
    <w:pPr>
      <w:spacing w:before="100" w:beforeAutospacing="1" w:after="100" w:afterAutospacing="1" w:line="240" w:lineRule="auto"/>
      <w:jc w:val="left"/>
    </w:pPr>
    <w:rPr>
      <w:rFonts w:eastAsia="Times New Roman" w:cs="Times New Roman"/>
      <w:sz w:val="24"/>
      <w:szCs w:val="24"/>
      <w:lang w:eastAsia="ru-RU"/>
    </w:rPr>
  </w:style>
  <w:style w:type="paragraph" w:customStyle="1" w:styleId="empty">
    <w:name w:val="empty"/>
    <w:basedOn w:val="a"/>
    <w:rsid w:val="00D81C71"/>
    <w:pPr>
      <w:spacing w:before="100" w:beforeAutospacing="1" w:after="100" w:afterAutospacing="1" w:line="240" w:lineRule="auto"/>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0A346E"/>
    <w:rPr>
      <w:rFonts w:asciiTheme="majorHAnsi" w:eastAsiaTheme="majorEastAsia" w:hAnsiTheme="majorHAnsi" w:cstheme="majorBidi"/>
      <w:i/>
      <w:iCs/>
      <w:color w:val="2E74B5" w:themeColor="accent1" w:themeShade="BF"/>
      <w:sz w:val="28"/>
    </w:rPr>
  </w:style>
  <w:style w:type="paragraph" w:customStyle="1" w:styleId="af6">
    <w:basedOn w:val="a"/>
    <w:next w:val="ad"/>
    <w:link w:val="af7"/>
    <w:qFormat/>
    <w:rsid w:val="00AF3341"/>
    <w:pPr>
      <w:spacing w:after="0" w:line="240" w:lineRule="auto"/>
      <w:jc w:val="center"/>
    </w:pPr>
    <w:rPr>
      <w:rFonts w:eastAsia="Times New Roman" w:cs="Times New Roman"/>
      <w:bCs/>
      <w:szCs w:val="28"/>
      <w:lang w:eastAsia="ru-RU"/>
    </w:rPr>
  </w:style>
  <w:style w:type="character" w:customStyle="1" w:styleId="af7">
    <w:name w:val="Название Знак"/>
    <w:link w:val="af6"/>
    <w:rsid w:val="00AF3341"/>
    <w:rPr>
      <w:rFonts w:ascii="Times New Roman" w:eastAsia="Times New Roman" w:hAnsi="Times New Roman" w:cs="Times New Roman"/>
      <w:bCs/>
      <w:sz w:val="28"/>
      <w:szCs w:val="28"/>
      <w:lang w:eastAsia="ru-RU"/>
    </w:rPr>
  </w:style>
  <w:style w:type="paragraph" w:customStyle="1" w:styleId="228bf8a64b8551e1msonormal">
    <w:name w:val="228bf8a64b8551e1msonormal"/>
    <w:basedOn w:val="a"/>
    <w:rsid w:val="00E52F7B"/>
    <w:pPr>
      <w:spacing w:before="100" w:beforeAutospacing="1" w:after="100" w:afterAutospacing="1" w:line="240" w:lineRule="auto"/>
      <w:jc w:val="left"/>
    </w:pPr>
    <w:rPr>
      <w:rFonts w:eastAsia="Times New Roman" w:cs="Times New Roman"/>
      <w:sz w:val="24"/>
      <w:szCs w:val="24"/>
      <w:lang w:eastAsia="ru-RU"/>
    </w:rPr>
  </w:style>
  <w:style w:type="paragraph" w:customStyle="1" w:styleId="af8">
    <w:basedOn w:val="a"/>
    <w:next w:val="ad"/>
    <w:qFormat/>
    <w:rsid w:val="008556DE"/>
    <w:pPr>
      <w:spacing w:after="0" w:line="240" w:lineRule="auto"/>
      <w:jc w:val="center"/>
    </w:pPr>
    <w:rPr>
      <w:rFonts w:eastAsia="Times New Roman" w:cs="Times New Roman"/>
      <w:b/>
      <w:bCs/>
      <w:sz w:val="24"/>
      <w:szCs w:val="24"/>
      <w:lang w:eastAsia="ru-RU"/>
    </w:rPr>
  </w:style>
  <w:style w:type="character" w:customStyle="1" w:styleId="CharStyle3">
    <w:name w:val="Char Style 3"/>
    <w:basedOn w:val="a0"/>
    <w:link w:val="Style2"/>
    <w:uiPriority w:val="99"/>
    <w:locked/>
    <w:rsid w:val="00A66456"/>
    <w:rPr>
      <w:rFonts w:cs="Times New Roman"/>
      <w:sz w:val="28"/>
      <w:szCs w:val="28"/>
      <w:shd w:val="clear" w:color="auto" w:fill="FFFFFF"/>
    </w:rPr>
  </w:style>
  <w:style w:type="paragraph" w:customStyle="1" w:styleId="Style2">
    <w:name w:val="Style 2"/>
    <w:basedOn w:val="a"/>
    <w:link w:val="CharStyle3"/>
    <w:uiPriority w:val="99"/>
    <w:rsid w:val="00A66456"/>
    <w:pPr>
      <w:widowControl w:val="0"/>
      <w:shd w:val="clear" w:color="auto" w:fill="FFFFFF"/>
      <w:spacing w:after="660" w:line="348" w:lineRule="exact"/>
      <w:jc w:val="left"/>
    </w:pPr>
    <w:rPr>
      <w:rFonts w:asciiTheme="minorHAnsi" w:hAnsiTheme="minorHAns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533">
      <w:bodyDiv w:val="1"/>
      <w:marLeft w:val="0"/>
      <w:marRight w:val="0"/>
      <w:marTop w:val="0"/>
      <w:marBottom w:val="0"/>
      <w:divBdr>
        <w:top w:val="none" w:sz="0" w:space="0" w:color="auto"/>
        <w:left w:val="none" w:sz="0" w:space="0" w:color="auto"/>
        <w:bottom w:val="none" w:sz="0" w:space="0" w:color="auto"/>
        <w:right w:val="none" w:sz="0" w:space="0" w:color="auto"/>
      </w:divBdr>
    </w:div>
    <w:div w:id="11804110">
      <w:bodyDiv w:val="1"/>
      <w:marLeft w:val="0"/>
      <w:marRight w:val="0"/>
      <w:marTop w:val="0"/>
      <w:marBottom w:val="0"/>
      <w:divBdr>
        <w:top w:val="none" w:sz="0" w:space="0" w:color="auto"/>
        <w:left w:val="none" w:sz="0" w:space="0" w:color="auto"/>
        <w:bottom w:val="none" w:sz="0" w:space="0" w:color="auto"/>
        <w:right w:val="none" w:sz="0" w:space="0" w:color="auto"/>
      </w:divBdr>
    </w:div>
    <w:div w:id="12533095">
      <w:bodyDiv w:val="1"/>
      <w:marLeft w:val="0"/>
      <w:marRight w:val="0"/>
      <w:marTop w:val="0"/>
      <w:marBottom w:val="0"/>
      <w:divBdr>
        <w:top w:val="none" w:sz="0" w:space="0" w:color="auto"/>
        <w:left w:val="none" w:sz="0" w:space="0" w:color="auto"/>
        <w:bottom w:val="none" w:sz="0" w:space="0" w:color="auto"/>
        <w:right w:val="none" w:sz="0" w:space="0" w:color="auto"/>
      </w:divBdr>
    </w:div>
    <w:div w:id="14885718">
      <w:bodyDiv w:val="1"/>
      <w:marLeft w:val="0"/>
      <w:marRight w:val="0"/>
      <w:marTop w:val="0"/>
      <w:marBottom w:val="0"/>
      <w:divBdr>
        <w:top w:val="none" w:sz="0" w:space="0" w:color="auto"/>
        <w:left w:val="none" w:sz="0" w:space="0" w:color="auto"/>
        <w:bottom w:val="none" w:sz="0" w:space="0" w:color="auto"/>
        <w:right w:val="none" w:sz="0" w:space="0" w:color="auto"/>
      </w:divBdr>
    </w:div>
    <w:div w:id="26760832">
      <w:bodyDiv w:val="1"/>
      <w:marLeft w:val="0"/>
      <w:marRight w:val="0"/>
      <w:marTop w:val="0"/>
      <w:marBottom w:val="0"/>
      <w:divBdr>
        <w:top w:val="none" w:sz="0" w:space="0" w:color="auto"/>
        <w:left w:val="none" w:sz="0" w:space="0" w:color="auto"/>
        <w:bottom w:val="none" w:sz="0" w:space="0" w:color="auto"/>
        <w:right w:val="none" w:sz="0" w:space="0" w:color="auto"/>
      </w:divBdr>
      <w:divsChild>
        <w:div w:id="1564025458">
          <w:marLeft w:val="0"/>
          <w:marRight w:val="0"/>
          <w:marTop w:val="0"/>
          <w:marBottom w:val="960"/>
          <w:divBdr>
            <w:top w:val="none" w:sz="0" w:space="0" w:color="auto"/>
            <w:left w:val="none" w:sz="0" w:space="0" w:color="auto"/>
            <w:bottom w:val="single" w:sz="6" w:space="31" w:color="A8F0E0"/>
            <w:right w:val="none" w:sz="0" w:space="0" w:color="auto"/>
          </w:divBdr>
          <w:divsChild>
            <w:div w:id="733743110">
              <w:marLeft w:val="2100"/>
              <w:marRight w:val="2100"/>
              <w:marTop w:val="0"/>
              <w:marBottom w:val="0"/>
              <w:divBdr>
                <w:top w:val="none" w:sz="0" w:space="0" w:color="auto"/>
                <w:left w:val="none" w:sz="0" w:space="0" w:color="auto"/>
                <w:bottom w:val="none" w:sz="0" w:space="0" w:color="auto"/>
                <w:right w:val="none" w:sz="0" w:space="0" w:color="auto"/>
              </w:divBdr>
              <w:divsChild>
                <w:div w:id="1728600698">
                  <w:marLeft w:val="0"/>
                  <w:marRight w:val="0"/>
                  <w:marTop w:val="0"/>
                  <w:marBottom w:val="720"/>
                  <w:divBdr>
                    <w:top w:val="none" w:sz="0" w:space="0" w:color="auto"/>
                    <w:left w:val="none" w:sz="0" w:space="0" w:color="auto"/>
                    <w:bottom w:val="none" w:sz="0" w:space="0" w:color="auto"/>
                    <w:right w:val="none" w:sz="0" w:space="0" w:color="auto"/>
                  </w:divBdr>
                  <w:divsChild>
                    <w:div w:id="1115055954">
                      <w:marLeft w:val="0"/>
                      <w:marRight w:val="0"/>
                      <w:marTop w:val="0"/>
                      <w:marBottom w:val="0"/>
                      <w:divBdr>
                        <w:top w:val="none" w:sz="0" w:space="0" w:color="auto"/>
                        <w:left w:val="none" w:sz="0" w:space="0" w:color="auto"/>
                        <w:bottom w:val="none" w:sz="0" w:space="0" w:color="auto"/>
                        <w:right w:val="none" w:sz="0" w:space="0" w:color="auto"/>
                      </w:divBdr>
                    </w:div>
                  </w:divsChild>
                </w:div>
                <w:div w:id="1660692250">
                  <w:marLeft w:val="0"/>
                  <w:marRight w:val="0"/>
                  <w:marTop w:val="0"/>
                  <w:marBottom w:val="450"/>
                  <w:divBdr>
                    <w:top w:val="none" w:sz="0" w:space="0" w:color="auto"/>
                    <w:left w:val="none" w:sz="0" w:space="0" w:color="auto"/>
                    <w:bottom w:val="none" w:sz="0" w:space="0" w:color="auto"/>
                    <w:right w:val="none" w:sz="0" w:space="0" w:color="auto"/>
                  </w:divBdr>
                  <w:divsChild>
                    <w:div w:id="677464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79745671">
          <w:marLeft w:val="0"/>
          <w:marRight w:val="0"/>
          <w:marTop w:val="0"/>
          <w:marBottom w:val="0"/>
          <w:divBdr>
            <w:top w:val="none" w:sz="0" w:space="0" w:color="auto"/>
            <w:left w:val="none" w:sz="0" w:space="0" w:color="auto"/>
            <w:bottom w:val="none" w:sz="0" w:space="0" w:color="auto"/>
            <w:right w:val="none" w:sz="0" w:space="0" w:color="auto"/>
          </w:divBdr>
        </w:div>
      </w:divsChild>
    </w:div>
    <w:div w:id="41557748">
      <w:bodyDiv w:val="1"/>
      <w:marLeft w:val="0"/>
      <w:marRight w:val="0"/>
      <w:marTop w:val="0"/>
      <w:marBottom w:val="0"/>
      <w:divBdr>
        <w:top w:val="none" w:sz="0" w:space="0" w:color="auto"/>
        <w:left w:val="none" w:sz="0" w:space="0" w:color="auto"/>
        <w:bottom w:val="none" w:sz="0" w:space="0" w:color="auto"/>
        <w:right w:val="none" w:sz="0" w:space="0" w:color="auto"/>
      </w:divBdr>
    </w:div>
    <w:div w:id="44263547">
      <w:bodyDiv w:val="1"/>
      <w:marLeft w:val="0"/>
      <w:marRight w:val="0"/>
      <w:marTop w:val="0"/>
      <w:marBottom w:val="0"/>
      <w:divBdr>
        <w:top w:val="none" w:sz="0" w:space="0" w:color="auto"/>
        <w:left w:val="none" w:sz="0" w:space="0" w:color="auto"/>
        <w:bottom w:val="none" w:sz="0" w:space="0" w:color="auto"/>
        <w:right w:val="none" w:sz="0" w:space="0" w:color="auto"/>
      </w:divBdr>
    </w:div>
    <w:div w:id="47925239">
      <w:bodyDiv w:val="1"/>
      <w:marLeft w:val="0"/>
      <w:marRight w:val="0"/>
      <w:marTop w:val="0"/>
      <w:marBottom w:val="0"/>
      <w:divBdr>
        <w:top w:val="none" w:sz="0" w:space="0" w:color="auto"/>
        <w:left w:val="none" w:sz="0" w:space="0" w:color="auto"/>
        <w:bottom w:val="none" w:sz="0" w:space="0" w:color="auto"/>
        <w:right w:val="none" w:sz="0" w:space="0" w:color="auto"/>
      </w:divBdr>
    </w:div>
    <w:div w:id="48917705">
      <w:bodyDiv w:val="1"/>
      <w:marLeft w:val="0"/>
      <w:marRight w:val="0"/>
      <w:marTop w:val="0"/>
      <w:marBottom w:val="0"/>
      <w:divBdr>
        <w:top w:val="none" w:sz="0" w:space="0" w:color="auto"/>
        <w:left w:val="none" w:sz="0" w:space="0" w:color="auto"/>
        <w:bottom w:val="none" w:sz="0" w:space="0" w:color="auto"/>
        <w:right w:val="none" w:sz="0" w:space="0" w:color="auto"/>
      </w:divBdr>
      <w:divsChild>
        <w:div w:id="166134096">
          <w:marLeft w:val="0"/>
          <w:marRight w:val="0"/>
          <w:marTop w:val="1695"/>
          <w:marBottom w:val="384"/>
          <w:divBdr>
            <w:top w:val="none" w:sz="0" w:space="0" w:color="auto"/>
            <w:left w:val="none" w:sz="0" w:space="0" w:color="auto"/>
            <w:bottom w:val="none" w:sz="0" w:space="0" w:color="auto"/>
            <w:right w:val="none" w:sz="0" w:space="0" w:color="auto"/>
          </w:divBdr>
          <w:divsChild>
            <w:div w:id="123357950">
              <w:marLeft w:val="0"/>
              <w:marRight w:val="0"/>
              <w:marTop w:val="150"/>
              <w:marBottom w:val="0"/>
              <w:divBdr>
                <w:top w:val="none" w:sz="0" w:space="0" w:color="auto"/>
                <w:left w:val="none" w:sz="0" w:space="0" w:color="auto"/>
                <w:bottom w:val="none" w:sz="0" w:space="0" w:color="auto"/>
                <w:right w:val="none" w:sz="0" w:space="0" w:color="auto"/>
              </w:divBdr>
              <w:divsChild>
                <w:div w:id="1668091625">
                  <w:marLeft w:val="0"/>
                  <w:marRight w:val="0"/>
                  <w:marTop w:val="0"/>
                  <w:marBottom w:val="285"/>
                  <w:divBdr>
                    <w:top w:val="single" w:sz="6" w:space="11" w:color="EEEEEE"/>
                    <w:left w:val="none" w:sz="0" w:space="0" w:color="auto"/>
                    <w:bottom w:val="none" w:sz="0" w:space="0" w:color="auto"/>
                    <w:right w:val="none" w:sz="0" w:space="0" w:color="auto"/>
                  </w:divBdr>
                  <w:divsChild>
                    <w:div w:id="960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102">
      <w:bodyDiv w:val="1"/>
      <w:marLeft w:val="0"/>
      <w:marRight w:val="0"/>
      <w:marTop w:val="0"/>
      <w:marBottom w:val="0"/>
      <w:divBdr>
        <w:top w:val="none" w:sz="0" w:space="0" w:color="auto"/>
        <w:left w:val="none" w:sz="0" w:space="0" w:color="auto"/>
        <w:bottom w:val="none" w:sz="0" w:space="0" w:color="auto"/>
        <w:right w:val="none" w:sz="0" w:space="0" w:color="auto"/>
      </w:divBdr>
    </w:div>
    <w:div w:id="56129828">
      <w:bodyDiv w:val="1"/>
      <w:marLeft w:val="0"/>
      <w:marRight w:val="0"/>
      <w:marTop w:val="0"/>
      <w:marBottom w:val="0"/>
      <w:divBdr>
        <w:top w:val="none" w:sz="0" w:space="0" w:color="auto"/>
        <w:left w:val="none" w:sz="0" w:space="0" w:color="auto"/>
        <w:bottom w:val="none" w:sz="0" w:space="0" w:color="auto"/>
        <w:right w:val="none" w:sz="0" w:space="0" w:color="auto"/>
      </w:divBdr>
      <w:divsChild>
        <w:div w:id="737704923">
          <w:marLeft w:val="0"/>
          <w:marRight w:val="0"/>
          <w:marTop w:val="0"/>
          <w:marBottom w:val="720"/>
          <w:divBdr>
            <w:top w:val="none" w:sz="0" w:space="0" w:color="auto"/>
            <w:left w:val="none" w:sz="0" w:space="0" w:color="auto"/>
            <w:bottom w:val="none" w:sz="0" w:space="0" w:color="auto"/>
            <w:right w:val="none" w:sz="0" w:space="0" w:color="auto"/>
          </w:divBdr>
          <w:divsChild>
            <w:div w:id="584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7459">
      <w:bodyDiv w:val="1"/>
      <w:marLeft w:val="0"/>
      <w:marRight w:val="0"/>
      <w:marTop w:val="0"/>
      <w:marBottom w:val="0"/>
      <w:divBdr>
        <w:top w:val="none" w:sz="0" w:space="0" w:color="auto"/>
        <w:left w:val="none" w:sz="0" w:space="0" w:color="auto"/>
        <w:bottom w:val="none" w:sz="0" w:space="0" w:color="auto"/>
        <w:right w:val="none" w:sz="0" w:space="0" w:color="auto"/>
      </w:divBdr>
    </w:div>
    <w:div w:id="64959236">
      <w:bodyDiv w:val="1"/>
      <w:marLeft w:val="0"/>
      <w:marRight w:val="0"/>
      <w:marTop w:val="0"/>
      <w:marBottom w:val="0"/>
      <w:divBdr>
        <w:top w:val="none" w:sz="0" w:space="0" w:color="auto"/>
        <w:left w:val="none" w:sz="0" w:space="0" w:color="auto"/>
        <w:bottom w:val="none" w:sz="0" w:space="0" w:color="auto"/>
        <w:right w:val="none" w:sz="0" w:space="0" w:color="auto"/>
      </w:divBdr>
      <w:divsChild>
        <w:div w:id="1735811693">
          <w:marLeft w:val="0"/>
          <w:marRight w:val="0"/>
          <w:marTop w:val="1410"/>
          <w:marBottom w:val="0"/>
          <w:divBdr>
            <w:top w:val="none" w:sz="0" w:space="0" w:color="auto"/>
            <w:left w:val="none" w:sz="0" w:space="0" w:color="auto"/>
            <w:bottom w:val="none" w:sz="0" w:space="0" w:color="auto"/>
            <w:right w:val="none" w:sz="0" w:space="0" w:color="auto"/>
          </w:divBdr>
          <w:divsChild>
            <w:div w:id="1823962003">
              <w:marLeft w:val="0"/>
              <w:marRight w:val="0"/>
              <w:marTop w:val="0"/>
              <w:marBottom w:val="435"/>
              <w:divBdr>
                <w:top w:val="none" w:sz="0" w:space="0" w:color="auto"/>
                <w:left w:val="none" w:sz="0" w:space="0" w:color="auto"/>
                <w:bottom w:val="none" w:sz="0" w:space="0" w:color="auto"/>
                <w:right w:val="none" w:sz="0" w:space="0" w:color="auto"/>
              </w:divBdr>
              <w:divsChild>
                <w:div w:id="1141532388">
                  <w:marLeft w:val="0"/>
                  <w:marRight w:val="0"/>
                  <w:marTop w:val="0"/>
                  <w:marBottom w:val="870"/>
                  <w:divBdr>
                    <w:top w:val="single" w:sz="6" w:space="31" w:color="EEEEEE"/>
                    <w:left w:val="none" w:sz="0" w:space="0" w:color="auto"/>
                    <w:bottom w:val="none" w:sz="0" w:space="0" w:color="auto"/>
                    <w:right w:val="none" w:sz="0" w:space="0" w:color="auto"/>
                  </w:divBdr>
                  <w:divsChild>
                    <w:div w:id="134705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4349039">
      <w:bodyDiv w:val="1"/>
      <w:marLeft w:val="0"/>
      <w:marRight w:val="0"/>
      <w:marTop w:val="0"/>
      <w:marBottom w:val="0"/>
      <w:divBdr>
        <w:top w:val="none" w:sz="0" w:space="0" w:color="auto"/>
        <w:left w:val="none" w:sz="0" w:space="0" w:color="auto"/>
        <w:bottom w:val="none" w:sz="0" w:space="0" w:color="auto"/>
        <w:right w:val="none" w:sz="0" w:space="0" w:color="auto"/>
      </w:divBdr>
      <w:divsChild>
        <w:div w:id="697971492">
          <w:marLeft w:val="0"/>
          <w:marRight w:val="0"/>
          <w:marTop w:val="1410"/>
          <w:marBottom w:val="0"/>
          <w:divBdr>
            <w:top w:val="none" w:sz="0" w:space="0" w:color="auto"/>
            <w:left w:val="none" w:sz="0" w:space="0" w:color="auto"/>
            <w:bottom w:val="none" w:sz="0" w:space="0" w:color="auto"/>
            <w:right w:val="none" w:sz="0" w:space="0" w:color="auto"/>
          </w:divBdr>
          <w:divsChild>
            <w:div w:id="327756567">
              <w:marLeft w:val="0"/>
              <w:marRight w:val="0"/>
              <w:marTop w:val="0"/>
              <w:marBottom w:val="435"/>
              <w:divBdr>
                <w:top w:val="none" w:sz="0" w:space="0" w:color="auto"/>
                <w:left w:val="none" w:sz="0" w:space="0" w:color="auto"/>
                <w:bottom w:val="none" w:sz="0" w:space="0" w:color="auto"/>
                <w:right w:val="none" w:sz="0" w:space="0" w:color="auto"/>
              </w:divBdr>
              <w:divsChild>
                <w:div w:id="1663653501">
                  <w:marLeft w:val="0"/>
                  <w:marRight w:val="0"/>
                  <w:marTop w:val="0"/>
                  <w:marBottom w:val="870"/>
                  <w:divBdr>
                    <w:top w:val="single" w:sz="6" w:space="31" w:color="EEEEEE"/>
                    <w:left w:val="none" w:sz="0" w:space="0" w:color="auto"/>
                    <w:bottom w:val="none" w:sz="0" w:space="0" w:color="auto"/>
                    <w:right w:val="none" w:sz="0" w:space="0" w:color="auto"/>
                  </w:divBdr>
                  <w:divsChild>
                    <w:div w:id="20398157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8059474">
      <w:bodyDiv w:val="1"/>
      <w:marLeft w:val="0"/>
      <w:marRight w:val="0"/>
      <w:marTop w:val="0"/>
      <w:marBottom w:val="0"/>
      <w:divBdr>
        <w:top w:val="none" w:sz="0" w:space="0" w:color="auto"/>
        <w:left w:val="none" w:sz="0" w:space="0" w:color="auto"/>
        <w:bottom w:val="none" w:sz="0" w:space="0" w:color="auto"/>
        <w:right w:val="none" w:sz="0" w:space="0" w:color="auto"/>
      </w:divBdr>
    </w:div>
    <w:div w:id="150098046">
      <w:bodyDiv w:val="1"/>
      <w:marLeft w:val="0"/>
      <w:marRight w:val="0"/>
      <w:marTop w:val="0"/>
      <w:marBottom w:val="0"/>
      <w:divBdr>
        <w:top w:val="none" w:sz="0" w:space="0" w:color="auto"/>
        <w:left w:val="none" w:sz="0" w:space="0" w:color="auto"/>
        <w:bottom w:val="none" w:sz="0" w:space="0" w:color="auto"/>
        <w:right w:val="none" w:sz="0" w:space="0" w:color="auto"/>
      </w:divBdr>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52572651">
      <w:bodyDiv w:val="1"/>
      <w:marLeft w:val="0"/>
      <w:marRight w:val="0"/>
      <w:marTop w:val="0"/>
      <w:marBottom w:val="0"/>
      <w:divBdr>
        <w:top w:val="none" w:sz="0" w:space="0" w:color="auto"/>
        <w:left w:val="none" w:sz="0" w:space="0" w:color="auto"/>
        <w:bottom w:val="none" w:sz="0" w:space="0" w:color="auto"/>
        <w:right w:val="none" w:sz="0" w:space="0" w:color="auto"/>
      </w:divBdr>
      <w:divsChild>
        <w:div w:id="762191310">
          <w:marLeft w:val="0"/>
          <w:marRight w:val="0"/>
          <w:marTop w:val="1695"/>
          <w:marBottom w:val="384"/>
          <w:divBdr>
            <w:top w:val="none" w:sz="0" w:space="0" w:color="auto"/>
            <w:left w:val="none" w:sz="0" w:space="0" w:color="auto"/>
            <w:bottom w:val="none" w:sz="0" w:space="0" w:color="auto"/>
            <w:right w:val="none" w:sz="0" w:space="0" w:color="auto"/>
          </w:divBdr>
          <w:divsChild>
            <w:div w:id="767971905">
              <w:marLeft w:val="0"/>
              <w:marRight w:val="0"/>
              <w:marTop w:val="150"/>
              <w:marBottom w:val="0"/>
              <w:divBdr>
                <w:top w:val="none" w:sz="0" w:space="0" w:color="auto"/>
                <w:left w:val="none" w:sz="0" w:space="0" w:color="auto"/>
                <w:bottom w:val="none" w:sz="0" w:space="0" w:color="auto"/>
                <w:right w:val="none" w:sz="0" w:space="0" w:color="auto"/>
              </w:divBdr>
              <w:divsChild>
                <w:div w:id="1986815474">
                  <w:marLeft w:val="0"/>
                  <w:marRight w:val="0"/>
                  <w:marTop w:val="0"/>
                  <w:marBottom w:val="285"/>
                  <w:divBdr>
                    <w:top w:val="single" w:sz="6" w:space="11" w:color="EEEEEE"/>
                    <w:left w:val="none" w:sz="0" w:space="0" w:color="auto"/>
                    <w:bottom w:val="none" w:sz="0" w:space="0" w:color="auto"/>
                    <w:right w:val="none" w:sz="0" w:space="0" w:color="auto"/>
                  </w:divBdr>
                  <w:divsChild>
                    <w:div w:id="21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873">
      <w:bodyDiv w:val="1"/>
      <w:marLeft w:val="0"/>
      <w:marRight w:val="0"/>
      <w:marTop w:val="0"/>
      <w:marBottom w:val="0"/>
      <w:divBdr>
        <w:top w:val="none" w:sz="0" w:space="0" w:color="auto"/>
        <w:left w:val="none" w:sz="0" w:space="0" w:color="auto"/>
        <w:bottom w:val="none" w:sz="0" w:space="0" w:color="auto"/>
        <w:right w:val="none" w:sz="0" w:space="0" w:color="auto"/>
      </w:divBdr>
    </w:div>
    <w:div w:id="180163440">
      <w:bodyDiv w:val="1"/>
      <w:marLeft w:val="0"/>
      <w:marRight w:val="0"/>
      <w:marTop w:val="0"/>
      <w:marBottom w:val="0"/>
      <w:divBdr>
        <w:top w:val="none" w:sz="0" w:space="0" w:color="auto"/>
        <w:left w:val="none" w:sz="0" w:space="0" w:color="auto"/>
        <w:bottom w:val="none" w:sz="0" w:space="0" w:color="auto"/>
        <w:right w:val="none" w:sz="0" w:space="0" w:color="auto"/>
      </w:divBdr>
      <w:divsChild>
        <w:div w:id="652753720">
          <w:marLeft w:val="0"/>
          <w:marRight w:val="0"/>
          <w:marTop w:val="0"/>
          <w:marBottom w:val="0"/>
          <w:divBdr>
            <w:top w:val="none" w:sz="0" w:space="0" w:color="auto"/>
            <w:left w:val="none" w:sz="0" w:space="0" w:color="auto"/>
            <w:bottom w:val="none" w:sz="0" w:space="0" w:color="auto"/>
            <w:right w:val="none" w:sz="0" w:space="0" w:color="auto"/>
          </w:divBdr>
        </w:div>
        <w:div w:id="2098164984">
          <w:marLeft w:val="0"/>
          <w:marRight w:val="0"/>
          <w:marTop w:val="0"/>
          <w:marBottom w:val="0"/>
          <w:divBdr>
            <w:top w:val="none" w:sz="0" w:space="0" w:color="auto"/>
            <w:left w:val="none" w:sz="0" w:space="0" w:color="auto"/>
            <w:bottom w:val="none" w:sz="0" w:space="0" w:color="auto"/>
            <w:right w:val="none" w:sz="0" w:space="0" w:color="auto"/>
          </w:divBdr>
        </w:div>
      </w:divsChild>
    </w:div>
    <w:div w:id="183173739">
      <w:bodyDiv w:val="1"/>
      <w:marLeft w:val="0"/>
      <w:marRight w:val="0"/>
      <w:marTop w:val="0"/>
      <w:marBottom w:val="0"/>
      <w:divBdr>
        <w:top w:val="none" w:sz="0" w:space="0" w:color="auto"/>
        <w:left w:val="none" w:sz="0" w:space="0" w:color="auto"/>
        <w:bottom w:val="none" w:sz="0" w:space="0" w:color="auto"/>
        <w:right w:val="none" w:sz="0" w:space="0" w:color="auto"/>
      </w:divBdr>
      <w:divsChild>
        <w:div w:id="1249919788">
          <w:marLeft w:val="0"/>
          <w:marRight w:val="0"/>
          <w:marTop w:val="1695"/>
          <w:marBottom w:val="384"/>
          <w:divBdr>
            <w:top w:val="none" w:sz="0" w:space="0" w:color="auto"/>
            <w:left w:val="none" w:sz="0" w:space="0" w:color="auto"/>
            <w:bottom w:val="none" w:sz="0" w:space="0" w:color="auto"/>
            <w:right w:val="none" w:sz="0" w:space="0" w:color="auto"/>
          </w:divBdr>
          <w:divsChild>
            <w:div w:id="1311253885">
              <w:marLeft w:val="0"/>
              <w:marRight w:val="0"/>
              <w:marTop w:val="150"/>
              <w:marBottom w:val="0"/>
              <w:divBdr>
                <w:top w:val="none" w:sz="0" w:space="0" w:color="auto"/>
                <w:left w:val="none" w:sz="0" w:space="0" w:color="auto"/>
                <w:bottom w:val="none" w:sz="0" w:space="0" w:color="auto"/>
                <w:right w:val="none" w:sz="0" w:space="0" w:color="auto"/>
              </w:divBdr>
              <w:divsChild>
                <w:div w:id="313216758">
                  <w:marLeft w:val="0"/>
                  <w:marRight w:val="0"/>
                  <w:marTop w:val="0"/>
                  <w:marBottom w:val="285"/>
                  <w:divBdr>
                    <w:top w:val="single" w:sz="6" w:space="11" w:color="EEEEEE"/>
                    <w:left w:val="none" w:sz="0" w:space="0" w:color="auto"/>
                    <w:bottom w:val="none" w:sz="0" w:space="0" w:color="auto"/>
                    <w:right w:val="none" w:sz="0" w:space="0" w:color="auto"/>
                  </w:divBdr>
                  <w:divsChild>
                    <w:div w:id="13040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9050">
      <w:bodyDiv w:val="1"/>
      <w:marLeft w:val="0"/>
      <w:marRight w:val="0"/>
      <w:marTop w:val="0"/>
      <w:marBottom w:val="0"/>
      <w:divBdr>
        <w:top w:val="none" w:sz="0" w:space="0" w:color="auto"/>
        <w:left w:val="none" w:sz="0" w:space="0" w:color="auto"/>
        <w:bottom w:val="none" w:sz="0" w:space="0" w:color="auto"/>
        <w:right w:val="none" w:sz="0" w:space="0" w:color="auto"/>
      </w:divBdr>
    </w:div>
    <w:div w:id="189103798">
      <w:bodyDiv w:val="1"/>
      <w:marLeft w:val="0"/>
      <w:marRight w:val="0"/>
      <w:marTop w:val="0"/>
      <w:marBottom w:val="0"/>
      <w:divBdr>
        <w:top w:val="none" w:sz="0" w:space="0" w:color="auto"/>
        <w:left w:val="none" w:sz="0" w:space="0" w:color="auto"/>
        <w:bottom w:val="none" w:sz="0" w:space="0" w:color="auto"/>
        <w:right w:val="none" w:sz="0" w:space="0" w:color="auto"/>
      </w:divBdr>
      <w:divsChild>
        <w:div w:id="297300120">
          <w:marLeft w:val="0"/>
          <w:marRight w:val="0"/>
          <w:marTop w:val="1695"/>
          <w:marBottom w:val="384"/>
          <w:divBdr>
            <w:top w:val="none" w:sz="0" w:space="0" w:color="auto"/>
            <w:left w:val="none" w:sz="0" w:space="0" w:color="auto"/>
            <w:bottom w:val="none" w:sz="0" w:space="0" w:color="auto"/>
            <w:right w:val="none" w:sz="0" w:space="0" w:color="auto"/>
          </w:divBdr>
          <w:divsChild>
            <w:div w:id="718433058">
              <w:marLeft w:val="0"/>
              <w:marRight w:val="0"/>
              <w:marTop w:val="150"/>
              <w:marBottom w:val="0"/>
              <w:divBdr>
                <w:top w:val="none" w:sz="0" w:space="0" w:color="auto"/>
                <w:left w:val="none" w:sz="0" w:space="0" w:color="auto"/>
                <w:bottom w:val="none" w:sz="0" w:space="0" w:color="auto"/>
                <w:right w:val="none" w:sz="0" w:space="0" w:color="auto"/>
              </w:divBdr>
              <w:divsChild>
                <w:div w:id="108361744">
                  <w:marLeft w:val="0"/>
                  <w:marRight w:val="0"/>
                  <w:marTop w:val="0"/>
                  <w:marBottom w:val="285"/>
                  <w:divBdr>
                    <w:top w:val="single" w:sz="6" w:space="11" w:color="EEEEEE"/>
                    <w:left w:val="none" w:sz="0" w:space="0" w:color="auto"/>
                    <w:bottom w:val="none" w:sz="0" w:space="0" w:color="auto"/>
                    <w:right w:val="none" w:sz="0" w:space="0" w:color="auto"/>
                  </w:divBdr>
                  <w:divsChild>
                    <w:div w:id="1805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04341377">
      <w:bodyDiv w:val="1"/>
      <w:marLeft w:val="0"/>
      <w:marRight w:val="0"/>
      <w:marTop w:val="0"/>
      <w:marBottom w:val="0"/>
      <w:divBdr>
        <w:top w:val="none" w:sz="0" w:space="0" w:color="auto"/>
        <w:left w:val="none" w:sz="0" w:space="0" w:color="auto"/>
        <w:bottom w:val="none" w:sz="0" w:space="0" w:color="auto"/>
        <w:right w:val="none" w:sz="0" w:space="0" w:color="auto"/>
      </w:divBdr>
    </w:div>
    <w:div w:id="208807392">
      <w:bodyDiv w:val="1"/>
      <w:marLeft w:val="0"/>
      <w:marRight w:val="0"/>
      <w:marTop w:val="0"/>
      <w:marBottom w:val="0"/>
      <w:divBdr>
        <w:top w:val="none" w:sz="0" w:space="0" w:color="auto"/>
        <w:left w:val="none" w:sz="0" w:space="0" w:color="auto"/>
        <w:bottom w:val="none" w:sz="0" w:space="0" w:color="auto"/>
        <w:right w:val="none" w:sz="0" w:space="0" w:color="auto"/>
      </w:divBdr>
    </w:div>
    <w:div w:id="209926505">
      <w:bodyDiv w:val="1"/>
      <w:marLeft w:val="0"/>
      <w:marRight w:val="0"/>
      <w:marTop w:val="0"/>
      <w:marBottom w:val="0"/>
      <w:divBdr>
        <w:top w:val="none" w:sz="0" w:space="0" w:color="auto"/>
        <w:left w:val="none" w:sz="0" w:space="0" w:color="auto"/>
        <w:bottom w:val="none" w:sz="0" w:space="0" w:color="auto"/>
        <w:right w:val="none" w:sz="0" w:space="0" w:color="auto"/>
      </w:divBdr>
    </w:div>
    <w:div w:id="214238157">
      <w:bodyDiv w:val="1"/>
      <w:marLeft w:val="0"/>
      <w:marRight w:val="0"/>
      <w:marTop w:val="0"/>
      <w:marBottom w:val="0"/>
      <w:divBdr>
        <w:top w:val="none" w:sz="0" w:space="0" w:color="auto"/>
        <w:left w:val="none" w:sz="0" w:space="0" w:color="auto"/>
        <w:bottom w:val="none" w:sz="0" w:space="0" w:color="auto"/>
        <w:right w:val="none" w:sz="0" w:space="0" w:color="auto"/>
      </w:divBdr>
      <w:divsChild>
        <w:div w:id="1873153332">
          <w:marLeft w:val="0"/>
          <w:marRight w:val="0"/>
          <w:marTop w:val="1410"/>
          <w:marBottom w:val="0"/>
          <w:divBdr>
            <w:top w:val="none" w:sz="0" w:space="0" w:color="auto"/>
            <w:left w:val="none" w:sz="0" w:space="0" w:color="auto"/>
            <w:bottom w:val="none" w:sz="0" w:space="0" w:color="auto"/>
            <w:right w:val="none" w:sz="0" w:space="0" w:color="auto"/>
          </w:divBdr>
          <w:divsChild>
            <w:div w:id="227541248">
              <w:marLeft w:val="0"/>
              <w:marRight w:val="0"/>
              <w:marTop w:val="0"/>
              <w:marBottom w:val="435"/>
              <w:divBdr>
                <w:top w:val="none" w:sz="0" w:space="0" w:color="auto"/>
                <w:left w:val="none" w:sz="0" w:space="0" w:color="auto"/>
                <w:bottom w:val="none" w:sz="0" w:space="0" w:color="auto"/>
                <w:right w:val="none" w:sz="0" w:space="0" w:color="auto"/>
              </w:divBdr>
              <w:divsChild>
                <w:div w:id="1210191076">
                  <w:marLeft w:val="0"/>
                  <w:marRight w:val="0"/>
                  <w:marTop w:val="0"/>
                  <w:marBottom w:val="870"/>
                  <w:divBdr>
                    <w:top w:val="single" w:sz="6" w:space="31" w:color="EEEEEE"/>
                    <w:left w:val="none" w:sz="0" w:space="0" w:color="auto"/>
                    <w:bottom w:val="none" w:sz="0" w:space="0" w:color="auto"/>
                    <w:right w:val="none" w:sz="0" w:space="0" w:color="auto"/>
                  </w:divBdr>
                  <w:divsChild>
                    <w:div w:id="10582112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14240164">
      <w:bodyDiv w:val="1"/>
      <w:marLeft w:val="0"/>
      <w:marRight w:val="0"/>
      <w:marTop w:val="0"/>
      <w:marBottom w:val="0"/>
      <w:divBdr>
        <w:top w:val="none" w:sz="0" w:space="0" w:color="auto"/>
        <w:left w:val="none" w:sz="0" w:space="0" w:color="auto"/>
        <w:bottom w:val="none" w:sz="0" w:space="0" w:color="auto"/>
        <w:right w:val="none" w:sz="0" w:space="0" w:color="auto"/>
      </w:divBdr>
    </w:div>
    <w:div w:id="215165218">
      <w:bodyDiv w:val="1"/>
      <w:marLeft w:val="0"/>
      <w:marRight w:val="0"/>
      <w:marTop w:val="0"/>
      <w:marBottom w:val="0"/>
      <w:divBdr>
        <w:top w:val="none" w:sz="0" w:space="0" w:color="auto"/>
        <w:left w:val="none" w:sz="0" w:space="0" w:color="auto"/>
        <w:bottom w:val="none" w:sz="0" w:space="0" w:color="auto"/>
        <w:right w:val="none" w:sz="0" w:space="0" w:color="auto"/>
      </w:divBdr>
    </w:div>
    <w:div w:id="219556244">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242103161">
      <w:bodyDiv w:val="1"/>
      <w:marLeft w:val="0"/>
      <w:marRight w:val="0"/>
      <w:marTop w:val="0"/>
      <w:marBottom w:val="0"/>
      <w:divBdr>
        <w:top w:val="none" w:sz="0" w:space="0" w:color="auto"/>
        <w:left w:val="none" w:sz="0" w:space="0" w:color="auto"/>
        <w:bottom w:val="none" w:sz="0" w:space="0" w:color="auto"/>
        <w:right w:val="none" w:sz="0" w:space="0" w:color="auto"/>
      </w:divBdr>
    </w:div>
    <w:div w:id="247622513">
      <w:bodyDiv w:val="1"/>
      <w:marLeft w:val="0"/>
      <w:marRight w:val="0"/>
      <w:marTop w:val="0"/>
      <w:marBottom w:val="0"/>
      <w:divBdr>
        <w:top w:val="none" w:sz="0" w:space="0" w:color="auto"/>
        <w:left w:val="none" w:sz="0" w:space="0" w:color="auto"/>
        <w:bottom w:val="none" w:sz="0" w:space="0" w:color="auto"/>
        <w:right w:val="none" w:sz="0" w:space="0" w:color="auto"/>
      </w:divBdr>
    </w:div>
    <w:div w:id="250624824">
      <w:bodyDiv w:val="1"/>
      <w:marLeft w:val="0"/>
      <w:marRight w:val="0"/>
      <w:marTop w:val="0"/>
      <w:marBottom w:val="0"/>
      <w:divBdr>
        <w:top w:val="none" w:sz="0" w:space="0" w:color="auto"/>
        <w:left w:val="none" w:sz="0" w:space="0" w:color="auto"/>
        <w:bottom w:val="none" w:sz="0" w:space="0" w:color="auto"/>
        <w:right w:val="none" w:sz="0" w:space="0" w:color="auto"/>
      </w:divBdr>
      <w:divsChild>
        <w:div w:id="1126116772">
          <w:marLeft w:val="0"/>
          <w:marRight w:val="0"/>
          <w:marTop w:val="1410"/>
          <w:marBottom w:val="0"/>
          <w:divBdr>
            <w:top w:val="none" w:sz="0" w:space="0" w:color="auto"/>
            <w:left w:val="none" w:sz="0" w:space="0" w:color="auto"/>
            <w:bottom w:val="none" w:sz="0" w:space="0" w:color="auto"/>
            <w:right w:val="none" w:sz="0" w:space="0" w:color="auto"/>
          </w:divBdr>
          <w:divsChild>
            <w:div w:id="1668820570">
              <w:marLeft w:val="0"/>
              <w:marRight w:val="0"/>
              <w:marTop w:val="0"/>
              <w:marBottom w:val="435"/>
              <w:divBdr>
                <w:top w:val="none" w:sz="0" w:space="0" w:color="auto"/>
                <w:left w:val="none" w:sz="0" w:space="0" w:color="auto"/>
                <w:bottom w:val="none" w:sz="0" w:space="0" w:color="auto"/>
                <w:right w:val="none" w:sz="0" w:space="0" w:color="auto"/>
              </w:divBdr>
              <w:divsChild>
                <w:div w:id="743919110">
                  <w:marLeft w:val="0"/>
                  <w:marRight w:val="0"/>
                  <w:marTop w:val="0"/>
                  <w:marBottom w:val="1170"/>
                  <w:divBdr>
                    <w:top w:val="single" w:sz="6" w:space="31" w:color="EEEEEE"/>
                    <w:left w:val="none" w:sz="0" w:space="0" w:color="auto"/>
                    <w:bottom w:val="none" w:sz="0" w:space="0" w:color="auto"/>
                    <w:right w:val="none" w:sz="0" w:space="0" w:color="auto"/>
                  </w:divBdr>
                  <w:divsChild>
                    <w:div w:id="983332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256257884">
      <w:bodyDiv w:val="1"/>
      <w:marLeft w:val="0"/>
      <w:marRight w:val="0"/>
      <w:marTop w:val="0"/>
      <w:marBottom w:val="0"/>
      <w:divBdr>
        <w:top w:val="none" w:sz="0" w:space="0" w:color="auto"/>
        <w:left w:val="none" w:sz="0" w:space="0" w:color="auto"/>
        <w:bottom w:val="none" w:sz="0" w:space="0" w:color="auto"/>
        <w:right w:val="none" w:sz="0" w:space="0" w:color="auto"/>
      </w:divBdr>
    </w:div>
    <w:div w:id="264579697">
      <w:bodyDiv w:val="1"/>
      <w:marLeft w:val="0"/>
      <w:marRight w:val="0"/>
      <w:marTop w:val="0"/>
      <w:marBottom w:val="0"/>
      <w:divBdr>
        <w:top w:val="none" w:sz="0" w:space="0" w:color="auto"/>
        <w:left w:val="none" w:sz="0" w:space="0" w:color="auto"/>
        <w:bottom w:val="none" w:sz="0" w:space="0" w:color="auto"/>
        <w:right w:val="none" w:sz="0" w:space="0" w:color="auto"/>
      </w:divBdr>
    </w:div>
    <w:div w:id="266429092">
      <w:bodyDiv w:val="1"/>
      <w:marLeft w:val="0"/>
      <w:marRight w:val="0"/>
      <w:marTop w:val="0"/>
      <w:marBottom w:val="0"/>
      <w:divBdr>
        <w:top w:val="none" w:sz="0" w:space="0" w:color="auto"/>
        <w:left w:val="none" w:sz="0" w:space="0" w:color="auto"/>
        <w:bottom w:val="none" w:sz="0" w:space="0" w:color="auto"/>
        <w:right w:val="none" w:sz="0" w:space="0" w:color="auto"/>
      </w:divBdr>
    </w:div>
    <w:div w:id="266692317">
      <w:bodyDiv w:val="1"/>
      <w:marLeft w:val="0"/>
      <w:marRight w:val="0"/>
      <w:marTop w:val="0"/>
      <w:marBottom w:val="0"/>
      <w:divBdr>
        <w:top w:val="none" w:sz="0" w:space="0" w:color="auto"/>
        <w:left w:val="none" w:sz="0" w:space="0" w:color="auto"/>
        <w:bottom w:val="none" w:sz="0" w:space="0" w:color="auto"/>
        <w:right w:val="none" w:sz="0" w:space="0" w:color="auto"/>
      </w:divBdr>
      <w:divsChild>
        <w:div w:id="1407603490">
          <w:marLeft w:val="0"/>
          <w:marRight w:val="0"/>
          <w:marTop w:val="1695"/>
          <w:marBottom w:val="384"/>
          <w:divBdr>
            <w:top w:val="none" w:sz="0" w:space="0" w:color="auto"/>
            <w:left w:val="none" w:sz="0" w:space="0" w:color="auto"/>
            <w:bottom w:val="none" w:sz="0" w:space="0" w:color="auto"/>
            <w:right w:val="none" w:sz="0" w:space="0" w:color="auto"/>
          </w:divBdr>
          <w:divsChild>
            <w:div w:id="1829663397">
              <w:marLeft w:val="0"/>
              <w:marRight w:val="0"/>
              <w:marTop w:val="150"/>
              <w:marBottom w:val="0"/>
              <w:divBdr>
                <w:top w:val="none" w:sz="0" w:space="0" w:color="auto"/>
                <w:left w:val="none" w:sz="0" w:space="0" w:color="auto"/>
                <w:bottom w:val="none" w:sz="0" w:space="0" w:color="auto"/>
                <w:right w:val="none" w:sz="0" w:space="0" w:color="auto"/>
              </w:divBdr>
              <w:divsChild>
                <w:div w:id="1072656825">
                  <w:marLeft w:val="0"/>
                  <w:marRight w:val="0"/>
                  <w:marTop w:val="0"/>
                  <w:marBottom w:val="285"/>
                  <w:divBdr>
                    <w:top w:val="single" w:sz="6" w:space="11" w:color="EEEEEE"/>
                    <w:left w:val="none" w:sz="0" w:space="0" w:color="auto"/>
                    <w:bottom w:val="none" w:sz="0" w:space="0" w:color="auto"/>
                    <w:right w:val="none" w:sz="0" w:space="0" w:color="auto"/>
                  </w:divBdr>
                  <w:divsChild>
                    <w:div w:id="4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95444">
      <w:bodyDiv w:val="1"/>
      <w:marLeft w:val="0"/>
      <w:marRight w:val="0"/>
      <w:marTop w:val="0"/>
      <w:marBottom w:val="0"/>
      <w:divBdr>
        <w:top w:val="none" w:sz="0" w:space="0" w:color="auto"/>
        <w:left w:val="none" w:sz="0" w:space="0" w:color="auto"/>
        <w:bottom w:val="none" w:sz="0" w:space="0" w:color="auto"/>
        <w:right w:val="none" w:sz="0" w:space="0" w:color="auto"/>
      </w:divBdr>
    </w:div>
    <w:div w:id="286130779">
      <w:bodyDiv w:val="1"/>
      <w:marLeft w:val="0"/>
      <w:marRight w:val="0"/>
      <w:marTop w:val="0"/>
      <w:marBottom w:val="0"/>
      <w:divBdr>
        <w:top w:val="none" w:sz="0" w:space="0" w:color="auto"/>
        <w:left w:val="none" w:sz="0" w:space="0" w:color="auto"/>
        <w:bottom w:val="none" w:sz="0" w:space="0" w:color="auto"/>
        <w:right w:val="none" w:sz="0" w:space="0" w:color="auto"/>
      </w:divBdr>
    </w:div>
    <w:div w:id="288123608">
      <w:bodyDiv w:val="1"/>
      <w:marLeft w:val="0"/>
      <w:marRight w:val="0"/>
      <w:marTop w:val="0"/>
      <w:marBottom w:val="0"/>
      <w:divBdr>
        <w:top w:val="none" w:sz="0" w:space="0" w:color="auto"/>
        <w:left w:val="none" w:sz="0" w:space="0" w:color="auto"/>
        <w:bottom w:val="none" w:sz="0" w:space="0" w:color="auto"/>
        <w:right w:val="none" w:sz="0" w:space="0" w:color="auto"/>
      </w:divBdr>
    </w:div>
    <w:div w:id="289017350">
      <w:bodyDiv w:val="1"/>
      <w:marLeft w:val="0"/>
      <w:marRight w:val="0"/>
      <w:marTop w:val="0"/>
      <w:marBottom w:val="0"/>
      <w:divBdr>
        <w:top w:val="none" w:sz="0" w:space="0" w:color="auto"/>
        <w:left w:val="none" w:sz="0" w:space="0" w:color="auto"/>
        <w:bottom w:val="none" w:sz="0" w:space="0" w:color="auto"/>
        <w:right w:val="none" w:sz="0" w:space="0" w:color="auto"/>
      </w:divBdr>
    </w:div>
    <w:div w:id="301429511">
      <w:bodyDiv w:val="1"/>
      <w:marLeft w:val="0"/>
      <w:marRight w:val="0"/>
      <w:marTop w:val="0"/>
      <w:marBottom w:val="0"/>
      <w:divBdr>
        <w:top w:val="none" w:sz="0" w:space="0" w:color="auto"/>
        <w:left w:val="none" w:sz="0" w:space="0" w:color="auto"/>
        <w:bottom w:val="none" w:sz="0" w:space="0" w:color="auto"/>
        <w:right w:val="none" w:sz="0" w:space="0" w:color="auto"/>
      </w:divBdr>
    </w:div>
    <w:div w:id="301542742">
      <w:bodyDiv w:val="1"/>
      <w:marLeft w:val="0"/>
      <w:marRight w:val="0"/>
      <w:marTop w:val="0"/>
      <w:marBottom w:val="0"/>
      <w:divBdr>
        <w:top w:val="none" w:sz="0" w:space="0" w:color="auto"/>
        <w:left w:val="none" w:sz="0" w:space="0" w:color="auto"/>
        <w:bottom w:val="none" w:sz="0" w:space="0" w:color="auto"/>
        <w:right w:val="none" w:sz="0" w:space="0" w:color="auto"/>
      </w:divBdr>
      <w:divsChild>
        <w:div w:id="1130973033">
          <w:marLeft w:val="0"/>
          <w:marRight w:val="0"/>
          <w:marTop w:val="240"/>
          <w:marBottom w:val="240"/>
          <w:divBdr>
            <w:top w:val="none" w:sz="0" w:space="0" w:color="auto"/>
            <w:left w:val="none" w:sz="0" w:space="0" w:color="auto"/>
            <w:bottom w:val="none" w:sz="0" w:space="0" w:color="auto"/>
            <w:right w:val="none" w:sz="0" w:space="0" w:color="auto"/>
          </w:divBdr>
        </w:div>
      </w:divsChild>
    </w:div>
    <w:div w:id="303703138">
      <w:bodyDiv w:val="1"/>
      <w:marLeft w:val="0"/>
      <w:marRight w:val="0"/>
      <w:marTop w:val="0"/>
      <w:marBottom w:val="0"/>
      <w:divBdr>
        <w:top w:val="none" w:sz="0" w:space="0" w:color="auto"/>
        <w:left w:val="none" w:sz="0" w:space="0" w:color="auto"/>
        <w:bottom w:val="none" w:sz="0" w:space="0" w:color="auto"/>
        <w:right w:val="none" w:sz="0" w:space="0" w:color="auto"/>
      </w:divBdr>
    </w:div>
    <w:div w:id="305011218">
      <w:bodyDiv w:val="1"/>
      <w:marLeft w:val="0"/>
      <w:marRight w:val="0"/>
      <w:marTop w:val="0"/>
      <w:marBottom w:val="0"/>
      <w:divBdr>
        <w:top w:val="none" w:sz="0" w:space="0" w:color="auto"/>
        <w:left w:val="none" w:sz="0" w:space="0" w:color="auto"/>
        <w:bottom w:val="none" w:sz="0" w:space="0" w:color="auto"/>
        <w:right w:val="none" w:sz="0" w:space="0" w:color="auto"/>
      </w:divBdr>
    </w:div>
    <w:div w:id="306905743">
      <w:bodyDiv w:val="1"/>
      <w:marLeft w:val="0"/>
      <w:marRight w:val="0"/>
      <w:marTop w:val="0"/>
      <w:marBottom w:val="0"/>
      <w:divBdr>
        <w:top w:val="none" w:sz="0" w:space="0" w:color="auto"/>
        <w:left w:val="none" w:sz="0" w:space="0" w:color="auto"/>
        <w:bottom w:val="none" w:sz="0" w:space="0" w:color="auto"/>
        <w:right w:val="none" w:sz="0" w:space="0" w:color="auto"/>
      </w:divBdr>
    </w:div>
    <w:div w:id="315377017">
      <w:bodyDiv w:val="1"/>
      <w:marLeft w:val="0"/>
      <w:marRight w:val="0"/>
      <w:marTop w:val="0"/>
      <w:marBottom w:val="0"/>
      <w:divBdr>
        <w:top w:val="none" w:sz="0" w:space="0" w:color="auto"/>
        <w:left w:val="none" w:sz="0" w:space="0" w:color="auto"/>
        <w:bottom w:val="none" w:sz="0" w:space="0" w:color="auto"/>
        <w:right w:val="none" w:sz="0" w:space="0" w:color="auto"/>
      </w:divBdr>
    </w:div>
    <w:div w:id="322927286">
      <w:bodyDiv w:val="1"/>
      <w:marLeft w:val="0"/>
      <w:marRight w:val="0"/>
      <w:marTop w:val="0"/>
      <w:marBottom w:val="0"/>
      <w:divBdr>
        <w:top w:val="none" w:sz="0" w:space="0" w:color="auto"/>
        <w:left w:val="none" w:sz="0" w:space="0" w:color="auto"/>
        <w:bottom w:val="none" w:sz="0" w:space="0" w:color="auto"/>
        <w:right w:val="none" w:sz="0" w:space="0" w:color="auto"/>
      </w:divBdr>
    </w:div>
    <w:div w:id="326632541">
      <w:bodyDiv w:val="1"/>
      <w:marLeft w:val="0"/>
      <w:marRight w:val="0"/>
      <w:marTop w:val="0"/>
      <w:marBottom w:val="0"/>
      <w:divBdr>
        <w:top w:val="none" w:sz="0" w:space="0" w:color="auto"/>
        <w:left w:val="none" w:sz="0" w:space="0" w:color="auto"/>
        <w:bottom w:val="none" w:sz="0" w:space="0" w:color="auto"/>
        <w:right w:val="none" w:sz="0" w:space="0" w:color="auto"/>
      </w:divBdr>
    </w:div>
    <w:div w:id="328485686">
      <w:bodyDiv w:val="1"/>
      <w:marLeft w:val="0"/>
      <w:marRight w:val="0"/>
      <w:marTop w:val="0"/>
      <w:marBottom w:val="0"/>
      <w:divBdr>
        <w:top w:val="none" w:sz="0" w:space="0" w:color="auto"/>
        <w:left w:val="none" w:sz="0" w:space="0" w:color="auto"/>
        <w:bottom w:val="none" w:sz="0" w:space="0" w:color="auto"/>
        <w:right w:val="none" w:sz="0" w:space="0" w:color="auto"/>
      </w:divBdr>
    </w:div>
    <w:div w:id="328799323">
      <w:bodyDiv w:val="1"/>
      <w:marLeft w:val="0"/>
      <w:marRight w:val="0"/>
      <w:marTop w:val="0"/>
      <w:marBottom w:val="0"/>
      <w:divBdr>
        <w:top w:val="none" w:sz="0" w:space="0" w:color="auto"/>
        <w:left w:val="none" w:sz="0" w:space="0" w:color="auto"/>
        <w:bottom w:val="none" w:sz="0" w:space="0" w:color="auto"/>
        <w:right w:val="none" w:sz="0" w:space="0" w:color="auto"/>
      </w:divBdr>
    </w:div>
    <w:div w:id="330647961">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336689221">
      <w:bodyDiv w:val="1"/>
      <w:marLeft w:val="0"/>
      <w:marRight w:val="0"/>
      <w:marTop w:val="0"/>
      <w:marBottom w:val="0"/>
      <w:divBdr>
        <w:top w:val="none" w:sz="0" w:space="0" w:color="auto"/>
        <w:left w:val="none" w:sz="0" w:space="0" w:color="auto"/>
        <w:bottom w:val="none" w:sz="0" w:space="0" w:color="auto"/>
        <w:right w:val="none" w:sz="0" w:space="0" w:color="auto"/>
      </w:divBdr>
    </w:div>
    <w:div w:id="354968829">
      <w:bodyDiv w:val="1"/>
      <w:marLeft w:val="0"/>
      <w:marRight w:val="0"/>
      <w:marTop w:val="0"/>
      <w:marBottom w:val="0"/>
      <w:divBdr>
        <w:top w:val="none" w:sz="0" w:space="0" w:color="auto"/>
        <w:left w:val="none" w:sz="0" w:space="0" w:color="auto"/>
        <w:bottom w:val="none" w:sz="0" w:space="0" w:color="auto"/>
        <w:right w:val="none" w:sz="0" w:space="0" w:color="auto"/>
      </w:divBdr>
      <w:divsChild>
        <w:div w:id="620838650">
          <w:marLeft w:val="0"/>
          <w:marRight w:val="0"/>
          <w:marTop w:val="1695"/>
          <w:marBottom w:val="384"/>
          <w:divBdr>
            <w:top w:val="none" w:sz="0" w:space="0" w:color="auto"/>
            <w:left w:val="none" w:sz="0" w:space="0" w:color="auto"/>
            <w:bottom w:val="none" w:sz="0" w:space="0" w:color="auto"/>
            <w:right w:val="none" w:sz="0" w:space="0" w:color="auto"/>
          </w:divBdr>
          <w:divsChild>
            <w:div w:id="562061800">
              <w:marLeft w:val="0"/>
              <w:marRight w:val="0"/>
              <w:marTop w:val="150"/>
              <w:marBottom w:val="0"/>
              <w:divBdr>
                <w:top w:val="none" w:sz="0" w:space="0" w:color="auto"/>
                <w:left w:val="none" w:sz="0" w:space="0" w:color="auto"/>
                <w:bottom w:val="none" w:sz="0" w:space="0" w:color="auto"/>
                <w:right w:val="none" w:sz="0" w:space="0" w:color="auto"/>
              </w:divBdr>
              <w:divsChild>
                <w:div w:id="804737791">
                  <w:marLeft w:val="0"/>
                  <w:marRight w:val="0"/>
                  <w:marTop w:val="0"/>
                  <w:marBottom w:val="285"/>
                  <w:divBdr>
                    <w:top w:val="single" w:sz="6" w:space="11" w:color="EEEEEE"/>
                    <w:left w:val="none" w:sz="0" w:space="0" w:color="auto"/>
                    <w:bottom w:val="none" w:sz="0" w:space="0" w:color="auto"/>
                    <w:right w:val="none" w:sz="0" w:space="0" w:color="auto"/>
                  </w:divBdr>
                  <w:divsChild>
                    <w:div w:id="1688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19764">
      <w:bodyDiv w:val="1"/>
      <w:marLeft w:val="0"/>
      <w:marRight w:val="0"/>
      <w:marTop w:val="0"/>
      <w:marBottom w:val="0"/>
      <w:divBdr>
        <w:top w:val="none" w:sz="0" w:space="0" w:color="auto"/>
        <w:left w:val="none" w:sz="0" w:space="0" w:color="auto"/>
        <w:bottom w:val="none" w:sz="0" w:space="0" w:color="auto"/>
        <w:right w:val="none" w:sz="0" w:space="0" w:color="auto"/>
      </w:divBdr>
      <w:divsChild>
        <w:div w:id="1090811217">
          <w:marLeft w:val="0"/>
          <w:marRight w:val="0"/>
          <w:marTop w:val="1695"/>
          <w:marBottom w:val="384"/>
          <w:divBdr>
            <w:top w:val="none" w:sz="0" w:space="0" w:color="auto"/>
            <w:left w:val="none" w:sz="0" w:space="0" w:color="auto"/>
            <w:bottom w:val="none" w:sz="0" w:space="0" w:color="auto"/>
            <w:right w:val="none" w:sz="0" w:space="0" w:color="auto"/>
          </w:divBdr>
          <w:divsChild>
            <w:div w:id="1609192936">
              <w:marLeft w:val="0"/>
              <w:marRight w:val="0"/>
              <w:marTop w:val="150"/>
              <w:marBottom w:val="0"/>
              <w:divBdr>
                <w:top w:val="none" w:sz="0" w:space="0" w:color="auto"/>
                <w:left w:val="none" w:sz="0" w:space="0" w:color="auto"/>
                <w:bottom w:val="none" w:sz="0" w:space="0" w:color="auto"/>
                <w:right w:val="none" w:sz="0" w:space="0" w:color="auto"/>
              </w:divBdr>
              <w:divsChild>
                <w:div w:id="826870524">
                  <w:marLeft w:val="0"/>
                  <w:marRight w:val="0"/>
                  <w:marTop w:val="0"/>
                  <w:marBottom w:val="285"/>
                  <w:divBdr>
                    <w:top w:val="single" w:sz="6" w:space="11" w:color="EEEEEE"/>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234">
      <w:bodyDiv w:val="1"/>
      <w:marLeft w:val="0"/>
      <w:marRight w:val="0"/>
      <w:marTop w:val="0"/>
      <w:marBottom w:val="0"/>
      <w:divBdr>
        <w:top w:val="none" w:sz="0" w:space="0" w:color="auto"/>
        <w:left w:val="none" w:sz="0" w:space="0" w:color="auto"/>
        <w:bottom w:val="none" w:sz="0" w:space="0" w:color="auto"/>
        <w:right w:val="none" w:sz="0" w:space="0" w:color="auto"/>
      </w:divBdr>
    </w:div>
    <w:div w:id="378481875">
      <w:bodyDiv w:val="1"/>
      <w:marLeft w:val="0"/>
      <w:marRight w:val="0"/>
      <w:marTop w:val="0"/>
      <w:marBottom w:val="0"/>
      <w:divBdr>
        <w:top w:val="none" w:sz="0" w:space="0" w:color="auto"/>
        <w:left w:val="none" w:sz="0" w:space="0" w:color="auto"/>
        <w:bottom w:val="none" w:sz="0" w:space="0" w:color="auto"/>
        <w:right w:val="none" w:sz="0" w:space="0" w:color="auto"/>
      </w:divBdr>
    </w:div>
    <w:div w:id="379328876">
      <w:bodyDiv w:val="1"/>
      <w:marLeft w:val="0"/>
      <w:marRight w:val="0"/>
      <w:marTop w:val="0"/>
      <w:marBottom w:val="0"/>
      <w:divBdr>
        <w:top w:val="none" w:sz="0" w:space="0" w:color="auto"/>
        <w:left w:val="none" w:sz="0" w:space="0" w:color="auto"/>
        <w:bottom w:val="none" w:sz="0" w:space="0" w:color="auto"/>
        <w:right w:val="none" w:sz="0" w:space="0" w:color="auto"/>
      </w:divBdr>
    </w:div>
    <w:div w:id="379861259">
      <w:bodyDiv w:val="1"/>
      <w:marLeft w:val="0"/>
      <w:marRight w:val="0"/>
      <w:marTop w:val="0"/>
      <w:marBottom w:val="0"/>
      <w:divBdr>
        <w:top w:val="none" w:sz="0" w:space="0" w:color="auto"/>
        <w:left w:val="none" w:sz="0" w:space="0" w:color="auto"/>
        <w:bottom w:val="none" w:sz="0" w:space="0" w:color="auto"/>
        <w:right w:val="none" w:sz="0" w:space="0" w:color="auto"/>
      </w:divBdr>
    </w:div>
    <w:div w:id="382027870">
      <w:bodyDiv w:val="1"/>
      <w:marLeft w:val="0"/>
      <w:marRight w:val="0"/>
      <w:marTop w:val="0"/>
      <w:marBottom w:val="0"/>
      <w:divBdr>
        <w:top w:val="none" w:sz="0" w:space="0" w:color="auto"/>
        <w:left w:val="none" w:sz="0" w:space="0" w:color="auto"/>
        <w:bottom w:val="none" w:sz="0" w:space="0" w:color="auto"/>
        <w:right w:val="none" w:sz="0" w:space="0" w:color="auto"/>
      </w:divBdr>
    </w:div>
    <w:div w:id="385959283">
      <w:bodyDiv w:val="1"/>
      <w:marLeft w:val="0"/>
      <w:marRight w:val="0"/>
      <w:marTop w:val="0"/>
      <w:marBottom w:val="0"/>
      <w:divBdr>
        <w:top w:val="none" w:sz="0" w:space="0" w:color="auto"/>
        <w:left w:val="none" w:sz="0" w:space="0" w:color="auto"/>
        <w:bottom w:val="none" w:sz="0" w:space="0" w:color="auto"/>
        <w:right w:val="none" w:sz="0" w:space="0" w:color="auto"/>
      </w:divBdr>
    </w:div>
    <w:div w:id="390469507">
      <w:bodyDiv w:val="1"/>
      <w:marLeft w:val="0"/>
      <w:marRight w:val="0"/>
      <w:marTop w:val="0"/>
      <w:marBottom w:val="0"/>
      <w:divBdr>
        <w:top w:val="none" w:sz="0" w:space="0" w:color="auto"/>
        <w:left w:val="none" w:sz="0" w:space="0" w:color="auto"/>
        <w:bottom w:val="none" w:sz="0" w:space="0" w:color="auto"/>
        <w:right w:val="none" w:sz="0" w:space="0" w:color="auto"/>
      </w:divBdr>
    </w:div>
    <w:div w:id="393478992">
      <w:bodyDiv w:val="1"/>
      <w:marLeft w:val="0"/>
      <w:marRight w:val="0"/>
      <w:marTop w:val="0"/>
      <w:marBottom w:val="0"/>
      <w:divBdr>
        <w:top w:val="none" w:sz="0" w:space="0" w:color="auto"/>
        <w:left w:val="none" w:sz="0" w:space="0" w:color="auto"/>
        <w:bottom w:val="none" w:sz="0" w:space="0" w:color="auto"/>
        <w:right w:val="none" w:sz="0" w:space="0" w:color="auto"/>
      </w:divBdr>
    </w:div>
    <w:div w:id="399330520">
      <w:bodyDiv w:val="1"/>
      <w:marLeft w:val="0"/>
      <w:marRight w:val="0"/>
      <w:marTop w:val="0"/>
      <w:marBottom w:val="0"/>
      <w:divBdr>
        <w:top w:val="none" w:sz="0" w:space="0" w:color="auto"/>
        <w:left w:val="none" w:sz="0" w:space="0" w:color="auto"/>
        <w:bottom w:val="none" w:sz="0" w:space="0" w:color="auto"/>
        <w:right w:val="none" w:sz="0" w:space="0" w:color="auto"/>
      </w:divBdr>
      <w:divsChild>
        <w:div w:id="31467270">
          <w:marLeft w:val="0"/>
          <w:marRight w:val="0"/>
          <w:marTop w:val="1410"/>
          <w:marBottom w:val="0"/>
          <w:divBdr>
            <w:top w:val="none" w:sz="0" w:space="0" w:color="auto"/>
            <w:left w:val="none" w:sz="0" w:space="0" w:color="auto"/>
            <w:bottom w:val="none" w:sz="0" w:space="0" w:color="auto"/>
            <w:right w:val="none" w:sz="0" w:space="0" w:color="auto"/>
          </w:divBdr>
          <w:divsChild>
            <w:div w:id="870650391">
              <w:marLeft w:val="0"/>
              <w:marRight w:val="0"/>
              <w:marTop w:val="0"/>
              <w:marBottom w:val="435"/>
              <w:divBdr>
                <w:top w:val="none" w:sz="0" w:space="0" w:color="auto"/>
                <w:left w:val="none" w:sz="0" w:space="0" w:color="auto"/>
                <w:bottom w:val="none" w:sz="0" w:space="0" w:color="auto"/>
                <w:right w:val="none" w:sz="0" w:space="0" w:color="auto"/>
              </w:divBdr>
              <w:divsChild>
                <w:div w:id="1784298488">
                  <w:marLeft w:val="0"/>
                  <w:marRight w:val="0"/>
                  <w:marTop w:val="0"/>
                  <w:marBottom w:val="870"/>
                  <w:divBdr>
                    <w:top w:val="single" w:sz="6" w:space="31" w:color="EEEEEE"/>
                    <w:left w:val="none" w:sz="0" w:space="0" w:color="auto"/>
                    <w:bottom w:val="none" w:sz="0" w:space="0" w:color="auto"/>
                    <w:right w:val="none" w:sz="0" w:space="0" w:color="auto"/>
                  </w:divBdr>
                  <w:divsChild>
                    <w:div w:id="1546142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401562728">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653254">
      <w:bodyDiv w:val="1"/>
      <w:marLeft w:val="0"/>
      <w:marRight w:val="0"/>
      <w:marTop w:val="0"/>
      <w:marBottom w:val="0"/>
      <w:divBdr>
        <w:top w:val="none" w:sz="0" w:space="0" w:color="auto"/>
        <w:left w:val="none" w:sz="0" w:space="0" w:color="auto"/>
        <w:bottom w:val="none" w:sz="0" w:space="0" w:color="auto"/>
        <w:right w:val="none" w:sz="0" w:space="0" w:color="auto"/>
      </w:divBdr>
      <w:divsChild>
        <w:div w:id="34281994">
          <w:marLeft w:val="0"/>
          <w:marRight w:val="0"/>
          <w:marTop w:val="1695"/>
          <w:marBottom w:val="384"/>
          <w:divBdr>
            <w:top w:val="none" w:sz="0" w:space="0" w:color="auto"/>
            <w:left w:val="none" w:sz="0" w:space="0" w:color="auto"/>
            <w:bottom w:val="none" w:sz="0" w:space="0" w:color="auto"/>
            <w:right w:val="none" w:sz="0" w:space="0" w:color="auto"/>
          </w:divBdr>
          <w:divsChild>
            <w:div w:id="1729109971">
              <w:marLeft w:val="0"/>
              <w:marRight w:val="0"/>
              <w:marTop w:val="150"/>
              <w:marBottom w:val="0"/>
              <w:divBdr>
                <w:top w:val="none" w:sz="0" w:space="0" w:color="auto"/>
                <w:left w:val="none" w:sz="0" w:space="0" w:color="auto"/>
                <w:bottom w:val="none" w:sz="0" w:space="0" w:color="auto"/>
                <w:right w:val="none" w:sz="0" w:space="0" w:color="auto"/>
              </w:divBdr>
              <w:divsChild>
                <w:div w:id="1996570831">
                  <w:marLeft w:val="0"/>
                  <w:marRight w:val="0"/>
                  <w:marTop w:val="0"/>
                  <w:marBottom w:val="285"/>
                  <w:divBdr>
                    <w:top w:val="single" w:sz="6" w:space="11" w:color="EEEEEE"/>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7174">
      <w:bodyDiv w:val="1"/>
      <w:marLeft w:val="0"/>
      <w:marRight w:val="0"/>
      <w:marTop w:val="0"/>
      <w:marBottom w:val="0"/>
      <w:divBdr>
        <w:top w:val="none" w:sz="0" w:space="0" w:color="auto"/>
        <w:left w:val="none" w:sz="0" w:space="0" w:color="auto"/>
        <w:bottom w:val="none" w:sz="0" w:space="0" w:color="auto"/>
        <w:right w:val="none" w:sz="0" w:space="0" w:color="auto"/>
      </w:divBdr>
    </w:div>
    <w:div w:id="425155848">
      <w:bodyDiv w:val="1"/>
      <w:marLeft w:val="0"/>
      <w:marRight w:val="0"/>
      <w:marTop w:val="0"/>
      <w:marBottom w:val="0"/>
      <w:divBdr>
        <w:top w:val="none" w:sz="0" w:space="0" w:color="auto"/>
        <w:left w:val="none" w:sz="0" w:space="0" w:color="auto"/>
        <w:bottom w:val="none" w:sz="0" w:space="0" w:color="auto"/>
        <w:right w:val="none" w:sz="0" w:space="0" w:color="auto"/>
      </w:divBdr>
    </w:div>
    <w:div w:id="442774967">
      <w:bodyDiv w:val="1"/>
      <w:marLeft w:val="0"/>
      <w:marRight w:val="0"/>
      <w:marTop w:val="0"/>
      <w:marBottom w:val="0"/>
      <w:divBdr>
        <w:top w:val="none" w:sz="0" w:space="0" w:color="auto"/>
        <w:left w:val="none" w:sz="0" w:space="0" w:color="auto"/>
        <w:bottom w:val="none" w:sz="0" w:space="0" w:color="auto"/>
        <w:right w:val="none" w:sz="0" w:space="0" w:color="auto"/>
      </w:divBdr>
    </w:div>
    <w:div w:id="449134754">
      <w:bodyDiv w:val="1"/>
      <w:marLeft w:val="0"/>
      <w:marRight w:val="0"/>
      <w:marTop w:val="0"/>
      <w:marBottom w:val="0"/>
      <w:divBdr>
        <w:top w:val="none" w:sz="0" w:space="0" w:color="auto"/>
        <w:left w:val="none" w:sz="0" w:space="0" w:color="auto"/>
        <w:bottom w:val="none" w:sz="0" w:space="0" w:color="auto"/>
        <w:right w:val="none" w:sz="0" w:space="0" w:color="auto"/>
      </w:divBdr>
      <w:divsChild>
        <w:div w:id="1696929513">
          <w:marLeft w:val="0"/>
          <w:marRight w:val="0"/>
          <w:marTop w:val="1695"/>
          <w:marBottom w:val="384"/>
          <w:divBdr>
            <w:top w:val="none" w:sz="0" w:space="0" w:color="auto"/>
            <w:left w:val="none" w:sz="0" w:space="0" w:color="auto"/>
            <w:bottom w:val="none" w:sz="0" w:space="0" w:color="auto"/>
            <w:right w:val="none" w:sz="0" w:space="0" w:color="auto"/>
          </w:divBdr>
          <w:divsChild>
            <w:div w:id="215357808">
              <w:marLeft w:val="0"/>
              <w:marRight w:val="0"/>
              <w:marTop w:val="150"/>
              <w:marBottom w:val="0"/>
              <w:divBdr>
                <w:top w:val="none" w:sz="0" w:space="0" w:color="auto"/>
                <w:left w:val="none" w:sz="0" w:space="0" w:color="auto"/>
                <w:bottom w:val="none" w:sz="0" w:space="0" w:color="auto"/>
                <w:right w:val="none" w:sz="0" w:space="0" w:color="auto"/>
              </w:divBdr>
              <w:divsChild>
                <w:div w:id="582639873">
                  <w:marLeft w:val="0"/>
                  <w:marRight w:val="0"/>
                  <w:marTop w:val="0"/>
                  <w:marBottom w:val="285"/>
                  <w:divBdr>
                    <w:top w:val="single" w:sz="6" w:space="11" w:color="EEEEEE"/>
                    <w:left w:val="none" w:sz="0" w:space="0" w:color="auto"/>
                    <w:bottom w:val="none" w:sz="0" w:space="0" w:color="auto"/>
                    <w:right w:val="none" w:sz="0" w:space="0" w:color="auto"/>
                  </w:divBdr>
                  <w:divsChild>
                    <w:div w:id="1292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6863">
      <w:bodyDiv w:val="1"/>
      <w:marLeft w:val="0"/>
      <w:marRight w:val="0"/>
      <w:marTop w:val="0"/>
      <w:marBottom w:val="0"/>
      <w:divBdr>
        <w:top w:val="none" w:sz="0" w:space="0" w:color="auto"/>
        <w:left w:val="none" w:sz="0" w:space="0" w:color="auto"/>
        <w:bottom w:val="none" w:sz="0" w:space="0" w:color="auto"/>
        <w:right w:val="none" w:sz="0" w:space="0" w:color="auto"/>
      </w:divBdr>
    </w:div>
    <w:div w:id="454762569">
      <w:bodyDiv w:val="1"/>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1695"/>
          <w:marBottom w:val="384"/>
          <w:divBdr>
            <w:top w:val="none" w:sz="0" w:space="0" w:color="auto"/>
            <w:left w:val="none" w:sz="0" w:space="0" w:color="auto"/>
            <w:bottom w:val="none" w:sz="0" w:space="0" w:color="auto"/>
            <w:right w:val="none" w:sz="0" w:space="0" w:color="auto"/>
          </w:divBdr>
          <w:divsChild>
            <w:div w:id="1996300386">
              <w:marLeft w:val="0"/>
              <w:marRight w:val="0"/>
              <w:marTop w:val="150"/>
              <w:marBottom w:val="0"/>
              <w:divBdr>
                <w:top w:val="none" w:sz="0" w:space="0" w:color="auto"/>
                <w:left w:val="none" w:sz="0" w:space="0" w:color="auto"/>
                <w:bottom w:val="none" w:sz="0" w:space="0" w:color="auto"/>
                <w:right w:val="none" w:sz="0" w:space="0" w:color="auto"/>
              </w:divBdr>
              <w:divsChild>
                <w:div w:id="2080209254">
                  <w:marLeft w:val="0"/>
                  <w:marRight w:val="0"/>
                  <w:marTop w:val="0"/>
                  <w:marBottom w:val="285"/>
                  <w:divBdr>
                    <w:top w:val="single" w:sz="6" w:space="11" w:color="EEEEEE"/>
                    <w:left w:val="none" w:sz="0" w:space="0" w:color="auto"/>
                    <w:bottom w:val="none" w:sz="0" w:space="0" w:color="auto"/>
                    <w:right w:val="none" w:sz="0" w:space="0" w:color="auto"/>
                  </w:divBdr>
                  <w:divsChild>
                    <w:div w:id="18918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89862">
      <w:bodyDiv w:val="1"/>
      <w:marLeft w:val="0"/>
      <w:marRight w:val="0"/>
      <w:marTop w:val="0"/>
      <w:marBottom w:val="0"/>
      <w:divBdr>
        <w:top w:val="none" w:sz="0" w:space="0" w:color="auto"/>
        <w:left w:val="none" w:sz="0" w:space="0" w:color="auto"/>
        <w:bottom w:val="none" w:sz="0" w:space="0" w:color="auto"/>
        <w:right w:val="none" w:sz="0" w:space="0" w:color="auto"/>
      </w:divBdr>
    </w:div>
    <w:div w:id="491986654">
      <w:bodyDiv w:val="1"/>
      <w:marLeft w:val="0"/>
      <w:marRight w:val="0"/>
      <w:marTop w:val="0"/>
      <w:marBottom w:val="0"/>
      <w:divBdr>
        <w:top w:val="none" w:sz="0" w:space="0" w:color="auto"/>
        <w:left w:val="none" w:sz="0" w:space="0" w:color="auto"/>
        <w:bottom w:val="none" w:sz="0" w:space="0" w:color="auto"/>
        <w:right w:val="none" w:sz="0" w:space="0" w:color="auto"/>
      </w:divBdr>
      <w:divsChild>
        <w:div w:id="557204617">
          <w:marLeft w:val="0"/>
          <w:marRight w:val="0"/>
          <w:marTop w:val="1695"/>
          <w:marBottom w:val="384"/>
          <w:divBdr>
            <w:top w:val="none" w:sz="0" w:space="0" w:color="auto"/>
            <w:left w:val="none" w:sz="0" w:space="0" w:color="auto"/>
            <w:bottom w:val="none" w:sz="0" w:space="0" w:color="auto"/>
            <w:right w:val="none" w:sz="0" w:space="0" w:color="auto"/>
          </w:divBdr>
          <w:divsChild>
            <w:div w:id="966817307">
              <w:marLeft w:val="0"/>
              <w:marRight w:val="0"/>
              <w:marTop w:val="150"/>
              <w:marBottom w:val="0"/>
              <w:divBdr>
                <w:top w:val="none" w:sz="0" w:space="0" w:color="auto"/>
                <w:left w:val="none" w:sz="0" w:space="0" w:color="auto"/>
                <w:bottom w:val="none" w:sz="0" w:space="0" w:color="auto"/>
                <w:right w:val="none" w:sz="0" w:space="0" w:color="auto"/>
              </w:divBdr>
              <w:divsChild>
                <w:div w:id="1155535431">
                  <w:marLeft w:val="0"/>
                  <w:marRight w:val="0"/>
                  <w:marTop w:val="0"/>
                  <w:marBottom w:val="285"/>
                  <w:divBdr>
                    <w:top w:val="single" w:sz="6" w:space="11" w:color="EEEEEE"/>
                    <w:left w:val="none" w:sz="0" w:space="0" w:color="auto"/>
                    <w:bottom w:val="none" w:sz="0" w:space="0" w:color="auto"/>
                    <w:right w:val="none" w:sz="0" w:space="0" w:color="auto"/>
                  </w:divBdr>
                  <w:divsChild>
                    <w:div w:id="4959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5735">
      <w:bodyDiv w:val="1"/>
      <w:marLeft w:val="0"/>
      <w:marRight w:val="0"/>
      <w:marTop w:val="0"/>
      <w:marBottom w:val="0"/>
      <w:divBdr>
        <w:top w:val="none" w:sz="0" w:space="0" w:color="auto"/>
        <w:left w:val="none" w:sz="0" w:space="0" w:color="auto"/>
        <w:bottom w:val="none" w:sz="0" w:space="0" w:color="auto"/>
        <w:right w:val="none" w:sz="0" w:space="0" w:color="auto"/>
      </w:divBdr>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976">
      <w:bodyDiv w:val="1"/>
      <w:marLeft w:val="0"/>
      <w:marRight w:val="0"/>
      <w:marTop w:val="0"/>
      <w:marBottom w:val="0"/>
      <w:divBdr>
        <w:top w:val="none" w:sz="0" w:space="0" w:color="auto"/>
        <w:left w:val="none" w:sz="0" w:space="0" w:color="auto"/>
        <w:bottom w:val="none" w:sz="0" w:space="0" w:color="auto"/>
        <w:right w:val="none" w:sz="0" w:space="0" w:color="auto"/>
      </w:divBdr>
    </w:div>
    <w:div w:id="502940754">
      <w:bodyDiv w:val="1"/>
      <w:marLeft w:val="0"/>
      <w:marRight w:val="0"/>
      <w:marTop w:val="0"/>
      <w:marBottom w:val="0"/>
      <w:divBdr>
        <w:top w:val="none" w:sz="0" w:space="0" w:color="auto"/>
        <w:left w:val="none" w:sz="0" w:space="0" w:color="auto"/>
        <w:bottom w:val="none" w:sz="0" w:space="0" w:color="auto"/>
        <w:right w:val="none" w:sz="0" w:space="0" w:color="auto"/>
      </w:divBdr>
      <w:divsChild>
        <w:div w:id="2036731085">
          <w:marLeft w:val="0"/>
          <w:marRight w:val="0"/>
          <w:marTop w:val="1410"/>
          <w:marBottom w:val="0"/>
          <w:divBdr>
            <w:top w:val="none" w:sz="0" w:space="0" w:color="auto"/>
            <w:left w:val="none" w:sz="0" w:space="0" w:color="auto"/>
            <w:bottom w:val="none" w:sz="0" w:space="0" w:color="auto"/>
            <w:right w:val="none" w:sz="0" w:space="0" w:color="auto"/>
          </w:divBdr>
          <w:divsChild>
            <w:div w:id="550580521">
              <w:marLeft w:val="0"/>
              <w:marRight w:val="0"/>
              <w:marTop w:val="0"/>
              <w:marBottom w:val="435"/>
              <w:divBdr>
                <w:top w:val="none" w:sz="0" w:space="0" w:color="auto"/>
                <w:left w:val="none" w:sz="0" w:space="0" w:color="auto"/>
                <w:bottom w:val="none" w:sz="0" w:space="0" w:color="auto"/>
                <w:right w:val="none" w:sz="0" w:space="0" w:color="auto"/>
              </w:divBdr>
              <w:divsChild>
                <w:div w:id="573667808">
                  <w:marLeft w:val="0"/>
                  <w:marRight w:val="0"/>
                  <w:marTop w:val="0"/>
                  <w:marBottom w:val="1170"/>
                  <w:divBdr>
                    <w:top w:val="single" w:sz="6" w:space="31" w:color="EEEEEE"/>
                    <w:left w:val="none" w:sz="0" w:space="0" w:color="auto"/>
                    <w:bottom w:val="none" w:sz="0" w:space="0" w:color="auto"/>
                    <w:right w:val="none" w:sz="0" w:space="0" w:color="auto"/>
                  </w:divBdr>
                  <w:divsChild>
                    <w:div w:id="4894895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508177331">
      <w:bodyDiv w:val="1"/>
      <w:marLeft w:val="0"/>
      <w:marRight w:val="0"/>
      <w:marTop w:val="0"/>
      <w:marBottom w:val="0"/>
      <w:divBdr>
        <w:top w:val="none" w:sz="0" w:space="0" w:color="auto"/>
        <w:left w:val="none" w:sz="0" w:space="0" w:color="auto"/>
        <w:bottom w:val="none" w:sz="0" w:space="0" w:color="auto"/>
        <w:right w:val="none" w:sz="0" w:space="0" w:color="auto"/>
      </w:divBdr>
    </w:div>
    <w:div w:id="508444052">
      <w:bodyDiv w:val="1"/>
      <w:marLeft w:val="0"/>
      <w:marRight w:val="0"/>
      <w:marTop w:val="0"/>
      <w:marBottom w:val="0"/>
      <w:divBdr>
        <w:top w:val="none" w:sz="0" w:space="0" w:color="auto"/>
        <w:left w:val="none" w:sz="0" w:space="0" w:color="auto"/>
        <w:bottom w:val="none" w:sz="0" w:space="0" w:color="auto"/>
        <w:right w:val="none" w:sz="0" w:space="0" w:color="auto"/>
      </w:divBdr>
      <w:divsChild>
        <w:div w:id="2055422198">
          <w:marLeft w:val="0"/>
          <w:marRight w:val="0"/>
          <w:marTop w:val="1695"/>
          <w:marBottom w:val="384"/>
          <w:divBdr>
            <w:top w:val="none" w:sz="0" w:space="0" w:color="auto"/>
            <w:left w:val="none" w:sz="0" w:space="0" w:color="auto"/>
            <w:bottom w:val="none" w:sz="0" w:space="0" w:color="auto"/>
            <w:right w:val="none" w:sz="0" w:space="0" w:color="auto"/>
          </w:divBdr>
          <w:divsChild>
            <w:div w:id="1110592267">
              <w:marLeft w:val="0"/>
              <w:marRight w:val="0"/>
              <w:marTop w:val="150"/>
              <w:marBottom w:val="0"/>
              <w:divBdr>
                <w:top w:val="none" w:sz="0" w:space="0" w:color="auto"/>
                <w:left w:val="none" w:sz="0" w:space="0" w:color="auto"/>
                <w:bottom w:val="none" w:sz="0" w:space="0" w:color="auto"/>
                <w:right w:val="none" w:sz="0" w:space="0" w:color="auto"/>
              </w:divBdr>
              <w:divsChild>
                <w:div w:id="1902521018">
                  <w:marLeft w:val="0"/>
                  <w:marRight w:val="0"/>
                  <w:marTop w:val="0"/>
                  <w:marBottom w:val="285"/>
                  <w:divBdr>
                    <w:top w:val="single" w:sz="6" w:space="11" w:color="EEEEEE"/>
                    <w:left w:val="none" w:sz="0" w:space="0" w:color="auto"/>
                    <w:bottom w:val="none" w:sz="0" w:space="0" w:color="auto"/>
                    <w:right w:val="none" w:sz="0" w:space="0" w:color="auto"/>
                  </w:divBdr>
                  <w:divsChild>
                    <w:div w:id="16421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99099">
      <w:bodyDiv w:val="1"/>
      <w:marLeft w:val="0"/>
      <w:marRight w:val="0"/>
      <w:marTop w:val="0"/>
      <w:marBottom w:val="0"/>
      <w:divBdr>
        <w:top w:val="none" w:sz="0" w:space="0" w:color="auto"/>
        <w:left w:val="none" w:sz="0" w:space="0" w:color="auto"/>
        <w:bottom w:val="none" w:sz="0" w:space="0" w:color="auto"/>
        <w:right w:val="none" w:sz="0" w:space="0" w:color="auto"/>
      </w:divBdr>
    </w:div>
    <w:div w:id="536967253">
      <w:bodyDiv w:val="1"/>
      <w:marLeft w:val="0"/>
      <w:marRight w:val="0"/>
      <w:marTop w:val="0"/>
      <w:marBottom w:val="0"/>
      <w:divBdr>
        <w:top w:val="none" w:sz="0" w:space="0" w:color="auto"/>
        <w:left w:val="none" w:sz="0" w:space="0" w:color="auto"/>
        <w:bottom w:val="none" w:sz="0" w:space="0" w:color="auto"/>
        <w:right w:val="none" w:sz="0" w:space="0" w:color="auto"/>
      </w:divBdr>
      <w:divsChild>
        <w:div w:id="1668560746">
          <w:marLeft w:val="0"/>
          <w:marRight w:val="0"/>
          <w:marTop w:val="1695"/>
          <w:marBottom w:val="384"/>
          <w:divBdr>
            <w:top w:val="none" w:sz="0" w:space="0" w:color="auto"/>
            <w:left w:val="none" w:sz="0" w:space="0" w:color="auto"/>
            <w:bottom w:val="none" w:sz="0" w:space="0" w:color="auto"/>
            <w:right w:val="none" w:sz="0" w:space="0" w:color="auto"/>
          </w:divBdr>
          <w:divsChild>
            <w:div w:id="1325890488">
              <w:marLeft w:val="0"/>
              <w:marRight w:val="0"/>
              <w:marTop w:val="150"/>
              <w:marBottom w:val="0"/>
              <w:divBdr>
                <w:top w:val="none" w:sz="0" w:space="0" w:color="auto"/>
                <w:left w:val="none" w:sz="0" w:space="0" w:color="auto"/>
                <w:bottom w:val="none" w:sz="0" w:space="0" w:color="auto"/>
                <w:right w:val="none" w:sz="0" w:space="0" w:color="auto"/>
              </w:divBdr>
              <w:divsChild>
                <w:div w:id="1182861818">
                  <w:marLeft w:val="0"/>
                  <w:marRight w:val="0"/>
                  <w:marTop w:val="0"/>
                  <w:marBottom w:val="285"/>
                  <w:divBdr>
                    <w:top w:val="single" w:sz="6" w:space="11" w:color="EEEEEE"/>
                    <w:left w:val="none" w:sz="0" w:space="0" w:color="auto"/>
                    <w:bottom w:val="none" w:sz="0" w:space="0" w:color="auto"/>
                    <w:right w:val="none" w:sz="0" w:space="0" w:color="auto"/>
                  </w:divBdr>
                  <w:divsChild>
                    <w:div w:id="18161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179">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48883941">
      <w:bodyDiv w:val="1"/>
      <w:marLeft w:val="0"/>
      <w:marRight w:val="0"/>
      <w:marTop w:val="0"/>
      <w:marBottom w:val="0"/>
      <w:divBdr>
        <w:top w:val="none" w:sz="0" w:space="0" w:color="auto"/>
        <w:left w:val="none" w:sz="0" w:space="0" w:color="auto"/>
        <w:bottom w:val="none" w:sz="0" w:space="0" w:color="auto"/>
        <w:right w:val="none" w:sz="0" w:space="0" w:color="auto"/>
      </w:divBdr>
    </w:div>
    <w:div w:id="556086518">
      <w:bodyDiv w:val="1"/>
      <w:marLeft w:val="0"/>
      <w:marRight w:val="0"/>
      <w:marTop w:val="0"/>
      <w:marBottom w:val="0"/>
      <w:divBdr>
        <w:top w:val="none" w:sz="0" w:space="0" w:color="auto"/>
        <w:left w:val="none" w:sz="0" w:space="0" w:color="auto"/>
        <w:bottom w:val="none" w:sz="0" w:space="0" w:color="auto"/>
        <w:right w:val="none" w:sz="0" w:space="0" w:color="auto"/>
      </w:divBdr>
    </w:div>
    <w:div w:id="563875052">
      <w:bodyDiv w:val="1"/>
      <w:marLeft w:val="0"/>
      <w:marRight w:val="0"/>
      <w:marTop w:val="0"/>
      <w:marBottom w:val="0"/>
      <w:divBdr>
        <w:top w:val="none" w:sz="0" w:space="0" w:color="auto"/>
        <w:left w:val="none" w:sz="0" w:space="0" w:color="auto"/>
        <w:bottom w:val="none" w:sz="0" w:space="0" w:color="auto"/>
        <w:right w:val="none" w:sz="0" w:space="0" w:color="auto"/>
      </w:divBdr>
    </w:div>
    <w:div w:id="565994155">
      <w:bodyDiv w:val="1"/>
      <w:marLeft w:val="0"/>
      <w:marRight w:val="0"/>
      <w:marTop w:val="0"/>
      <w:marBottom w:val="0"/>
      <w:divBdr>
        <w:top w:val="none" w:sz="0" w:space="0" w:color="auto"/>
        <w:left w:val="none" w:sz="0" w:space="0" w:color="auto"/>
        <w:bottom w:val="none" w:sz="0" w:space="0" w:color="auto"/>
        <w:right w:val="none" w:sz="0" w:space="0" w:color="auto"/>
      </w:divBdr>
      <w:divsChild>
        <w:div w:id="2036340893">
          <w:marLeft w:val="0"/>
          <w:marRight w:val="0"/>
          <w:marTop w:val="0"/>
          <w:marBottom w:val="720"/>
          <w:divBdr>
            <w:top w:val="none" w:sz="0" w:space="0" w:color="auto"/>
            <w:left w:val="none" w:sz="0" w:space="0" w:color="auto"/>
            <w:bottom w:val="none" w:sz="0" w:space="0" w:color="auto"/>
            <w:right w:val="none" w:sz="0" w:space="0" w:color="auto"/>
          </w:divBdr>
          <w:divsChild>
            <w:div w:id="13309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941">
      <w:bodyDiv w:val="1"/>
      <w:marLeft w:val="0"/>
      <w:marRight w:val="0"/>
      <w:marTop w:val="0"/>
      <w:marBottom w:val="0"/>
      <w:divBdr>
        <w:top w:val="none" w:sz="0" w:space="0" w:color="auto"/>
        <w:left w:val="none" w:sz="0" w:space="0" w:color="auto"/>
        <w:bottom w:val="none" w:sz="0" w:space="0" w:color="auto"/>
        <w:right w:val="none" w:sz="0" w:space="0" w:color="auto"/>
      </w:divBdr>
      <w:divsChild>
        <w:div w:id="1712418071">
          <w:marLeft w:val="0"/>
          <w:marRight w:val="0"/>
          <w:marTop w:val="1410"/>
          <w:marBottom w:val="0"/>
          <w:divBdr>
            <w:top w:val="none" w:sz="0" w:space="0" w:color="auto"/>
            <w:left w:val="none" w:sz="0" w:space="0" w:color="auto"/>
            <w:bottom w:val="none" w:sz="0" w:space="0" w:color="auto"/>
            <w:right w:val="none" w:sz="0" w:space="0" w:color="auto"/>
          </w:divBdr>
          <w:divsChild>
            <w:div w:id="1108231963">
              <w:marLeft w:val="0"/>
              <w:marRight w:val="0"/>
              <w:marTop w:val="0"/>
              <w:marBottom w:val="435"/>
              <w:divBdr>
                <w:top w:val="none" w:sz="0" w:space="0" w:color="auto"/>
                <w:left w:val="none" w:sz="0" w:space="0" w:color="auto"/>
                <w:bottom w:val="none" w:sz="0" w:space="0" w:color="auto"/>
                <w:right w:val="none" w:sz="0" w:space="0" w:color="auto"/>
              </w:divBdr>
              <w:divsChild>
                <w:div w:id="679284682">
                  <w:marLeft w:val="0"/>
                  <w:marRight w:val="0"/>
                  <w:marTop w:val="0"/>
                  <w:marBottom w:val="870"/>
                  <w:divBdr>
                    <w:top w:val="single" w:sz="6" w:space="31" w:color="EEEEEE"/>
                    <w:left w:val="none" w:sz="0" w:space="0" w:color="auto"/>
                    <w:bottom w:val="none" w:sz="0" w:space="0" w:color="auto"/>
                    <w:right w:val="none" w:sz="0" w:space="0" w:color="auto"/>
                  </w:divBdr>
                  <w:divsChild>
                    <w:div w:id="38093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568880278">
      <w:bodyDiv w:val="1"/>
      <w:marLeft w:val="0"/>
      <w:marRight w:val="0"/>
      <w:marTop w:val="0"/>
      <w:marBottom w:val="0"/>
      <w:divBdr>
        <w:top w:val="none" w:sz="0" w:space="0" w:color="auto"/>
        <w:left w:val="none" w:sz="0" w:space="0" w:color="auto"/>
        <w:bottom w:val="none" w:sz="0" w:space="0" w:color="auto"/>
        <w:right w:val="none" w:sz="0" w:space="0" w:color="auto"/>
      </w:divBdr>
      <w:divsChild>
        <w:div w:id="1444299020">
          <w:marLeft w:val="0"/>
          <w:marRight w:val="0"/>
          <w:marTop w:val="1695"/>
          <w:marBottom w:val="384"/>
          <w:divBdr>
            <w:top w:val="none" w:sz="0" w:space="0" w:color="auto"/>
            <w:left w:val="none" w:sz="0" w:space="0" w:color="auto"/>
            <w:bottom w:val="none" w:sz="0" w:space="0" w:color="auto"/>
            <w:right w:val="none" w:sz="0" w:space="0" w:color="auto"/>
          </w:divBdr>
          <w:divsChild>
            <w:div w:id="721055647">
              <w:marLeft w:val="0"/>
              <w:marRight w:val="0"/>
              <w:marTop w:val="150"/>
              <w:marBottom w:val="0"/>
              <w:divBdr>
                <w:top w:val="none" w:sz="0" w:space="0" w:color="auto"/>
                <w:left w:val="none" w:sz="0" w:space="0" w:color="auto"/>
                <w:bottom w:val="none" w:sz="0" w:space="0" w:color="auto"/>
                <w:right w:val="none" w:sz="0" w:space="0" w:color="auto"/>
              </w:divBdr>
              <w:divsChild>
                <w:div w:id="888303835">
                  <w:marLeft w:val="0"/>
                  <w:marRight w:val="0"/>
                  <w:marTop w:val="0"/>
                  <w:marBottom w:val="285"/>
                  <w:divBdr>
                    <w:top w:val="single" w:sz="6" w:space="11" w:color="EEEEEE"/>
                    <w:left w:val="none" w:sz="0" w:space="0" w:color="auto"/>
                    <w:bottom w:val="none" w:sz="0" w:space="0" w:color="auto"/>
                    <w:right w:val="none" w:sz="0" w:space="0" w:color="auto"/>
                  </w:divBdr>
                  <w:divsChild>
                    <w:div w:id="5830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88827">
      <w:bodyDiv w:val="1"/>
      <w:marLeft w:val="0"/>
      <w:marRight w:val="0"/>
      <w:marTop w:val="0"/>
      <w:marBottom w:val="0"/>
      <w:divBdr>
        <w:top w:val="none" w:sz="0" w:space="0" w:color="auto"/>
        <w:left w:val="none" w:sz="0" w:space="0" w:color="auto"/>
        <w:bottom w:val="none" w:sz="0" w:space="0" w:color="auto"/>
        <w:right w:val="none" w:sz="0" w:space="0" w:color="auto"/>
      </w:divBdr>
    </w:div>
    <w:div w:id="584413147">
      <w:bodyDiv w:val="1"/>
      <w:marLeft w:val="0"/>
      <w:marRight w:val="0"/>
      <w:marTop w:val="0"/>
      <w:marBottom w:val="0"/>
      <w:divBdr>
        <w:top w:val="none" w:sz="0" w:space="0" w:color="auto"/>
        <w:left w:val="none" w:sz="0" w:space="0" w:color="auto"/>
        <w:bottom w:val="none" w:sz="0" w:space="0" w:color="auto"/>
        <w:right w:val="none" w:sz="0" w:space="0" w:color="auto"/>
      </w:divBdr>
      <w:divsChild>
        <w:div w:id="1550529885">
          <w:marLeft w:val="0"/>
          <w:marRight w:val="0"/>
          <w:marTop w:val="1695"/>
          <w:marBottom w:val="384"/>
          <w:divBdr>
            <w:top w:val="none" w:sz="0" w:space="0" w:color="auto"/>
            <w:left w:val="none" w:sz="0" w:space="0" w:color="auto"/>
            <w:bottom w:val="none" w:sz="0" w:space="0" w:color="auto"/>
            <w:right w:val="none" w:sz="0" w:space="0" w:color="auto"/>
          </w:divBdr>
          <w:divsChild>
            <w:div w:id="494299793">
              <w:marLeft w:val="0"/>
              <w:marRight w:val="0"/>
              <w:marTop w:val="150"/>
              <w:marBottom w:val="0"/>
              <w:divBdr>
                <w:top w:val="none" w:sz="0" w:space="0" w:color="auto"/>
                <w:left w:val="none" w:sz="0" w:space="0" w:color="auto"/>
                <w:bottom w:val="none" w:sz="0" w:space="0" w:color="auto"/>
                <w:right w:val="none" w:sz="0" w:space="0" w:color="auto"/>
              </w:divBdr>
              <w:divsChild>
                <w:div w:id="1472207394">
                  <w:marLeft w:val="0"/>
                  <w:marRight w:val="0"/>
                  <w:marTop w:val="0"/>
                  <w:marBottom w:val="285"/>
                  <w:divBdr>
                    <w:top w:val="single" w:sz="6" w:space="11" w:color="EEEEEE"/>
                    <w:left w:val="none" w:sz="0" w:space="0" w:color="auto"/>
                    <w:bottom w:val="none" w:sz="0" w:space="0" w:color="auto"/>
                    <w:right w:val="none" w:sz="0" w:space="0" w:color="auto"/>
                  </w:divBdr>
                  <w:divsChild>
                    <w:div w:id="15178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591738730">
      <w:bodyDiv w:val="1"/>
      <w:marLeft w:val="0"/>
      <w:marRight w:val="0"/>
      <w:marTop w:val="0"/>
      <w:marBottom w:val="0"/>
      <w:divBdr>
        <w:top w:val="none" w:sz="0" w:space="0" w:color="auto"/>
        <w:left w:val="none" w:sz="0" w:space="0" w:color="auto"/>
        <w:bottom w:val="none" w:sz="0" w:space="0" w:color="auto"/>
        <w:right w:val="none" w:sz="0" w:space="0" w:color="auto"/>
      </w:divBdr>
    </w:div>
    <w:div w:id="601498085">
      <w:bodyDiv w:val="1"/>
      <w:marLeft w:val="0"/>
      <w:marRight w:val="0"/>
      <w:marTop w:val="0"/>
      <w:marBottom w:val="0"/>
      <w:divBdr>
        <w:top w:val="none" w:sz="0" w:space="0" w:color="auto"/>
        <w:left w:val="none" w:sz="0" w:space="0" w:color="auto"/>
        <w:bottom w:val="none" w:sz="0" w:space="0" w:color="auto"/>
        <w:right w:val="none" w:sz="0" w:space="0" w:color="auto"/>
      </w:divBdr>
      <w:divsChild>
        <w:div w:id="1830704553">
          <w:marLeft w:val="0"/>
          <w:marRight w:val="0"/>
          <w:marTop w:val="0"/>
          <w:marBottom w:val="720"/>
          <w:divBdr>
            <w:top w:val="none" w:sz="0" w:space="0" w:color="auto"/>
            <w:left w:val="none" w:sz="0" w:space="0" w:color="auto"/>
            <w:bottom w:val="none" w:sz="0" w:space="0" w:color="auto"/>
            <w:right w:val="none" w:sz="0" w:space="0" w:color="auto"/>
          </w:divBdr>
          <w:divsChild>
            <w:div w:id="812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290">
      <w:bodyDiv w:val="1"/>
      <w:marLeft w:val="0"/>
      <w:marRight w:val="0"/>
      <w:marTop w:val="0"/>
      <w:marBottom w:val="0"/>
      <w:divBdr>
        <w:top w:val="none" w:sz="0" w:space="0" w:color="auto"/>
        <w:left w:val="none" w:sz="0" w:space="0" w:color="auto"/>
        <w:bottom w:val="none" w:sz="0" w:space="0" w:color="auto"/>
        <w:right w:val="none" w:sz="0" w:space="0" w:color="auto"/>
      </w:divBdr>
      <w:divsChild>
        <w:div w:id="89816050">
          <w:marLeft w:val="0"/>
          <w:marRight w:val="0"/>
          <w:marTop w:val="1695"/>
          <w:marBottom w:val="384"/>
          <w:divBdr>
            <w:top w:val="none" w:sz="0" w:space="0" w:color="auto"/>
            <w:left w:val="none" w:sz="0" w:space="0" w:color="auto"/>
            <w:bottom w:val="none" w:sz="0" w:space="0" w:color="auto"/>
            <w:right w:val="none" w:sz="0" w:space="0" w:color="auto"/>
          </w:divBdr>
          <w:divsChild>
            <w:div w:id="2062319418">
              <w:marLeft w:val="0"/>
              <w:marRight w:val="0"/>
              <w:marTop w:val="150"/>
              <w:marBottom w:val="0"/>
              <w:divBdr>
                <w:top w:val="none" w:sz="0" w:space="0" w:color="auto"/>
                <w:left w:val="none" w:sz="0" w:space="0" w:color="auto"/>
                <w:bottom w:val="none" w:sz="0" w:space="0" w:color="auto"/>
                <w:right w:val="none" w:sz="0" w:space="0" w:color="auto"/>
              </w:divBdr>
              <w:divsChild>
                <w:div w:id="614018074">
                  <w:marLeft w:val="0"/>
                  <w:marRight w:val="0"/>
                  <w:marTop w:val="0"/>
                  <w:marBottom w:val="285"/>
                  <w:divBdr>
                    <w:top w:val="single" w:sz="6" w:space="11" w:color="EEEEEE"/>
                    <w:left w:val="none" w:sz="0" w:space="0" w:color="auto"/>
                    <w:bottom w:val="none" w:sz="0" w:space="0" w:color="auto"/>
                    <w:right w:val="none" w:sz="0" w:space="0" w:color="auto"/>
                  </w:divBdr>
                  <w:divsChild>
                    <w:div w:id="5671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95337">
      <w:bodyDiv w:val="1"/>
      <w:marLeft w:val="0"/>
      <w:marRight w:val="0"/>
      <w:marTop w:val="0"/>
      <w:marBottom w:val="0"/>
      <w:divBdr>
        <w:top w:val="none" w:sz="0" w:space="0" w:color="auto"/>
        <w:left w:val="none" w:sz="0" w:space="0" w:color="auto"/>
        <w:bottom w:val="none" w:sz="0" w:space="0" w:color="auto"/>
        <w:right w:val="none" w:sz="0" w:space="0" w:color="auto"/>
      </w:divBdr>
    </w:div>
    <w:div w:id="618495009">
      <w:bodyDiv w:val="1"/>
      <w:marLeft w:val="0"/>
      <w:marRight w:val="0"/>
      <w:marTop w:val="0"/>
      <w:marBottom w:val="0"/>
      <w:divBdr>
        <w:top w:val="none" w:sz="0" w:space="0" w:color="auto"/>
        <w:left w:val="none" w:sz="0" w:space="0" w:color="auto"/>
        <w:bottom w:val="none" w:sz="0" w:space="0" w:color="auto"/>
        <w:right w:val="none" w:sz="0" w:space="0" w:color="auto"/>
      </w:divBdr>
    </w:div>
    <w:div w:id="641350813">
      <w:bodyDiv w:val="1"/>
      <w:marLeft w:val="0"/>
      <w:marRight w:val="0"/>
      <w:marTop w:val="0"/>
      <w:marBottom w:val="0"/>
      <w:divBdr>
        <w:top w:val="none" w:sz="0" w:space="0" w:color="auto"/>
        <w:left w:val="none" w:sz="0" w:space="0" w:color="auto"/>
        <w:bottom w:val="none" w:sz="0" w:space="0" w:color="auto"/>
        <w:right w:val="none" w:sz="0" w:space="0" w:color="auto"/>
      </w:divBdr>
    </w:div>
    <w:div w:id="641422293">
      <w:bodyDiv w:val="1"/>
      <w:marLeft w:val="0"/>
      <w:marRight w:val="0"/>
      <w:marTop w:val="0"/>
      <w:marBottom w:val="0"/>
      <w:divBdr>
        <w:top w:val="none" w:sz="0" w:space="0" w:color="auto"/>
        <w:left w:val="none" w:sz="0" w:space="0" w:color="auto"/>
        <w:bottom w:val="none" w:sz="0" w:space="0" w:color="auto"/>
        <w:right w:val="none" w:sz="0" w:space="0" w:color="auto"/>
      </w:divBdr>
    </w:div>
    <w:div w:id="641927268">
      <w:bodyDiv w:val="1"/>
      <w:marLeft w:val="0"/>
      <w:marRight w:val="0"/>
      <w:marTop w:val="0"/>
      <w:marBottom w:val="0"/>
      <w:divBdr>
        <w:top w:val="none" w:sz="0" w:space="0" w:color="auto"/>
        <w:left w:val="none" w:sz="0" w:space="0" w:color="auto"/>
        <w:bottom w:val="none" w:sz="0" w:space="0" w:color="auto"/>
        <w:right w:val="none" w:sz="0" w:space="0" w:color="auto"/>
      </w:divBdr>
    </w:div>
    <w:div w:id="653949076">
      <w:bodyDiv w:val="1"/>
      <w:marLeft w:val="0"/>
      <w:marRight w:val="0"/>
      <w:marTop w:val="0"/>
      <w:marBottom w:val="0"/>
      <w:divBdr>
        <w:top w:val="none" w:sz="0" w:space="0" w:color="auto"/>
        <w:left w:val="none" w:sz="0" w:space="0" w:color="auto"/>
        <w:bottom w:val="none" w:sz="0" w:space="0" w:color="auto"/>
        <w:right w:val="none" w:sz="0" w:space="0" w:color="auto"/>
      </w:divBdr>
      <w:divsChild>
        <w:div w:id="1944144342">
          <w:marLeft w:val="0"/>
          <w:marRight w:val="0"/>
          <w:marTop w:val="0"/>
          <w:marBottom w:val="720"/>
          <w:divBdr>
            <w:top w:val="none" w:sz="0" w:space="0" w:color="auto"/>
            <w:left w:val="none" w:sz="0" w:space="0" w:color="auto"/>
            <w:bottom w:val="none" w:sz="0" w:space="0" w:color="auto"/>
            <w:right w:val="none" w:sz="0" w:space="0" w:color="auto"/>
          </w:divBdr>
          <w:divsChild>
            <w:div w:id="9407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856">
      <w:bodyDiv w:val="1"/>
      <w:marLeft w:val="0"/>
      <w:marRight w:val="0"/>
      <w:marTop w:val="0"/>
      <w:marBottom w:val="0"/>
      <w:divBdr>
        <w:top w:val="none" w:sz="0" w:space="0" w:color="auto"/>
        <w:left w:val="none" w:sz="0" w:space="0" w:color="auto"/>
        <w:bottom w:val="none" w:sz="0" w:space="0" w:color="auto"/>
        <w:right w:val="none" w:sz="0" w:space="0" w:color="auto"/>
      </w:divBdr>
      <w:divsChild>
        <w:div w:id="1000813151">
          <w:marLeft w:val="0"/>
          <w:marRight w:val="0"/>
          <w:marTop w:val="0"/>
          <w:marBottom w:val="720"/>
          <w:divBdr>
            <w:top w:val="none" w:sz="0" w:space="0" w:color="auto"/>
            <w:left w:val="none" w:sz="0" w:space="0" w:color="auto"/>
            <w:bottom w:val="none" w:sz="0" w:space="0" w:color="auto"/>
            <w:right w:val="none" w:sz="0" w:space="0" w:color="auto"/>
          </w:divBdr>
          <w:divsChild>
            <w:div w:id="692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8385">
      <w:bodyDiv w:val="1"/>
      <w:marLeft w:val="0"/>
      <w:marRight w:val="0"/>
      <w:marTop w:val="0"/>
      <w:marBottom w:val="0"/>
      <w:divBdr>
        <w:top w:val="none" w:sz="0" w:space="0" w:color="auto"/>
        <w:left w:val="none" w:sz="0" w:space="0" w:color="auto"/>
        <w:bottom w:val="none" w:sz="0" w:space="0" w:color="auto"/>
        <w:right w:val="none" w:sz="0" w:space="0" w:color="auto"/>
      </w:divBdr>
    </w:div>
    <w:div w:id="676077884">
      <w:bodyDiv w:val="1"/>
      <w:marLeft w:val="0"/>
      <w:marRight w:val="0"/>
      <w:marTop w:val="0"/>
      <w:marBottom w:val="0"/>
      <w:divBdr>
        <w:top w:val="none" w:sz="0" w:space="0" w:color="auto"/>
        <w:left w:val="none" w:sz="0" w:space="0" w:color="auto"/>
        <w:bottom w:val="none" w:sz="0" w:space="0" w:color="auto"/>
        <w:right w:val="none" w:sz="0" w:space="0" w:color="auto"/>
      </w:divBdr>
      <w:divsChild>
        <w:div w:id="1606692201">
          <w:marLeft w:val="0"/>
          <w:marRight w:val="0"/>
          <w:marTop w:val="1695"/>
          <w:marBottom w:val="384"/>
          <w:divBdr>
            <w:top w:val="none" w:sz="0" w:space="0" w:color="auto"/>
            <w:left w:val="none" w:sz="0" w:space="0" w:color="auto"/>
            <w:bottom w:val="none" w:sz="0" w:space="0" w:color="auto"/>
            <w:right w:val="none" w:sz="0" w:space="0" w:color="auto"/>
          </w:divBdr>
          <w:divsChild>
            <w:div w:id="1160998872">
              <w:marLeft w:val="0"/>
              <w:marRight w:val="0"/>
              <w:marTop w:val="150"/>
              <w:marBottom w:val="0"/>
              <w:divBdr>
                <w:top w:val="none" w:sz="0" w:space="0" w:color="auto"/>
                <w:left w:val="none" w:sz="0" w:space="0" w:color="auto"/>
                <w:bottom w:val="none" w:sz="0" w:space="0" w:color="auto"/>
                <w:right w:val="none" w:sz="0" w:space="0" w:color="auto"/>
              </w:divBdr>
              <w:divsChild>
                <w:div w:id="1973948909">
                  <w:marLeft w:val="0"/>
                  <w:marRight w:val="0"/>
                  <w:marTop w:val="0"/>
                  <w:marBottom w:val="285"/>
                  <w:divBdr>
                    <w:top w:val="single" w:sz="6" w:space="11" w:color="EEEEEE"/>
                    <w:left w:val="none" w:sz="0" w:space="0" w:color="auto"/>
                    <w:bottom w:val="none" w:sz="0" w:space="0" w:color="auto"/>
                    <w:right w:val="none" w:sz="0" w:space="0" w:color="auto"/>
                  </w:divBdr>
                  <w:divsChild>
                    <w:div w:id="15137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52754">
      <w:bodyDiv w:val="1"/>
      <w:marLeft w:val="0"/>
      <w:marRight w:val="0"/>
      <w:marTop w:val="0"/>
      <w:marBottom w:val="0"/>
      <w:divBdr>
        <w:top w:val="none" w:sz="0" w:space="0" w:color="auto"/>
        <w:left w:val="none" w:sz="0" w:space="0" w:color="auto"/>
        <w:bottom w:val="none" w:sz="0" w:space="0" w:color="auto"/>
        <w:right w:val="none" w:sz="0" w:space="0" w:color="auto"/>
      </w:divBdr>
    </w:div>
    <w:div w:id="684290415">
      <w:bodyDiv w:val="1"/>
      <w:marLeft w:val="0"/>
      <w:marRight w:val="0"/>
      <w:marTop w:val="0"/>
      <w:marBottom w:val="0"/>
      <w:divBdr>
        <w:top w:val="none" w:sz="0" w:space="0" w:color="auto"/>
        <w:left w:val="none" w:sz="0" w:space="0" w:color="auto"/>
        <w:bottom w:val="none" w:sz="0" w:space="0" w:color="auto"/>
        <w:right w:val="none" w:sz="0" w:space="0" w:color="auto"/>
      </w:divBdr>
    </w:div>
    <w:div w:id="693773644">
      <w:bodyDiv w:val="1"/>
      <w:marLeft w:val="0"/>
      <w:marRight w:val="0"/>
      <w:marTop w:val="0"/>
      <w:marBottom w:val="0"/>
      <w:divBdr>
        <w:top w:val="none" w:sz="0" w:space="0" w:color="auto"/>
        <w:left w:val="none" w:sz="0" w:space="0" w:color="auto"/>
        <w:bottom w:val="none" w:sz="0" w:space="0" w:color="auto"/>
        <w:right w:val="none" w:sz="0" w:space="0" w:color="auto"/>
      </w:divBdr>
    </w:div>
    <w:div w:id="693842454">
      <w:bodyDiv w:val="1"/>
      <w:marLeft w:val="0"/>
      <w:marRight w:val="0"/>
      <w:marTop w:val="0"/>
      <w:marBottom w:val="0"/>
      <w:divBdr>
        <w:top w:val="none" w:sz="0" w:space="0" w:color="auto"/>
        <w:left w:val="none" w:sz="0" w:space="0" w:color="auto"/>
        <w:bottom w:val="none" w:sz="0" w:space="0" w:color="auto"/>
        <w:right w:val="none" w:sz="0" w:space="0" w:color="auto"/>
      </w:divBdr>
    </w:div>
    <w:div w:id="737484281">
      <w:bodyDiv w:val="1"/>
      <w:marLeft w:val="0"/>
      <w:marRight w:val="0"/>
      <w:marTop w:val="0"/>
      <w:marBottom w:val="0"/>
      <w:divBdr>
        <w:top w:val="none" w:sz="0" w:space="0" w:color="auto"/>
        <w:left w:val="none" w:sz="0" w:space="0" w:color="auto"/>
        <w:bottom w:val="none" w:sz="0" w:space="0" w:color="auto"/>
        <w:right w:val="none" w:sz="0" w:space="0" w:color="auto"/>
      </w:divBdr>
      <w:divsChild>
        <w:div w:id="22830597">
          <w:marLeft w:val="0"/>
          <w:marRight w:val="0"/>
          <w:marTop w:val="1695"/>
          <w:marBottom w:val="384"/>
          <w:divBdr>
            <w:top w:val="none" w:sz="0" w:space="0" w:color="auto"/>
            <w:left w:val="none" w:sz="0" w:space="0" w:color="auto"/>
            <w:bottom w:val="none" w:sz="0" w:space="0" w:color="auto"/>
            <w:right w:val="none" w:sz="0" w:space="0" w:color="auto"/>
          </w:divBdr>
          <w:divsChild>
            <w:div w:id="788669863">
              <w:marLeft w:val="0"/>
              <w:marRight w:val="0"/>
              <w:marTop w:val="150"/>
              <w:marBottom w:val="0"/>
              <w:divBdr>
                <w:top w:val="none" w:sz="0" w:space="0" w:color="auto"/>
                <w:left w:val="none" w:sz="0" w:space="0" w:color="auto"/>
                <w:bottom w:val="none" w:sz="0" w:space="0" w:color="auto"/>
                <w:right w:val="none" w:sz="0" w:space="0" w:color="auto"/>
              </w:divBdr>
              <w:divsChild>
                <w:div w:id="1153982585">
                  <w:marLeft w:val="0"/>
                  <w:marRight w:val="0"/>
                  <w:marTop w:val="0"/>
                  <w:marBottom w:val="285"/>
                  <w:divBdr>
                    <w:top w:val="single" w:sz="6" w:space="11" w:color="EEEEEE"/>
                    <w:left w:val="none" w:sz="0" w:space="0" w:color="auto"/>
                    <w:bottom w:val="none" w:sz="0" w:space="0" w:color="auto"/>
                    <w:right w:val="none" w:sz="0" w:space="0" w:color="auto"/>
                  </w:divBdr>
                  <w:divsChild>
                    <w:div w:id="16271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088">
      <w:bodyDiv w:val="1"/>
      <w:marLeft w:val="0"/>
      <w:marRight w:val="0"/>
      <w:marTop w:val="0"/>
      <w:marBottom w:val="0"/>
      <w:divBdr>
        <w:top w:val="none" w:sz="0" w:space="0" w:color="auto"/>
        <w:left w:val="none" w:sz="0" w:space="0" w:color="auto"/>
        <w:bottom w:val="none" w:sz="0" w:space="0" w:color="auto"/>
        <w:right w:val="none" w:sz="0" w:space="0" w:color="auto"/>
      </w:divBdr>
      <w:divsChild>
        <w:div w:id="581716009">
          <w:marLeft w:val="0"/>
          <w:marRight w:val="0"/>
          <w:marTop w:val="1695"/>
          <w:marBottom w:val="384"/>
          <w:divBdr>
            <w:top w:val="none" w:sz="0" w:space="0" w:color="auto"/>
            <w:left w:val="none" w:sz="0" w:space="0" w:color="auto"/>
            <w:bottom w:val="none" w:sz="0" w:space="0" w:color="auto"/>
            <w:right w:val="none" w:sz="0" w:space="0" w:color="auto"/>
          </w:divBdr>
          <w:divsChild>
            <w:div w:id="294064590">
              <w:marLeft w:val="0"/>
              <w:marRight w:val="0"/>
              <w:marTop w:val="150"/>
              <w:marBottom w:val="0"/>
              <w:divBdr>
                <w:top w:val="none" w:sz="0" w:space="0" w:color="auto"/>
                <w:left w:val="none" w:sz="0" w:space="0" w:color="auto"/>
                <w:bottom w:val="none" w:sz="0" w:space="0" w:color="auto"/>
                <w:right w:val="none" w:sz="0" w:space="0" w:color="auto"/>
              </w:divBdr>
              <w:divsChild>
                <w:div w:id="1323388724">
                  <w:marLeft w:val="0"/>
                  <w:marRight w:val="0"/>
                  <w:marTop w:val="0"/>
                  <w:marBottom w:val="285"/>
                  <w:divBdr>
                    <w:top w:val="single" w:sz="6" w:space="11" w:color="EEEEEE"/>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4972">
      <w:bodyDiv w:val="1"/>
      <w:marLeft w:val="0"/>
      <w:marRight w:val="0"/>
      <w:marTop w:val="0"/>
      <w:marBottom w:val="0"/>
      <w:divBdr>
        <w:top w:val="none" w:sz="0" w:space="0" w:color="auto"/>
        <w:left w:val="none" w:sz="0" w:space="0" w:color="auto"/>
        <w:bottom w:val="none" w:sz="0" w:space="0" w:color="auto"/>
        <w:right w:val="none" w:sz="0" w:space="0" w:color="auto"/>
      </w:divBdr>
      <w:divsChild>
        <w:div w:id="781070348">
          <w:marLeft w:val="0"/>
          <w:marRight w:val="0"/>
          <w:marTop w:val="0"/>
          <w:marBottom w:val="720"/>
          <w:divBdr>
            <w:top w:val="none" w:sz="0" w:space="0" w:color="auto"/>
            <w:left w:val="none" w:sz="0" w:space="0" w:color="auto"/>
            <w:bottom w:val="none" w:sz="0" w:space="0" w:color="auto"/>
            <w:right w:val="none" w:sz="0" w:space="0" w:color="auto"/>
          </w:divBdr>
          <w:divsChild>
            <w:div w:id="724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1151">
      <w:bodyDiv w:val="1"/>
      <w:marLeft w:val="0"/>
      <w:marRight w:val="0"/>
      <w:marTop w:val="0"/>
      <w:marBottom w:val="0"/>
      <w:divBdr>
        <w:top w:val="none" w:sz="0" w:space="0" w:color="auto"/>
        <w:left w:val="none" w:sz="0" w:space="0" w:color="auto"/>
        <w:bottom w:val="none" w:sz="0" w:space="0" w:color="auto"/>
        <w:right w:val="none" w:sz="0" w:space="0" w:color="auto"/>
      </w:divBdr>
    </w:div>
    <w:div w:id="752313334">
      <w:bodyDiv w:val="1"/>
      <w:marLeft w:val="0"/>
      <w:marRight w:val="0"/>
      <w:marTop w:val="0"/>
      <w:marBottom w:val="0"/>
      <w:divBdr>
        <w:top w:val="none" w:sz="0" w:space="0" w:color="auto"/>
        <w:left w:val="none" w:sz="0" w:space="0" w:color="auto"/>
        <w:bottom w:val="none" w:sz="0" w:space="0" w:color="auto"/>
        <w:right w:val="none" w:sz="0" w:space="0" w:color="auto"/>
      </w:divBdr>
    </w:div>
    <w:div w:id="752582093">
      <w:bodyDiv w:val="1"/>
      <w:marLeft w:val="0"/>
      <w:marRight w:val="0"/>
      <w:marTop w:val="0"/>
      <w:marBottom w:val="0"/>
      <w:divBdr>
        <w:top w:val="none" w:sz="0" w:space="0" w:color="auto"/>
        <w:left w:val="none" w:sz="0" w:space="0" w:color="auto"/>
        <w:bottom w:val="none" w:sz="0" w:space="0" w:color="auto"/>
        <w:right w:val="none" w:sz="0" w:space="0" w:color="auto"/>
      </w:divBdr>
    </w:div>
    <w:div w:id="756678952">
      <w:bodyDiv w:val="1"/>
      <w:marLeft w:val="0"/>
      <w:marRight w:val="0"/>
      <w:marTop w:val="0"/>
      <w:marBottom w:val="0"/>
      <w:divBdr>
        <w:top w:val="none" w:sz="0" w:space="0" w:color="auto"/>
        <w:left w:val="none" w:sz="0" w:space="0" w:color="auto"/>
        <w:bottom w:val="none" w:sz="0" w:space="0" w:color="auto"/>
        <w:right w:val="none" w:sz="0" w:space="0" w:color="auto"/>
      </w:divBdr>
    </w:div>
    <w:div w:id="764570916">
      <w:bodyDiv w:val="1"/>
      <w:marLeft w:val="0"/>
      <w:marRight w:val="0"/>
      <w:marTop w:val="0"/>
      <w:marBottom w:val="0"/>
      <w:divBdr>
        <w:top w:val="none" w:sz="0" w:space="0" w:color="auto"/>
        <w:left w:val="none" w:sz="0" w:space="0" w:color="auto"/>
        <w:bottom w:val="none" w:sz="0" w:space="0" w:color="auto"/>
        <w:right w:val="none" w:sz="0" w:space="0" w:color="auto"/>
      </w:divBdr>
    </w:div>
    <w:div w:id="766534991">
      <w:bodyDiv w:val="1"/>
      <w:marLeft w:val="0"/>
      <w:marRight w:val="0"/>
      <w:marTop w:val="0"/>
      <w:marBottom w:val="0"/>
      <w:divBdr>
        <w:top w:val="none" w:sz="0" w:space="0" w:color="auto"/>
        <w:left w:val="none" w:sz="0" w:space="0" w:color="auto"/>
        <w:bottom w:val="none" w:sz="0" w:space="0" w:color="auto"/>
        <w:right w:val="none" w:sz="0" w:space="0" w:color="auto"/>
      </w:divBdr>
    </w:div>
    <w:div w:id="786504207">
      <w:bodyDiv w:val="1"/>
      <w:marLeft w:val="0"/>
      <w:marRight w:val="0"/>
      <w:marTop w:val="0"/>
      <w:marBottom w:val="0"/>
      <w:divBdr>
        <w:top w:val="none" w:sz="0" w:space="0" w:color="auto"/>
        <w:left w:val="none" w:sz="0" w:space="0" w:color="auto"/>
        <w:bottom w:val="none" w:sz="0" w:space="0" w:color="auto"/>
        <w:right w:val="none" w:sz="0" w:space="0" w:color="auto"/>
      </w:divBdr>
    </w:div>
    <w:div w:id="801730697">
      <w:bodyDiv w:val="1"/>
      <w:marLeft w:val="0"/>
      <w:marRight w:val="0"/>
      <w:marTop w:val="0"/>
      <w:marBottom w:val="0"/>
      <w:divBdr>
        <w:top w:val="none" w:sz="0" w:space="0" w:color="auto"/>
        <w:left w:val="none" w:sz="0" w:space="0" w:color="auto"/>
        <w:bottom w:val="none" w:sz="0" w:space="0" w:color="auto"/>
        <w:right w:val="none" w:sz="0" w:space="0" w:color="auto"/>
      </w:divBdr>
    </w:div>
    <w:div w:id="807087631">
      <w:bodyDiv w:val="1"/>
      <w:marLeft w:val="0"/>
      <w:marRight w:val="0"/>
      <w:marTop w:val="0"/>
      <w:marBottom w:val="0"/>
      <w:divBdr>
        <w:top w:val="none" w:sz="0" w:space="0" w:color="auto"/>
        <w:left w:val="none" w:sz="0" w:space="0" w:color="auto"/>
        <w:bottom w:val="none" w:sz="0" w:space="0" w:color="auto"/>
        <w:right w:val="none" w:sz="0" w:space="0" w:color="auto"/>
      </w:divBdr>
    </w:div>
    <w:div w:id="818232536">
      <w:bodyDiv w:val="1"/>
      <w:marLeft w:val="0"/>
      <w:marRight w:val="0"/>
      <w:marTop w:val="0"/>
      <w:marBottom w:val="0"/>
      <w:divBdr>
        <w:top w:val="none" w:sz="0" w:space="0" w:color="auto"/>
        <w:left w:val="none" w:sz="0" w:space="0" w:color="auto"/>
        <w:bottom w:val="none" w:sz="0" w:space="0" w:color="auto"/>
        <w:right w:val="none" w:sz="0" w:space="0" w:color="auto"/>
      </w:divBdr>
    </w:div>
    <w:div w:id="819228483">
      <w:bodyDiv w:val="1"/>
      <w:marLeft w:val="0"/>
      <w:marRight w:val="0"/>
      <w:marTop w:val="0"/>
      <w:marBottom w:val="0"/>
      <w:divBdr>
        <w:top w:val="none" w:sz="0" w:space="0" w:color="auto"/>
        <w:left w:val="none" w:sz="0" w:space="0" w:color="auto"/>
        <w:bottom w:val="none" w:sz="0" w:space="0" w:color="auto"/>
        <w:right w:val="none" w:sz="0" w:space="0" w:color="auto"/>
      </w:divBdr>
    </w:div>
    <w:div w:id="832136933">
      <w:bodyDiv w:val="1"/>
      <w:marLeft w:val="0"/>
      <w:marRight w:val="0"/>
      <w:marTop w:val="0"/>
      <w:marBottom w:val="0"/>
      <w:divBdr>
        <w:top w:val="none" w:sz="0" w:space="0" w:color="auto"/>
        <w:left w:val="none" w:sz="0" w:space="0" w:color="auto"/>
        <w:bottom w:val="none" w:sz="0" w:space="0" w:color="auto"/>
        <w:right w:val="none" w:sz="0" w:space="0" w:color="auto"/>
      </w:divBdr>
    </w:div>
    <w:div w:id="84614182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5898">
      <w:bodyDiv w:val="1"/>
      <w:marLeft w:val="0"/>
      <w:marRight w:val="0"/>
      <w:marTop w:val="0"/>
      <w:marBottom w:val="0"/>
      <w:divBdr>
        <w:top w:val="none" w:sz="0" w:space="0" w:color="auto"/>
        <w:left w:val="none" w:sz="0" w:space="0" w:color="auto"/>
        <w:bottom w:val="none" w:sz="0" w:space="0" w:color="auto"/>
        <w:right w:val="none" w:sz="0" w:space="0" w:color="auto"/>
      </w:divBdr>
    </w:div>
    <w:div w:id="853961406">
      <w:bodyDiv w:val="1"/>
      <w:marLeft w:val="0"/>
      <w:marRight w:val="0"/>
      <w:marTop w:val="0"/>
      <w:marBottom w:val="0"/>
      <w:divBdr>
        <w:top w:val="none" w:sz="0" w:space="0" w:color="auto"/>
        <w:left w:val="none" w:sz="0" w:space="0" w:color="auto"/>
        <w:bottom w:val="none" w:sz="0" w:space="0" w:color="auto"/>
        <w:right w:val="none" w:sz="0" w:space="0" w:color="auto"/>
      </w:divBdr>
    </w:div>
    <w:div w:id="855508305">
      <w:bodyDiv w:val="1"/>
      <w:marLeft w:val="0"/>
      <w:marRight w:val="0"/>
      <w:marTop w:val="0"/>
      <w:marBottom w:val="0"/>
      <w:divBdr>
        <w:top w:val="none" w:sz="0" w:space="0" w:color="auto"/>
        <w:left w:val="none" w:sz="0" w:space="0" w:color="auto"/>
        <w:bottom w:val="none" w:sz="0" w:space="0" w:color="auto"/>
        <w:right w:val="none" w:sz="0" w:space="0" w:color="auto"/>
      </w:divBdr>
    </w:div>
    <w:div w:id="859244833">
      <w:bodyDiv w:val="1"/>
      <w:marLeft w:val="0"/>
      <w:marRight w:val="0"/>
      <w:marTop w:val="0"/>
      <w:marBottom w:val="0"/>
      <w:divBdr>
        <w:top w:val="none" w:sz="0" w:space="0" w:color="auto"/>
        <w:left w:val="none" w:sz="0" w:space="0" w:color="auto"/>
        <w:bottom w:val="none" w:sz="0" w:space="0" w:color="auto"/>
        <w:right w:val="none" w:sz="0" w:space="0" w:color="auto"/>
      </w:divBdr>
    </w:div>
    <w:div w:id="874776160">
      <w:bodyDiv w:val="1"/>
      <w:marLeft w:val="0"/>
      <w:marRight w:val="0"/>
      <w:marTop w:val="0"/>
      <w:marBottom w:val="0"/>
      <w:divBdr>
        <w:top w:val="none" w:sz="0" w:space="0" w:color="auto"/>
        <w:left w:val="none" w:sz="0" w:space="0" w:color="auto"/>
        <w:bottom w:val="none" w:sz="0" w:space="0" w:color="auto"/>
        <w:right w:val="none" w:sz="0" w:space="0" w:color="auto"/>
      </w:divBdr>
      <w:divsChild>
        <w:div w:id="2088265777">
          <w:marLeft w:val="0"/>
          <w:marRight w:val="0"/>
          <w:marTop w:val="1695"/>
          <w:marBottom w:val="384"/>
          <w:divBdr>
            <w:top w:val="none" w:sz="0" w:space="0" w:color="auto"/>
            <w:left w:val="none" w:sz="0" w:space="0" w:color="auto"/>
            <w:bottom w:val="none" w:sz="0" w:space="0" w:color="auto"/>
            <w:right w:val="none" w:sz="0" w:space="0" w:color="auto"/>
          </w:divBdr>
          <w:divsChild>
            <w:div w:id="436874406">
              <w:marLeft w:val="0"/>
              <w:marRight w:val="0"/>
              <w:marTop w:val="150"/>
              <w:marBottom w:val="0"/>
              <w:divBdr>
                <w:top w:val="none" w:sz="0" w:space="0" w:color="auto"/>
                <w:left w:val="none" w:sz="0" w:space="0" w:color="auto"/>
                <w:bottom w:val="none" w:sz="0" w:space="0" w:color="auto"/>
                <w:right w:val="none" w:sz="0" w:space="0" w:color="auto"/>
              </w:divBdr>
              <w:divsChild>
                <w:div w:id="1464807131">
                  <w:marLeft w:val="0"/>
                  <w:marRight w:val="0"/>
                  <w:marTop w:val="0"/>
                  <w:marBottom w:val="285"/>
                  <w:divBdr>
                    <w:top w:val="single" w:sz="6" w:space="11" w:color="EEEEEE"/>
                    <w:left w:val="none" w:sz="0" w:space="0" w:color="auto"/>
                    <w:bottom w:val="none" w:sz="0" w:space="0" w:color="auto"/>
                    <w:right w:val="none" w:sz="0" w:space="0" w:color="auto"/>
                  </w:divBdr>
                  <w:divsChild>
                    <w:div w:id="10176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
    <w:div w:id="881207493">
      <w:bodyDiv w:val="1"/>
      <w:marLeft w:val="0"/>
      <w:marRight w:val="0"/>
      <w:marTop w:val="0"/>
      <w:marBottom w:val="0"/>
      <w:divBdr>
        <w:top w:val="none" w:sz="0" w:space="0" w:color="auto"/>
        <w:left w:val="none" w:sz="0" w:space="0" w:color="auto"/>
        <w:bottom w:val="none" w:sz="0" w:space="0" w:color="auto"/>
        <w:right w:val="none" w:sz="0" w:space="0" w:color="auto"/>
      </w:divBdr>
      <w:divsChild>
        <w:div w:id="758914495">
          <w:marLeft w:val="0"/>
          <w:marRight w:val="0"/>
          <w:marTop w:val="1410"/>
          <w:marBottom w:val="0"/>
          <w:divBdr>
            <w:top w:val="none" w:sz="0" w:space="0" w:color="auto"/>
            <w:left w:val="none" w:sz="0" w:space="0" w:color="auto"/>
            <w:bottom w:val="none" w:sz="0" w:space="0" w:color="auto"/>
            <w:right w:val="none" w:sz="0" w:space="0" w:color="auto"/>
          </w:divBdr>
          <w:divsChild>
            <w:div w:id="706099018">
              <w:marLeft w:val="0"/>
              <w:marRight w:val="0"/>
              <w:marTop w:val="0"/>
              <w:marBottom w:val="435"/>
              <w:divBdr>
                <w:top w:val="none" w:sz="0" w:space="0" w:color="auto"/>
                <w:left w:val="none" w:sz="0" w:space="0" w:color="auto"/>
                <w:bottom w:val="none" w:sz="0" w:space="0" w:color="auto"/>
                <w:right w:val="none" w:sz="0" w:space="0" w:color="auto"/>
              </w:divBdr>
              <w:divsChild>
                <w:div w:id="117726125">
                  <w:marLeft w:val="0"/>
                  <w:marRight w:val="0"/>
                  <w:marTop w:val="0"/>
                  <w:marBottom w:val="870"/>
                  <w:divBdr>
                    <w:top w:val="single" w:sz="6" w:space="31" w:color="EEEEEE"/>
                    <w:left w:val="none" w:sz="0" w:space="0" w:color="auto"/>
                    <w:bottom w:val="none" w:sz="0" w:space="0" w:color="auto"/>
                    <w:right w:val="none" w:sz="0" w:space="0" w:color="auto"/>
                  </w:divBdr>
                  <w:divsChild>
                    <w:div w:id="12910094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4488001">
      <w:bodyDiv w:val="1"/>
      <w:marLeft w:val="0"/>
      <w:marRight w:val="0"/>
      <w:marTop w:val="0"/>
      <w:marBottom w:val="0"/>
      <w:divBdr>
        <w:top w:val="none" w:sz="0" w:space="0" w:color="auto"/>
        <w:left w:val="none" w:sz="0" w:space="0" w:color="auto"/>
        <w:bottom w:val="none" w:sz="0" w:space="0" w:color="auto"/>
        <w:right w:val="none" w:sz="0" w:space="0" w:color="auto"/>
      </w:divBdr>
      <w:divsChild>
        <w:div w:id="2086755025">
          <w:marLeft w:val="0"/>
          <w:marRight w:val="0"/>
          <w:marTop w:val="1410"/>
          <w:marBottom w:val="0"/>
          <w:divBdr>
            <w:top w:val="none" w:sz="0" w:space="0" w:color="auto"/>
            <w:left w:val="none" w:sz="0" w:space="0" w:color="auto"/>
            <w:bottom w:val="none" w:sz="0" w:space="0" w:color="auto"/>
            <w:right w:val="none" w:sz="0" w:space="0" w:color="auto"/>
          </w:divBdr>
          <w:divsChild>
            <w:div w:id="69080866">
              <w:marLeft w:val="0"/>
              <w:marRight w:val="0"/>
              <w:marTop w:val="0"/>
              <w:marBottom w:val="435"/>
              <w:divBdr>
                <w:top w:val="none" w:sz="0" w:space="0" w:color="auto"/>
                <w:left w:val="none" w:sz="0" w:space="0" w:color="auto"/>
                <w:bottom w:val="none" w:sz="0" w:space="0" w:color="auto"/>
                <w:right w:val="none" w:sz="0" w:space="0" w:color="auto"/>
              </w:divBdr>
              <w:divsChild>
                <w:div w:id="1324820296">
                  <w:marLeft w:val="0"/>
                  <w:marRight w:val="0"/>
                  <w:marTop w:val="0"/>
                  <w:marBottom w:val="870"/>
                  <w:divBdr>
                    <w:top w:val="single" w:sz="6" w:space="31" w:color="EEEEEE"/>
                    <w:left w:val="none" w:sz="0" w:space="0" w:color="auto"/>
                    <w:bottom w:val="none" w:sz="0" w:space="0" w:color="auto"/>
                    <w:right w:val="none" w:sz="0" w:space="0" w:color="auto"/>
                  </w:divBdr>
                  <w:divsChild>
                    <w:div w:id="6697922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887499965">
      <w:bodyDiv w:val="1"/>
      <w:marLeft w:val="0"/>
      <w:marRight w:val="0"/>
      <w:marTop w:val="0"/>
      <w:marBottom w:val="0"/>
      <w:divBdr>
        <w:top w:val="none" w:sz="0" w:space="0" w:color="auto"/>
        <w:left w:val="none" w:sz="0" w:space="0" w:color="auto"/>
        <w:bottom w:val="none" w:sz="0" w:space="0" w:color="auto"/>
        <w:right w:val="none" w:sz="0" w:space="0" w:color="auto"/>
      </w:divBdr>
      <w:divsChild>
        <w:div w:id="1569656993">
          <w:marLeft w:val="0"/>
          <w:marRight w:val="0"/>
          <w:marTop w:val="1695"/>
          <w:marBottom w:val="384"/>
          <w:divBdr>
            <w:top w:val="none" w:sz="0" w:space="0" w:color="auto"/>
            <w:left w:val="none" w:sz="0" w:space="0" w:color="auto"/>
            <w:bottom w:val="none" w:sz="0" w:space="0" w:color="auto"/>
            <w:right w:val="none" w:sz="0" w:space="0" w:color="auto"/>
          </w:divBdr>
          <w:divsChild>
            <w:div w:id="2136679782">
              <w:marLeft w:val="0"/>
              <w:marRight w:val="0"/>
              <w:marTop w:val="150"/>
              <w:marBottom w:val="0"/>
              <w:divBdr>
                <w:top w:val="none" w:sz="0" w:space="0" w:color="auto"/>
                <w:left w:val="none" w:sz="0" w:space="0" w:color="auto"/>
                <w:bottom w:val="none" w:sz="0" w:space="0" w:color="auto"/>
                <w:right w:val="none" w:sz="0" w:space="0" w:color="auto"/>
              </w:divBdr>
              <w:divsChild>
                <w:div w:id="428426054">
                  <w:marLeft w:val="0"/>
                  <w:marRight w:val="0"/>
                  <w:marTop w:val="0"/>
                  <w:marBottom w:val="285"/>
                  <w:divBdr>
                    <w:top w:val="single" w:sz="6" w:space="11" w:color="EEEEEE"/>
                    <w:left w:val="none" w:sz="0" w:space="0" w:color="auto"/>
                    <w:bottom w:val="none" w:sz="0" w:space="0" w:color="auto"/>
                    <w:right w:val="none" w:sz="0" w:space="0" w:color="auto"/>
                  </w:divBdr>
                  <w:divsChild>
                    <w:div w:id="1925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7323">
      <w:bodyDiv w:val="1"/>
      <w:marLeft w:val="0"/>
      <w:marRight w:val="0"/>
      <w:marTop w:val="0"/>
      <w:marBottom w:val="0"/>
      <w:divBdr>
        <w:top w:val="none" w:sz="0" w:space="0" w:color="auto"/>
        <w:left w:val="none" w:sz="0" w:space="0" w:color="auto"/>
        <w:bottom w:val="none" w:sz="0" w:space="0" w:color="auto"/>
        <w:right w:val="none" w:sz="0" w:space="0" w:color="auto"/>
      </w:divBdr>
    </w:div>
    <w:div w:id="892497592">
      <w:bodyDiv w:val="1"/>
      <w:marLeft w:val="0"/>
      <w:marRight w:val="0"/>
      <w:marTop w:val="0"/>
      <w:marBottom w:val="0"/>
      <w:divBdr>
        <w:top w:val="none" w:sz="0" w:space="0" w:color="auto"/>
        <w:left w:val="none" w:sz="0" w:space="0" w:color="auto"/>
        <w:bottom w:val="none" w:sz="0" w:space="0" w:color="auto"/>
        <w:right w:val="none" w:sz="0" w:space="0" w:color="auto"/>
      </w:divBdr>
      <w:divsChild>
        <w:div w:id="1157499198">
          <w:marLeft w:val="0"/>
          <w:marRight w:val="0"/>
          <w:marTop w:val="1695"/>
          <w:marBottom w:val="384"/>
          <w:divBdr>
            <w:top w:val="none" w:sz="0" w:space="0" w:color="auto"/>
            <w:left w:val="none" w:sz="0" w:space="0" w:color="auto"/>
            <w:bottom w:val="none" w:sz="0" w:space="0" w:color="auto"/>
            <w:right w:val="none" w:sz="0" w:space="0" w:color="auto"/>
          </w:divBdr>
          <w:divsChild>
            <w:div w:id="902061821">
              <w:marLeft w:val="0"/>
              <w:marRight w:val="0"/>
              <w:marTop w:val="150"/>
              <w:marBottom w:val="0"/>
              <w:divBdr>
                <w:top w:val="none" w:sz="0" w:space="0" w:color="auto"/>
                <w:left w:val="none" w:sz="0" w:space="0" w:color="auto"/>
                <w:bottom w:val="none" w:sz="0" w:space="0" w:color="auto"/>
                <w:right w:val="none" w:sz="0" w:space="0" w:color="auto"/>
              </w:divBdr>
              <w:divsChild>
                <w:div w:id="1182859339">
                  <w:marLeft w:val="0"/>
                  <w:marRight w:val="0"/>
                  <w:marTop w:val="0"/>
                  <w:marBottom w:val="285"/>
                  <w:divBdr>
                    <w:top w:val="single" w:sz="6" w:space="11" w:color="EEEEEE"/>
                    <w:left w:val="none" w:sz="0" w:space="0" w:color="auto"/>
                    <w:bottom w:val="none" w:sz="0" w:space="0" w:color="auto"/>
                    <w:right w:val="none" w:sz="0" w:space="0" w:color="auto"/>
                  </w:divBdr>
                  <w:divsChild>
                    <w:div w:id="1558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2640">
      <w:bodyDiv w:val="1"/>
      <w:marLeft w:val="0"/>
      <w:marRight w:val="0"/>
      <w:marTop w:val="0"/>
      <w:marBottom w:val="0"/>
      <w:divBdr>
        <w:top w:val="none" w:sz="0" w:space="0" w:color="auto"/>
        <w:left w:val="none" w:sz="0" w:space="0" w:color="auto"/>
        <w:bottom w:val="none" w:sz="0" w:space="0" w:color="auto"/>
        <w:right w:val="none" w:sz="0" w:space="0" w:color="auto"/>
      </w:divBdr>
    </w:div>
    <w:div w:id="901401541">
      <w:bodyDiv w:val="1"/>
      <w:marLeft w:val="0"/>
      <w:marRight w:val="0"/>
      <w:marTop w:val="0"/>
      <w:marBottom w:val="0"/>
      <w:divBdr>
        <w:top w:val="none" w:sz="0" w:space="0" w:color="auto"/>
        <w:left w:val="none" w:sz="0" w:space="0" w:color="auto"/>
        <w:bottom w:val="none" w:sz="0" w:space="0" w:color="auto"/>
        <w:right w:val="none" w:sz="0" w:space="0" w:color="auto"/>
      </w:divBdr>
      <w:divsChild>
        <w:div w:id="1449079670">
          <w:marLeft w:val="0"/>
          <w:marRight w:val="0"/>
          <w:marTop w:val="1695"/>
          <w:marBottom w:val="384"/>
          <w:divBdr>
            <w:top w:val="none" w:sz="0" w:space="0" w:color="auto"/>
            <w:left w:val="none" w:sz="0" w:space="0" w:color="auto"/>
            <w:bottom w:val="none" w:sz="0" w:space="0" w:color="auto"/>
            <w:right w:val="none" w:sz="0" w:space="0" w:color="auto"/>
          </w:divBdr>
          <w:divsChild>
            <w:div w:id="1501776303">
              <w:marLeft w:val="0"/>
              <w:marRight w:val="0"/>
              <w:marTop w:val="150"/>
              <w:marBottom w:val="0"/>
              <w:divBdr>
                <w:top w:val="none" w:sz="0" w:space="0" w:color="auto"/>
                <w:left w:val="none" w:sz="0" w:space="0" w:color="auto"/>
                <w:bottom w:val="none" w:sz="0" w:space="0" w:color="auto"/>
                <w:right w:val="none" w:sz="0" w:space="0" w:color="auto"/>
              </w:divBdr>
              <w:divsChild>
                <w:div w:id="1742948296">
                  <w:marLeft w:val="0"/>
                  <w:marRight w:val="0"/>
                  <w:marTop w:val="0"/>
                  <w:marBottom w:val="285"/>
                  <w:divBdr>
                    <w:top w:val="single" w:sz="6" w:space="11" w:color="EEEEEE"/>
                    <w:left w:val="none" w:sz="0" w:space="0" w:color="auto"/>
                    <w:bottom w:val="none" w:sz="0" w:space="0" w:color="auto"/>
                    <w:right w:val="none" w:sz="0" w:space="0" w:color="auto"/>
                  </w:divBdr>
                  <w:divsChild>
                    <w:div w:id="11658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00225">
      <w:bodyDiv w:val="1"/>
      <w:marLeft w:val="0"/>
      <w:marRight w:val="0"/>
      <w:marTop w:val="0"/>
      <w:marBottom w:val="0"/>
      <w:divBdr>
        <w:top w:val="none" w:sz="0" w:space="0" w:color="auto"/>
        <w:left w:val="none" w:sz="0" w:space="0" w:color="auto"/>
        <w:bottom w:val="none" w:sz="0" w:space="0" w:color="auto"/>
        <w:right w:val="none" w:sz="0" w:space="0" w:color="auto"/>
      </w:divBdr>
    </w:div>
    <w:div w:id="908930197">
      <w:bodyDiv w:val="1"/>
      <w:marLeft w:val="0"/>
      <w:marRight w:val="0"/>
      <w:marTop w:val="0"/>
      <w:marBottom w:val="0"/>
      <w:divBdr>
        <w:top w:val="none" w:sz="0" w:space="0" w:color="auto"/>
        <w:left w:val="none" w:sz="0" w:space="0" w:color="auto"/>
        <w:bottom w:val="none" w:sz="0" w:space="0" w:color="auto"/>
        <w:right w:val="none" w:sz="0" w:space="0" w:color="auto"/>
      </w:divBdr>
      <w:divsChild>
        <w:div w:id="618948873">
          <w:marLeft w:val="0"/>
          <w:marRight w:val="0"/>
          <w:marTop w:val="0"/>
          <w:marBottom w:val="720"/>
          <w:divBdr>
            <w:top w:val="none" w:sz="0" w:space="0" w:color="auto"/>
            <w:left w:val="none" w:sz="0" w:space="0" w:color="auto"/>
            <w:bottom w:val="none" w:sz="0" w:space="0" w:color="auto"/>
            <w:right w:val="none" w:sz="0" w:space="0" w:color="auto"/>
          </w:divBdr>
          <w:divsChild>
            <w:div w:id="1441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438">
      <w:bodyDiv w:val="1"/>
      <w:marLeft w:val="0"/>
      <w:marRight w:val="0"/>
      <w:marTop w:val="0"/>
      <w:marBottom w:val="0"/>
      <w:divBdr>
        <w:top w:val="none" w:sz="0" w:space="0" w:color="auto"/>
        <w:left w:val="none" w:sz="0" w:space="0" w:color="auto"/>
        <w:bottom w:val="none" w:sz="0" w:space="0" w:color="auto"/>
        <w:right w:val="none" w:sz="0" w:space="0" w:color="auto"/>
      </w:divBdr>
    </w:div>
    <w:div w:id="924147239">
      <w:bodyDiv w:val="1"/>
      <w:marLeft w:val="0"/>
      <w:marRight w:val="0"/>
      <w:marTop w:val="0"/>
      <w:marBottom w:val="0"/>
      <w:divBdr>
        <w:top w:val="none" w:sz="0" w:space="0" w:color="auto"/>
        <w:left w:val="none" w:sz="0" w:space="0" w:color="auto"/>
        <w:bottom w:val="none" w:sz="0" w:space="0" w:color="auto"/>
        <w:right w:val="none" w:sz="0" w:space="0" w:color="auto"/>
      </w:divBdr>
    </w:div>
    <w:div w:id="930966132">
      <w:bodyDiv w:val="1"/>
      <w:marLeft w:val="0"/>
      <w:marRight w:val="0"/>
      <w:marTop w:val="0"/>
      <w:marBottom w:val="0"/>
      <w:divBdr>
        <w:top w:val="none" w:sz="0" w:space="0" w:color="auto"/>
        <w:left w:val="none" w:sz="0" w:space="0" w:color="auto"/>
        <w:bottom w:val="none" w:sz="0" w:space="0" w:color="auto"/>
        <w:right w:val="none" w:sz="0" w:space="0" w:color="auto"/>
      </w:divBdr>
    </w:div>
    <w:div w:id="931086262">
      <w:bodyDiv w:val="1"/>
      <w:marLeft w:val="0"/>
      <w:marRight w:val="0"/>
      <w:marTop w:val="0"/>
      <w:marBottom w:val="0"/>
      <w:divBdr>
        <w:top w:val="none" w:sz="0" w:space="0" w:color="auto"/>
        <w:left w:val="none" w:sz="0" w:space="0" w:color="auto"/>
        <w:bottom w:val="none" w:sz="0" w:space="0" w:color="auto"/>
        <w:right w:val="none" w:sz="0" w:space="0" w:color="auto"/>
      </w:divBdr>
    </w:div>
    <w:div w:id="948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0343697">
          <w:marLeft w:val="0"/>
          <w:marRight w:val="0"/>
          <w:marTop w:val="1410"/>
          <w:marBottom w:val="0"/>
          <w:divBdr>
            <w:top w:val="none" w:sz="0" w:space="0" w:color="auto"/>
            <w:left w:val="none" w:sz="0" w:space="0" w:color="auto"/>
            <w:bottom w:val="none" w:sz="0" w:space="0" w:color="auto"/>
            <w:right w:val="none" w:sz="0" w:space="0" w:color="auto"/>
          </w:divBdr>
          <w:divsChild>
            <w:div w:id="432828364">
              <w:marLeft w:val="0"/>
              <w:marRight w:val="0"/>
              <w:marTop w:val="0"/>
              <w:marBottom w:val="435"/>
              <w:divBdr>
                <w:top w:val="none" w:sz="0" w:space="0" w:color="auto"/>
                <w:left w:val="none" w:sz="0" w:space="0" w:color="auto"/>
                <w:bottom w:val="none" w:sz="0" w:space="0" w:color="auto"/>
                <w:right w:val="none" w:sz="0" w:space="0" w:color="auto"/>
              </w:divBdr>
              <w:divsChild>
                <w:div w:id="1598371251">
                  <w:marLeft w:val="0"/>
                  <w:marRight w:val="0"/>
                  <w:marTop w:val="0"/>
                  <w:marBottom w:val="1170"/>
                  <w:divBdr>
                    <w:top w:val="single" w:sz="6" w:space="31" w:color="EEEEEE"/>
                    <w:left w:val="none" w:sz="0" w:space="0" w:color="auto"/>
                    <w:bottom w:val="none" w:sz="0" w:space="0" w:color="auto"/>
                    <w:right w:val="none" w:sz="0" w:space="0" w:color="auto"/>
                  </w:divBdr>
                  <w:divsChild>
                    <w:div w:id="167033167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951280264">
      <w:bodyDiv w:val="1"/>
      <w:marLeft w:val="0"/>
      <w:marRight w:val="0"/>
      <w:marTop w:val="0"/>
      <w:marBottom w:val="0"/>
      <w:divBdr>
        <w:top w:val="none" w:sz="0" w:space="0" w:color="auto"/>
        <w:left w:val="none" w:sz="0" w:space="0" w:color="auto"/>
        <w:bottom w:val="none" w:sz="0" w:space="0" w:color="auto"/>
        <w:right w:val="none" w:sz="0" w:space="0" w:color="auto"/>
      </w:divBdr>
    </w:div>
    <w:div w:id="952250925">
      <w:bodyDiv w:val="1"/>
      <w:marLeft w:val="0"/>
      <w:marRight w:val="0"/>
      <w:marTop w:val="0"/>
      <w:marBottom w:val="0"/>
      <w:divBdr>
        <w:top w:val="none" w:sz="0" w:space="0" w:color="auto"/>
        <w:left w:val="none" w:sz="0" w:space="0" w:color="auto"/>
        <w:bottom w:val="none" w:sz="0" w:space="0" w:color="auto"/>
        <w:right w:val="none" w:sz="0" w:space="0" w:color="auto"/>
      </w:divBdr>
    </w:div>
    <w:div w:id="953444106">
      <w:bodyDiv w:val="1"/>
      <w:marLeft w:val="0"/>
      <w:marRight w:val="0"/>
      <w:marTop w:val="0"/>
      <w:marBottom w:val="0"/>
      <w:divBdr>
        <w:top w:val="none" w:sz="0" w:space="0" w:color="auto"/>
        <w:left w:val="none" w:sz="0" w:space="0" w:color="auto"/>
        <w:bottom w:val="none" w:sz="0" w:space="0" w:color="auto"/>
        <w:right w:val="none" w:sz="0" w:space="0" w:color="auto"/>
      </w:divBdr>
    </w:div>
    <w:div w:id="970018289">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972062106">
      <w:bodyDiv w:val="1"/>
      <w:marLeft w:val="0"/>
      <w:marRight w:val="0"/>
      <w:marTop w:val="0"/>
      <w:marBottom w:val="0"/>
      <w:divBdr>
        <w:top w:val="none" w:sz="0" w:space="0" w:color="auto"/>
        <w:left w:val="none" w:sz="0" w:space="0" w:color="auto"/>
        <w:bottom w:val="none" w:sz="0" w:space="0" w:color="auto"/>
        <w:right w:val="none" w:sz="0" w:space="0" w:color="auto"/>
      </w:divBdr>
    </w:div>
    <w:div w:id="974334257">
      <w:bodyDiv w:val="1"/>
      <w:marLeft w:val="0"/>
      <w:marRight w:val="0"/>
      <w:marTop w:val="0"/>
      <w:marBottom w:val="0"/>
      <w:divBdr>
        <w:top w:val="none" w:sz="0" w:space="0" w:color="auto"/>
        <w:left w:val="none" w:sz="0" w:space="0" w:color="auto"/>
        <w:bottom w:val="none" w:sz="0" w:space="0" w:color="auto"/>
        <w:right w:val="none" w:sz="0" w:space="0" w:color="auto"/>
      </w:divBdr>
    </w:div>
    <w:div w:id="978539474">
      <w:bodyDiv w:val="1"/>
      <w:marLeft w:val="0"/>
      <w:marRight w:val="0"/>
      <w:marTop w:val="0"/>
      <w:marBottom w:val="0"/>
      <w:divBdr>
        <w:top w:val="none" w:sz="0" w:space="0" w:color="auto"/>
        <w:left w:val="none" w:sz="0" w:space="0" w:color="auto"/>
        <w:bottom w:val="none" w:sz="0" w:space="0" w:color="auto"/>
        <w:right w:val="none" w:sz="0" w:space="0" w:color="auto"/>
      </w:divBdr>
    </w:div>
    <w:div w:id="979188812">
      <w:bodyDiv w:val="1"/>
      <w:marLeft w:val="0"/>
      <w:marRight w:val="0"/>
      <w:marTop w:val="0"/>
      <w:marBottom w:val="0"/>
      <w:divBdr>
        <w:top w:val="none" w:sz="0" w:space="0" w:color="auto"/>
        <w:left w:val="none" w:sz="0" w:space="0" w:color="auto"/>
        <w:bottom w:val="none" w:sz="0" w:space="0" w:color="auto"/>
        <w:right w:val="none" w:sz="0" w:space="0" w:color="auto"/>
      </w:divBdr>
    </w:div>
    <w:div w:id="999114474">
      <w:bodyDiv w:val="1"/>
      <w:marLeft w:val="0"/>
      <w:marRight w:val="0"/>
      <w:marTop w:val="0"/>
      <w:marBottom w:val="0"/>
      <w:divBdr>
        <w:top w:val="none" w:sz="0" w:space="0" w:color="auto"/>
        <w:left w:val="none" w:sz="0" w:space="0" w:color="auto"/>
        <w:bottom w:val="none" w:sz="0" w:space="0" w:color="auto"/>
        <w:right w:val="none" w:sz="0" w:space="0" w:color="auto"/>
      </w:divBdr>
    </w:div>
    <w:div w:id="1003049108">
      <w:bodyDiv w:val="1"/>
      <w:marLeft w:val="0"/>
      <w:marRight w:val="0"/>
      <w:marTop w:val="0"/>
      <w:marBottom w:val="0"/>
      <w:divBdr>
        <w:top w:val="none" w:sz="0" w:space="0" w:color="auto"/>
        <w:left w:val="none" w:sz="0" w:space="0" w:color="auto"/>
        <w:bottom w:val="none" w:sz="0" w:space="0" w:color="auto"/>
        <w:right w:val="none" w:sz="0" w:space="0" w:color="auto"/>
      </w:divBdr>
      <w:divsChild>
        <w:div w:id="974139114">
          <w:marLeft w:val="0"/>
          <w:marRight w:val="0"/>
          <w:marTop w:val="0"/>
          <w:marBottom w:val="720"/>
          <w:divBdr>
            <w:top w:val="none" w:sz="0" w:space="0" w:color="auto"/>
            <w:left w:val="none" w:sz="0" w:space="0" w:color="auto"/>
            <w:bottom w:val="none" w:sz="0" w:space="0" w:color="auto"/>
            <w:right w:val="none" w:sz="0" w:space="0" w:color="auto"/>
          </w:divBdr>
          <w:divsChild>
            <w:div w:id="1512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149">
      <w:bodyDiv w:val="1"/>
      <w:marLeft w:val="0"/>
      <w:marRight w:val="0"/>
      <w:marTop w:val="0"/>
      <w:marBottom w:val="0"/>
      <w:divBdr>
        <w:top w:val="none" w:sz="0" w:space="0" w:color="auto"/>
        <w:left w:val="none" w:sz="0" w:space="0" w:color="auto"/>
        <w:bottom w:val="none" w:sz="0" w:space="0" w:color="auto"/>
        <w:right w:val="none" w:sz="0" w:space="0" w:color="auto"/>
      </w:divBdr>
    </w:div>
    <w:div w:id="1012803227">
      <w:bodyDiv w:val="1"/>
      <w:marLeft w:val="0"/>
      <w:marRight w:val="0"/>
      <w:marTop w:val="0"/>
      <w:marBottom w:val="0"/>
      <w:divBdr>
        <w:top w:val="none" w:sz="0" w:space="0" w:color="auto"/>
        <w:left w:val="none" w:sz="0" w:space="0" w:color="auto"/>
        <w:bottom w:val="none" w:sz="0" w:space="0" w:color="auto"/>
        <w:right w:val="none" w:sz="0" w:space="0" w:color="auto"/>
      </w:divBdr>
    </w:div>
    <w:div w:id="1017119003">
      <w:bodyDiv w:val="1"/>
      <w:marLeft w:val="0"/>
      <w:marRight w:val="0"/>
      <w:marTop w:val="0"/>
      <w:marBottom w:val="0"/>
      <w:divBdr>
        <w:top w:val="none" w:sz="0" w:space="0" w:color="auto"/>
        <w:left w:val="none" w:sz="0" w:space="0" w:color="auto"/>
        <w:bottom w:val="none" w:sz="0" w:space="0" w:color="auto"/>
        <w:right w:val="none" w:sz="0" w:space="0" w:color="auto"/>
      </w:divBdr>
    </w:div>
    <w:div w:id="1018657303">
      <w:bodyDiv w:val="1"/>
      <w:marLeft w:val="0"/>
      <w:marRight w:val="0"/>
      <w:marTop w:val="0"/>
      <w:marBottom w:val="0"/>
      <w:divBdr>
        <w:top w:val="none" w:sz="0" w:space="0" w:color="auto"/>
        <w:left w:val="none" w:sz="0" w:space="0" w:color="auto"/>
        <w:bottom w:val="none" w:sz="0" w:space="0" w:color="auto"/>
        <w:right w:val="none" w:sz="0" w:space="0" w:color="auto"/>
      </w:divBdr>
      <w:divsChild>
        <w:div w:id="1318995297">
          <w:marLeft w:val="0"/>
          <w:marRight w:val="0"/>
          <w:marTop w:val="1695"/>
          <w:marBottom w:val="384"/>
          <w:divBdr>
            <w:top w:val="none" w:sz="0" w:space="0" w:color="auto"/>
            <w:left w:val="none" w:sz="0" w:space="0" w:color="auto"/>
            <w:bottom w:val="none" w:sz="0" w:space="0" w:color="auto"/>
            <w:right w:val="none" w:sz="0" w:space="0" w:color="auto"/>
          </w:divBdr>
          <w:divsChild>
            <w:div w:id="185095543">
              <w:marLeft w:val="0"/>
              <w:marRight w:val="0"/>
              <w:marTop w:val="150"/>
              <w:marBottom w:val="0"/>
              <w:divBdr>
                <w:top w:val="none" w:sz="0" w:space="0" w:color="auto"/>
                <w:left w:val="none" w:sz="0" w:space="0" w:color="auto"/>
                <w:bottom w:val="none" w:sz="0" w:space="0" w:color="auto"/>
                <w:right w:val="none" w:sz="0" w:space="0" w:color="auto"/>
              </w:divBdr>
              <w:divsChild>
                <w:div w:id="28385072">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sChild>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28330465">
      <w:bodyDiv w:val="1"/>
      <w:marLeft w:val="0"/>
      <w:marRight w:val="0"/>
      <w:marTop w:val="0"/>
      <w:marBottom w:val="0"/>
      <w:divBdr>
        <w:top w:val="none" w:sz="0" w:space="0" w:color="auto"/>
        <w:left w:val="none" w:sz="0" w:space="0" w:color="auto"/>
        <w:bottom w:val="none" w:sz="0" w:space="0" w:color="auto"/>
        <w:right w:val="none" w:sz="0" w:space="0" w:color="auto"/>
      </w:divBdr>
      <w:divsChild>
        <w:div w:id="1545016696">
          <w:marLeft w:val="0"/>
          <w:marRight w:val="0"/>
          <w:marTop w:val="1695"/>
          <w:marBottom w:val="384"/>
          <w:divBdr>
            <w:top w:val="none" w:sz="0" w:space="0" w:color="auto"/>
            <w:left w:val="none" w:sz="0" w:space="0" w:color="auto"/>
            <w:bottom w:val="none" w:sz="0" w:space="0" w:color="auto"/>
            <w:right w:val="none" w:sz="0" w:space="0" w:color="auto"/>
          </w:divBdr>
          <w:divsChild>
            <w:div w:id="2046368495">
              <w:marLeft w:val="0"/>
              <w:marRight w:val="0"/>
              <w:marTop w:val="150"/>
              <w:marBottom w:val="0"/>
              <w:divBdr>
                <w:top w:val="none" w:sz="0" w:space="0" w:color="auto"/>
                <w:left w:val="none" w:sz="0" w:space="0" w:color="auto"/>
                <w:bottom w:val="none" w:sz="0" w:space="0" w:color="auto"/>
                <w:right w:val="none" w:sz="0" w:space="0" w:color="auto"/>
              </w:divBdr>
              <w:divsChild>
                <w:div w:id="528184268">
                  <w:marLeft w:val="0"/>
                  <w:marRight w:val="0"/>
                  <w:marTop w:val="0"/>
                  <w:marBottom w:val="285"/>
                  <w:divBdr>
                    <w:top w:val="single" w:sz="6" w:space="11" w:color="EEEEEE"/>
                    <w:left w:val="none" w:sz="0" w:space="0" w:color="auto"/>
                    <w:bottom w:val="none" w:sz="0" w:space="0" w:color="auto"/>
                    <w:right w:val="none" w:sz="0" w:space="0" w:color="auto"/>
                  </w:divBdr>
                  <w:divsChild>
                    <w:div w:id="20016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36732708">
      <w:bodyDiv w:val="1"/>
      <w:marLeft w:val="0"/>
      <w:marRight w:val="0"/>
      <w:marTop w:val="0"/>
      <w:marBottom w:val="0"/>
      <w:divBdr>
        <w:top w:val="none" w:sz="0" w:space="0" w:color="auto"/>
        <w:left w:val="none" w:sz="0" w:space="0" w:color="auto"/>
        <w:bottom w:val="none" w:sz="0" w:space="0" w:color="auto"/>
        <w:right w:val="none" w:sz="0" w:space="0" w:color="auto"/>
      </w:divBdr>
      <w:divsChild>
        <w:div w:id="459227274">
          <w:marLeft w:val="150"/>
          <w:marRight w:val="150"/>
          <w:marTop w:val="0"/>
          <w:marBottom w:val="270"/>
          <w:divBdr>
            <w:top w:val="none" w:sz="0" w:space="0" w:color="auto"/>
            <w:left w:val="none" w:sz="0" w:space="0" w:color="auto"/>
            <w:bottom w:val="none" w:sz="0" w:space="0" w:color="auto"/>
            <w:right w:val="none" w:sz="0" w:space="0" w:color="auto"/>
          </w:divBdr>
        </w:div>
        <w:div w:id="1899323020">
          <w:marLeft w:val="0"/>
          <w:marRight w:val="0"/>
          <w:marTop w:val="0"/>
          <w:marBottom w:val="0"/>
          <w:divBdr>
            <w:top w:val="none" w:sz="0" w:space="0" w:color="auto"/>
            <w:left w:val="none" w:sz="0" w:space="0" w:color="auto"/>
            <w:bottom w:val="none" w:sz="0" w:space="0" w:color="auto"/>
            <w:right w:val="none" w:sz="0" w:space="0" w:color="auto"/>
          </w:divBdr>
          <w:divsChild>
            <w:div w:id="68550753">
              <w:marLeft w:val="0"/>
              <w:marRight w:val="0"/>
              <w:marTop w:val="0"/>
              <w:marBottom w:val="0"/>
              <w:divBdr>
                <w:top w:val="none" w:sz="0" w:space="0" w:color="auto"/>
                <w:left w:val="none" w:sz="0" w:space="0" w:color="auto"/>
                <w:bottom w:val="none" w:sz="0" w:space="0" w:color="auto"/>
                <w:right w:val="none" w:sz="0" w:space="0" w:color="auto"/>
              </w:divBdr>
            </w:div>
            <w:div w:id="832645406">
              <w:marLeft w:val="0"/>
              <w:marRight w:val="0"/>
              <w:marTop w:val="0"/>
              <w:marBottom w:val="0"/>
              <w:divBdr>
                <w:top w:val="none" w:sz="0" w:space="0" w:color="auto"/>
                <w:left w:val="none" w:sz="0" w:space="0" w:color="auto"/>
                <w:bottom w:val="none" w:sz="0" w:space="0" w:color="auto"/>
                <w:right w:val="none" w:sz="0" w:space="0" w:color="auto"/>
              </w:divBdr>
              <w:divsChild>
                <w:div w:id="2108885014">
                  <w:marLeft w:val="0"/>
                  <w:marRight w:val="0"/>
                  <w:marTop w:val="450"/>
                  <w:marBottom w:val="0"/>
                  <w:divBdr>
                    <w:top w:val="none" w:sz="0" w:space="0" w:color="auto"/>
                    <w:left w:val="none" w:sz="0" w:space="0" w:color="auto"/>
                    <w:bottom w:val="none" w:sz="0" w:space="0" w:color="auto"/>
                    <w:right w:val="none" w:sz="0" w:space="0" w:color="auto"/>
                  </w:divBdr>
                  <w:divsChild>
                    <w:div w:id="5972491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48143943">
      <w:bodyDiv w:val="1"/>
      <w:marLeft w:val="0"/>
      <w:marRight w:val="0"/>
      <w:marTop w:val="0"/>
      <w:marBottom w:val="0"/>
      <w:divBdr>
        <w:top w:val="none" w:sz="0" w:space="0" w:color="auto"/>
        <w:left w:val="none" w:sz="0" w:space="0" w:color="auto"/>
        <w:bottom w:val="none" w:sz="0" w:space="0" w:color="auto"/>
        <w:right w:val="none" w:sz="0" w:space="0" w:color="auto"/>
      </w:divBdr>
    </w:div>
    <w:div w:id="1052658813">
      <w:bodyDiv w:val="1"/>
      <w:marLeft w:val="0"/>
      <w:marRight w:val="0"/>
      <w:marTop w:val="0"/>
      <w:marBottom w:val="0"/>
      <w:divBdr>
        <w:top w:val="none" w:sz="0" w:space="0" w:color="auto"/>
        <w:left w:val="none" w:sz="0" w:space="0" w:color="auto"/>
        <w:bottom w:val="none" w:sz="0" w:space="0" w:color="auto"/>
        <w:right w:val="none" w:sz="0" w:space="0" w:color="auto"/>
      </w:divBdr>
      <w:divsChild>
        <w:div w:id="1811828646">
          <w:marLeft w:val="0"/>
          <w:marRight w:val="0"/>
          <w:marTop w:val="1695"/>
          <w:marBottom w:val="384"/>
          <w:divBdr>
            <w:top w:val="none" w:sz="0" w:space="0" w:color="auto"/>
            <w:left w:val="none" w:sz="0" w:space="0" w:color="auto"/>
            <w:bottom w:val="none" w:sz="0" w:space="0" w:color="auto"/>
            <w:right w:val="none" w:sz="0" w:space="0" w:color="auto"/>
          </w:divBdr>
          <w:divsChild>
            <w:div w:id="417217313">
              <w:marLeft w:val="0"/>
              <w:marRight w:val="0"/>
              <w:marTop w:val="150"/>
              <w:marBottom w:val="0"/>
              <w:divBdr>
                <w:top w:val="none" w:sz="0" w:space="0" w:color="auto"/>
                <w:left w:val="none" w:sz="0" w:space="0" w:color="auto"/>
                <w:bottom w:val="none" w:sz="0" w:space="0" w:color="auto"/>
                <w:right w:val="none" w:sz="0" w:space="0" w:color="auto"/>
              </w:divBdr>
              <w:divsChild>
                <w:div w:id="1657876921">
                  <w:marLeft w:val="0"/>
                  <w:marRight w:val="0"/>
                  <w:marTop w:val="0"/>
                  <w:marBottom w:val="285"/>
                  <w:divBdr>
                    <w:top w:val="single" w:sz="6" w:space="11" w:color="EEEEEE"/>
                    <w:left w:val="none" w:sz="0" w:space="0" w:color="auto"/>
                    <w:bottom w:val="none" w:sz="0" w:space="0" w:color="auto"/>
                    <w:right w:val="none" w:sz="0" w:space="0" w:color="auto"/>
                  </w:divBdr>
                  <w:divsChild>
                    <w:div w:id="13287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8410">
      <w:bodyDiv w:val="1"/>
      <w:marLeft w:val="0"/>
      <w:marRight w:val="0"/>
      <w:marTop w:val="0"/>
      <w:marBottom w:val="0"/>
      <w:divBdr>
        <w:top w:val="none" w:sz="0" w:space="0" w:color="auto"/>
        <w:left w:val="none" w:sz="0" w:space="0" w:color="auto"/>
        <w:bottom w:val="none" w:sz="0" w:space="0" w:color="auto"/>
        <w:right w:val="none" w:sz="0" w:space="0" w:color="auto"/>
      </w:divBdr>
      <w:divsChild>
        <w:div w:id="1652977837">
          <w:marLeft w:val="0"/>
          <w:marRight w:val="0"/>
          <w:marTop w:val="1410"/>
          <w:marBottom w:val="0"/>
          <w:divBdr>
            <w:top w:val="none" w:sz="0" w:space="0" w:color="auto"/>
            <w:left w:val="none" w:sz="0" w:space="0" w:color="auto"/>
            <w:bottom w:val="none" w:sz="0" w:space="0" w:color="auto"/>
            <w:right w:val="none" w:sz="0" w:space="0" w:color="auto"/>
          </w:divBdr>
          <w:divsChild>
            <w:div w:id="910115086">
              <w:marLeft w:val="0"/>
              <w:marRight w:val="0"/>
              <w:marTop w:val="0"/>
              <w:marBottom w:val="435"/>
              <w:divBdr>
                <w:top w:val="none" w:sz="0" w:space="0" w:color="auto"/>
                <w:left w:val="none" w:sz="0" w:space="0" w:color="auto"/>
                <w:bottom w:val="none" w:sz="0" w:space="0" w:color="auto"/>
                <w:right w:val="none" w:sz="0" w:space="0" w:color="auto"/>
              </w:divBdr>
              <w:divsChild>
                <w:div w:id="1886870953">
                  <w:marLeft w:val="0"/>
                  <w:marRight w:val="0"/>
                  <w:marTop w:val="0"/>
                  <w:marBottom w:val="870"/>
                  <w:divBdr>
                    <w:top w:val="single" w:sz="6" w:space="31" w:color="EEEEEE"/>
                    <w:left w:val="none" w:sz="0" w:space="0" w:color="auto"/>
                    <w:bottom w:val="none" w:sz="0" w:space="0" w:color="auto"/>
                    <w:right w:val="none" w:sz="0" w:space="0" w:color="auto"/>
                  </w:divBdr>
                  <w:divsChild>
                    <w:div w:id="1381574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079249542">
      <w:bodyDiv w:val="1"/>
      <w:marLeft w:val="0"/>
      <w:marRight w:val="0"/>
      <w:marTop w:val="0"/>
      <w:marBottom w:val="0"/>
      <w:divBdr>
        <w:top w:val="none" w:sz="0" w:space="0" w:color="auto"/>
        <w:left w:val="none" w:sz="0" w:space="0" w:color="auto"/>
        <w:bottom w:val="none" w:sz="0" w:space="0" w:color="auto"/>
        <w:right w:val="none" w:sz="0" w:space="0" w:color="auto"/>
      </w:divBdr>
      <w:divsChild>
        <w:div w:id="437676839">
          <w:marLeft w:val="0"/>
          <w:marRight w:val="0"/>
          <w:marTop w:val="1695"/>
          <w:marBottom w:val="384"/>
          <w:divBdr>
            <w:top w:val="none" w:sz="0" w:space="0" w:color="auto"/>
            <w:left w:val="none" w:sz="0" w:space="0" w:color="auto"/>
            <w:bottom w:val="none" w:sz="0" w:space="0" w:color="auto"/>
            <w:right w:val="none" w:sz="0" w:space="0" w:color="auto"/>
          </w:divBdr>
          <w:divsChild>
            <w:div w:id="140314592">
              <w:marLeft w:val="0"/>
              <w:marRight w:val="0"/>
              <w:marTop w:val="15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285"/>
                  <w:divBdr>
                    <w:top w:val="single" w:sz="6" w:space="11" w:color="EEEEEE"/>
                    <w:left w:val="none" w:sz="0" w:space="0" w:color="auto"/>
                    <w:bottom w:val="none" w:sz="0" w:space="0" w:color="auto"/>
                    <w:right w:val="none" w:sz="0" w:space="0" w:color="auto"/>
                  </w:divBdr>
                  <w:divsChild>
                    <w:div w:id="186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790">
          <w:marLeft w:val="0"/>
          <w:marRight w:val="0"/>
          <w:marTop w:val="1110"/>
          <w:marBottom w:val="384"/>
          <w:divBdr>
            <w:top w:val="none" w:sz="0" w:space="0" w:color="auto"/>
            <w:left w:val="none" w:sz="0" w:space="0" w:color="auto"/>
            <w:bottom w:val="none" w:sz="0" w:space="0" w:color="auto"/>
            <w:right w:val="none" w:sz="0" w:space="0" w:color="auto"/>
          </w:divBdr>
          <w:divsChild>
            <w:div w:id="66848790">
              <w:marLeft w:val="0"/>
              <w:marRight w:val="0"/>
              <w:marTop w:val="150"/>
              <w:marBottom w:val="0"/>
              <w:divBdr>
                <w:top w:val="none" w:sz="0" w:space="0" w:color="auto"/>
                <w:left w:val="none" w:sz="0" w:space="0" w:color="auto"/>
                <w:bottom w:val="none" w:sz="0" w:space="0" w:color="auto"/>
                <w:right w:val="none" w:sz="0" w:space="0" w:color="auto"/>
              </w:divBdr>
              <w:divsChild>
                <w:div w:id="1305157821">
                  <w:marLeft w:val="0"/>
                  <w:marRight w:val="0"/>
                  <w:marTop w:val="0"/>
                  <w:marBottom w:val="285"/>
                  <w:divBdr>
                    <w:top w:val="single" w:sz="6" w:space="11" w:color="EEEEEE"/>
                    <w:left w:val="none" w:sz="0" w:space="0" w:color="auto"/>
                    <w:bottom w:val="none" w:sz="0" w:space="0" w:color="auto"/>
                    <w:right w:val="none" w:sz="0" w:space="0" w:color="auto"/>
                  </w:divBdr>
                  <w:divsChild>
                    <w:div w:id="1459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0615">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095244189">
      <w:bodyDiv w:val="1"/>
      <w:marLeft w:val="0"/>
      <w:marRight w:val="0"/>
      <w:marTop w:val="0"/>
      <w:marBottom w:val="0"/>
      <w:divBdr>
        <w:top w:val="none" w:sz="0" w:space="0" w:color="auto"/>
        <w:left w:val="none" w:sz="0" w:space="0" w:color="auto"/>
        <w:bottom w:val="none" w:sz="0" w:space="0" w:color="auto"/>
        <w:right w:val="none" w:sz="0" w:space="0" w:color="auto"/>
      </w:divBdr>
    </w:div>
    <w:div w:id="1099837916">
      <w:bodyDiv w:val="1"/>
      <w:marLeft w:val="0"/>
      <w:marRight w:val="0"/>
      <w:marTop w:val="0"/>
      <w:marBottom w:val="0"/>
      <w:divBdr>
        <w:top w:val="none" w:sz="0" w:space="0" w:color="auto"/>
        <w:left w:val="none" w:sz="0" w:space="0" w:color="auto"/>
        <w:bottom w:val="none" w:sz="0" w:space="0" w:color="auto"/>
        <w:right w:val="none" w:sz="0" w:space="0" w:color="auto"/>
      </w:divBdr>
    </w:div>
    <w:div w:id="1102455811">
      <w:bodyDiv w:val="1"/>
      <w:marLeft w:val="0"/>
      <w:marRight w:val="0"/>
      <w:marTop w:val="0"/>
      <w:marBottom w:val="0"/>
      <w:divBdr>
        <w:top w:val="none" w:sz="0" w:space="0" w:color="auto"/>
        <w:left w:val="none" w:sz="0" w:space="0" w:color="auto"/>
        <w:bottom w:val="none" w:sz="0" w:space="0" w:color="auto"/>
        <w:right w:val="none" w:sz="0" w:space="0" w:color="auto"/>
      </w:divBdr>
      <w:divsChild>
        <w:div w:id="1906991464">
          <w:marLeft w:val="0"/>
          <w:marRight w:val="0"/>
          <w:marTop w:val="0"/>
          <w:marBottom w:val="720"/>
          <w:divBdr>
            <w:top w:val="none" w:sz="0" w:space="0" w:color="auto"/>
            <w:left w:val="none" w:sz="0" w:space="0" w:color="auto"/>
            <w:bottom w:val="none" w:sz="0" w:space="0" w:color="auto"/>
            <w:right w:val="none" w:sz="0" w:space="0" w:color="auto"/>
          </w:divBdr>
          <w:divsChild>
            <w:div w:id="1459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8320">
      <w:bodyDiv w:val="1"/>
      <w:marLeft w:val="0"/>
      <w:marRight w:val="0"/>
      <w:marTop w:val="0"/>
      <w:marBottom w:val="0"/>
      <w:divBdr>
        <w:top w:val="none" w:sz="0" w:space="0" w:color="auto"/>
        <w:left w:val="none" w:sz="0" w:space="0" w:color="auto"/>
        <w:bottom w:val="none" w:sz="0" w:space="0" w:color="auto"/>
        <w:right w:val="none" w:sz="0" w:space="0" w:color="auto"/>
      </w:divBdr>
      <w:divsChild>
        <w:div w:id="145320610">
          <w:marLeft w:val="0"/>
          <w:marRight w:val="0"/>
          <w:marTop w:val="1695"/>
          <w:marBottom w:val="384"/>
          <w:divBdr>
            <w:top w:val="none" w:sz="0" w:space="0" w:color="auto"/>
            <w:left w:val="none" w:sz="0" w:space="0" w:color="auto"/>
            <w:bottom w:val="none" w:sz="0" w:space="0" w:color="auto"/>
            <w:right w:val="none" w:sz="0" w:space="0" w:color="auto"/>
          </w:divBdr>
          <w:divsChild>
            <w:div w:id="228806912">
              <w:marLeft w:val="0"/>
              <w:marRight w:val="0"/>
              <w:marTop w:val="150"/>
              <w:marBottom w:val="0"/>
              <w:divBdr>
                <w:top w:val="none" w:sz="0" w:space="0" w:color="auto"/>
                <w:left w:val="none" w:sz="0" w:space="0" w:color="auto"/>
                <w:bottom w:val="none" w:sz="0" w:space="0" w:color="auto"/>
                <w:right w:val="none" w:sz="0" w:space="0" w:color="auto"/>
              </w:divBdr>
              <w:divsChild>
                <w:div w:id="1047681034">
                  <w:marLeft w:val="0"/>
                  <w:marRight w:val="0"/>
                  <w:marTop w:val="0"/>
                  <w:marBottom w:val="285"/>
                  <w:divBdr>
                    <w:top w:val="single" w:sz="6" w:space="11" w:color="EEEEEE"/>
                    <w:left w:val="none" w:sz="0" w:space="0" w:color="auto"/>
                    <w:bottom w:val="none" w:sz="0" w:space="0" w:color="auto"/>
                    <w:right w:val="none" w:sz="0" w:space="0" w:color="auto"/>
                  </w:divBdr>
                  <w:divsChild>
                    <w:div w:id="593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2986">
      <w:bodyDiv w:val="1"/>
      <w:marLeft w:val="0"/>
      <w:marRight w:val="0"/>
      <w:marTop w:val="0"/>
      <w:marBottom w:val="0"/>
      <w:divBdr>
        <w:top w:val="none" w:sz="0" w:space="0" w:color="auto"/>
        <w:left w:val="none" w:sz="0" w:space="0" w:color="auto"/>
        <w:bottom w:val="none" w:sz="0" w:space="0" w:color="auto"/>
        <w:right w:val="none" w:sz="0" w:space="0" w:color="auto"/>
      </w:divBdr>
      <w:divsChild>
        <w:div w:id="942956808">
          <w:marLeft w:val="0"/>
          <w:marRight w:val="0"/>
          <w:marTop w:val="1695"/>
          <w:marBottom w:val="384"/>
          <w:divBdr>
            <w:top w:val="none" w:sz="0" w:space="0" w:color="auto"/>
            <w:left w:val="none" w:sz="0" w:space="0" w:color="auto"/>
            <w:bottom w:val="none" w:sz="0" w:space="0" w:color="auto"/>
            <w:right w:val="none" w:sz="0" w:space="0" w:color="auto"/>
          </w:divBdr>
          <w:divsChild>
            <w:div w:id="1757627942">
              <w:marLeft w:val="0"/>
              <w:marRight w:val="0"/>
              <w:marTop w:val="150"/>
              <w:marBottom w:val="0"/>
              <w:divBdr>
                <w:top w:val="none" w:sz="0" w:space="0" w:color="auto"/>
                <w:left w:val="none" w:sz="0" w:space="0" w:color="auto"/>
                <w:bottom w:val="none" w:sz="0" w:space="0" w:color="auto"/>
                <w:right w:val="none" w:sz="0" w:space="0" w:color="auto"/>
              </w:divBdr>
              <w:divsChild>
                <w:div w:id="1569148466">
                  <w:marLeft w:val="0"/>
                  <w:marRight w:val="0"/>
                  <w:marTop w:val="0"/>
                  <w:marBottom w:val="285"/>
                  <w:divBdr>
                    <w:top w:val="single" w:sz="6" w:space="11" w:color="EEEEEE"/>
                    <w:left w:val="none" w:sz="0" w:space="0" w:color="auto"/>
                    <w:bottom w:val="none" w:sz="0" w:space="0" w:color="auto"/>
                    <w:right w:val="none" w:sz="0" w:space="0" w:color="auto"/>
                  </w:divBdr>
                  <w:divsChild>
                    <w:div w:id="16445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8131">
      <w:bodyDiv w:val="1"/>
      <w:marLeft w:val="0"/>
      <w:marRight w:val="0"/>
      <w:marTop w:val="0"/>
      <w:marBottom w:val="0"/>
      <w:divBdr>
        <w:top w:val="none" w:sz="0" w:space="0" w:color="auto"/>
        <w:left w:val="none" w:sz="0" w:space="0" w:color="auto"/>
        <w:bottom w:val="none" w:sz="0" w:space="0" w:color="auto"/>
        <w:right w:val="none" w:sz="0" w:space="0" w:color="auto"/>
      </w:divBdr>
    </w:div>
    <w:div w:id="1142423613">
      <w:bodyDiv w:val="1"/>
      <w:marLeft w:val="0"/>
      <w:marRight w:val="0"/>
      <w:marTop w:val="0"/>
      <w:marBottom w:val="0"/>
      <w:divBdr>
        <w:top w:val="none" w:sz="0" w:space="0" w:color="auto"/>
        <w:left w:val="none" w:sz="0" w:space="0" w:color="auto"/>
        <w:bottom w:val="none" w:sz="0" w:space="0" w:color="auto"/>
        <w:right w:val="none" w:sz="0" w:space="0" w:color="auto"/>
      </w:divBdr>
      <w:divsChild>
        <w:div w:id="809638798">
          <w:marLeft w:val="0"/>
          <w:marRight w:val="0"/>
          <w:marTop w:val="1695"/>
          <w:marBottom w:val="384"/>
          <w:divBdr>
            <w:top w:val="none" w:sz="0" w:space="0" w:color="auto"/>
            <w:left w:val="none" w:sz="0" w:space="0" w:color="auto"/>
            <w:bottom w:val="none" w:sz="0" w:space="0" w:color="auto"/>
            <w:right w:val="none" w:sz="0" w:space="0" w:color="auto"/>
          </w:divBdr>
          <w:divsChild>
            <w:div w:id="1732994800">
              <w:marLeft w:val="0"/>
              <w:marRight w:val="0"/>
              <w:marTop w:val="150"/>
              <w:marBottom w:val="0"/>
              <w:divBdr>
                <w:top w:val="none" w:sz="0" w:space="0" w:color="auto"/>
                <w:left w:val="none" w:sz="0" w:space="0" w:color="auto"/>
                <w:bottom w:val="none" w:sz="0" w:space="0" w:color="auto"/>
                <w:right w:val="none" w:sz="0" w:space="0" w:color="auto"/>
              </w:divBdr>
              <w:divsChild>
                <w:div w:id="1229342567">
                  <w:marLeft w:val="0"/>
                  <w:marRight w:val="0"/>
                  <w:marTop w:val="0"/>
                  <w:marBottom w:val="285"/>
                  <w:divBdr>
                    <w:top w:val="single" w:sz="6" w:space="11" w:color="EEEEEE"/>
                    <w:left w:val="none" w:sz="0" w:space="0" w:color="auto"/>
                    <w:bottom w:val="none" w:sz="0" w:space="0" w:color="auto"/>
                    <w:right w:val="none" w:sz="0" w:space="0" w:color="auto"/>
                  </w:divBdr>
                  <w:divsChild>
                    <w:div w:id="1235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1860">
      <w:bodyDiv w:val="1"/>
      <w:marLeft w:val="0"/>
      <w:marRight w:val="0"/>
      <w:marTop w:val="0"/>
      <w:marBottom w:val="0"/>
      <w:divBdr>
        <w:top w:val="none" w:sz="0" w:space="0" w:color="auto"/>
        <w:left w:val="none" w:sz="0" w:space="0" w:color="auto"/>
        <w:bottom w:val="none" w:sz="0" w:space="0" w:color="auto"/>
        <w:right w:val="none" w:sz="0" w:space="0" w:color="auto"/>
      </w:divBdr>
    </w:div>
    <w:div w:id="1155729591">
      <w:bodyDiv w:val="1"/>
      <w:marLeft w:val="0"/>
      <w:marRight w:val="0"/>
      <w:marTop w:val="0"/>
      <w:marBottom w:val="0"/>
      <w:divBdr>
        <w:top w:val="none" w:sz="0" w:space="0" w:color="auto"/>
        <w:left w:val="none" w:sz="0" w:space="0" w:color="auto"/>
        <w:bottom w:val="none" w:sz="0" w:space="0" w:color="auto"/>
        <w:right w:val="none" w:sz="0" w:space="0" w:color="auto"/>
      </w:divBdr>
    </w:div>
    <w:div w:id="1156067292">
      <w:bodyDiv w:val="1"/>
      <w:marLeft w:val="0"/>
      <w:marRight w:val="0"/>
      <w:marTop w:val="0"/>
      <w:marBottom w:val="0"/>
      <w:divBdr>
        <w:top w:val="none" w:sz="0" w:space="0" w:color="auto"/>
        <w:left w:val="none" w:sz="0" w:space="0" w:color="auto"/>
        <w:bottom w:val="none" w:sz="0" w:space="0" w:color="auto"/>
        <w:right w:val="none" w:sz="0" w:space="0" w:color="auto"/>
      </w:divBdr>
    </w:div>
    <w:div w:id="1156187678">
      <w:bodyDiv w:val="1"/>
      <w:marLeft w:val="0"/>
      <w:marRight w:val="0"/>
      <w:marTop w:val="0"/>
      <w:marBottom w:val="0"/>
      <w:divBdr>
        <w:top w:val="none" w:sz="0" w:space="0" w:color="auto"/>
        <w:left w:val="none" w:sz="0" w:space="0" w:color="auto"/>
        <w:bottom w:val="none" w:sz="0" w:space="0" w:color="auto"/>
        <w:right w:val="none" w:sz="0" w:space="0" w:color="auto"/>
      </w:divBdr>
    </w:div>
    <w:div w:id="1156796363">
      <w:bodyDiv w:val="1"/>
      <w:marLeft w:val="0"/>
      <w:marRight w:val="0"/>
      <w:marTop w:val="0"/>
      <w:marBottom w:val="0"/>
      <w:divBdr>
        <w:top w:val="none" w:sz="0" w:space="0" w:color="auto"/>
        <w:left w:val="none" w:sz="0" w:space="0" w:color="auto"/>
        <w:bottom w:val="none" w:sz="0" w:space="0" w:color="auto"/>
        <w:right w:val="none" w:sz="0" w:space="0" w:color="auto"/>
      </w:divBdr>
      <w:divsChild>
        <w:div w:id="1948073709">
          <w:marLeft w:val="0"/>
          <w:marRight w:val="0"/>
          <w:marTop w:val="1695"/>
          <w:marBottom w:val="384"/>
          <w:divBdr>
            <w:top w:val="none" w:sz="0" w:space="0" w:color="auto"/>
            <w:left w:val="none" w:sz="0" w:space="0" w:color="auto"/>
            <w:bottom w:val="none" w:sz="0" w:space="0" w:color="auto"/>
            <w:right w:val="none" w:sz="0" w:space="0" w:color="auto"/>
          </w:divBdr>
          <w:divsChild>
            <w:div w:id="154730732">
              <w:marLeft w:val="0"/>
              <w:marRight w:val="0"/>
              <w:marTop w:val="150"/>
              <w:marBottom w:val="0"/>
              <w:divBdr>
                <w:top w:val="none" w:sz="0" w:space="0" w:color="auto"/>
                <w:left w:val="none" w:sz="0" w:space="0" w:color="auto"/>
                <w:bottom w:val="none" w:sz="0" w:space="0" w:color="auto"/>
                <w:right w:val="none" w:sz="0" w:space="0" w:color="auto"/>
              </w:divBdr>
              <w:divsChild>
                <w:div w:id="68818672">
                  <w:marLeft w:val="0"/>
                  <w:marRight w:val="0"/>
                  <w:marTop w:val="0"/>
                  <w:marBottom w:val="285"/>
                  <w:divBdr>
                    <w:top w:val="single" w:sz="6" w:space="11" w:color="EEEEEE"/>
                    <w:left w:val="none" w:sz="0" w:space="0" w:color="auto"/>
                    <w:bottom w:val="none" w:sz="0" w:space="0" w:color="auto"/>
                    <w:right w:val="none" w:sz="0" w:space="0" w:color="auto"/>
                  </w:divBdr>
                  <w:divsChild>
                    <w:div w:id="1766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859878">
      <w:bodyDiv w:val="1"/>
      <w:marLeft w:val="0"/>
      <w:marRight w:val="0"/>
      <w:marTop w:val="0"/>
      <w:marBottom w:val="0"/>
      <w:divBdr>
        <w:top w:val="none" w:sz="0" w:space="0" w:color="auto"/>
        <w:left w:val="none" w:sz="0" w:space="0" w:color="auto"/>
        <w:bottom w:val="none" w:sz="0" w:space="0" w:color="auto"/>
        <w:right w:val="none" w:sz="0" w:space="0" w:color="auto"/>
      </w:divBdr>
    </w:div>
    <w:div w:id="1169366030">
      <w:bodyDiv w:val="1"/>
      <w:marLeft w:val="0"/>
      <w:marRight w:val="0"/>
      <w:marTop w:val="0"/>
      <w:marBottom w:val="0"/>
      <w:divBdr>
        <w:top w:val="none" w:sz="0" w:space="0" w:color="auto"/>
        <w:left w:val="none" w:sz="0" w:space="0" w:color="auto"/>
        <w:bottom w:val="none" w:sz="0" w:space="0" w:color="auto"/>
        <w:right w:val="none" w:sz="0" w:space="0" w:color="auto"/>
      </w:divBdr>
    </w:div>
    <w:div w:id="1175340846">
      <w:bodyDiv w:val="1"/>
      <w:marLeft w:val="0"/>
      <w:marRight w:val="0"/>
      <w:marTop w:val="0"/>
      <w:marBottom w:val="0"/>
      <w:divBdr>
        <w:top w:val="none" w:sz="0" w:space="0" w:color="auto"/>
        <w:left w:val="none" w:sz="0" w:space="0" w:color="auto"/>
        <w:bottom w:val="none" w:sz="0" w:space="0" w:color="auto"/>
        <w:right w:val="none" w:sz="0" w:space="0" w:color="auto"/>
      </w:divBdr>
    </w:div>
    <w:div w:id="1179000874">
      <w:bodyDiv w:val="1"/>
      <w:marLeft w:val="0"/>
      <w:marRight w:val="0"/>
      <w:marTop w:val="0"/>
      <w:marBottom w:val="0"/>
      <w:divBdr>
        <w:top w:val="none" w:sz="0" w:space="0" w:color="auto"/>
        <w:left w:val="none" w:sz="0" w:space="0" w:color="auto"/>
        <w:bottom w:val="none" w:sz="0" w:space="0" w:color="auto"/>
        <w:right w:val="none" w:sz="0" w:space="0" w:color="auto"/>
      </w:divBdr>
    </w:div>
    <w:div w:id="1182816200">
      <w:bodyDiv w:val="1"/>
      <w:marLeft w:val="0"/>
      <w:marRight w:val="0"/>
      <w:marTop w:val="0"/>
      <w:marBottom w:val="0"/>
      <w:divBdr>
        <w:top w:val="none" w:sz="0" w:space="0" w:color="auto"/>
        <w:left w:val="none" w:sz="0" w:space="0" w:color="auto"/>
        <w:bottom w:val="none" w:sz="0" w:space="0" w:color="auto"/>
        <w:right w:val="none" w:sz="0" w:space="0" w:color="auto"/>
      </w:divBdr>
    </w:div>
    <w:div w:id="1192105648">
      <w:bodyDiv w:val="1"/>
      <w:marLeft w:val="0"/>
      <w:marRight w:val="0"/>
      <w:marTop w:val="0"/>
      <w:marBottom w:val="0"/>
      <w:divBdr>
        <w:top w:val="none" w:sz="0" w:space="0" w:color="auto"/>
        <w:left w:val="none" w:sz="0" w:space="0" w:color="auto"/>
        <w:bottom w:val="none" w:sz="0" w:space="0" w:color="auto"/>
        <w:right w:val="none" w:sz="0" w:space="0" w:color="auto"/>
      </w:divBdr>
    </w:div>
    <w:div w:id="1194688444">
      <w:bodyDiv w:val="1"/>
      <w:marLeft w:val="0"/>
      <w:marRight w:val="0"/>
      <w:marTop w:val="0"/>
      <w:marBottom w:val="0"/>
      <w:divBdr>
        <w:top w:val="none" w:sz="0" w:space="0" w:color="auto"/>
        <w:left w:val="none" w:sz="0" w:space="0" w:color="auto"/>
        <w:bottom w:val="none" w:sz="0" w:space="0" w:color="auto"/>
        <w:right w:val="none" w:sz="0" w:space="0" w:color="auto"/>
      </w:divBdr>
    </w:div>
    <w:div w:id="1194809244">
      <w:bodyDiv w:val="1"/>
      <w:marLeft w:val="0"/>
      <w:marRight w:val="0"/>
      <w:marTop w:val="0"/>
      <w:marBottom w:val="0"/>
      <w:divBdr>
        <w:top w:val="none" w:sz="0" w:space="0" w:color="auto"/>
        <w:left w:val="none" w:sz="0" w:space="0" w:color="auto"/>
        <w:bottom w:val="none" w:sz="0" w:space="0" w:color="auto"/>
        <w:right w:val="none" w:sz="0" w:space="0" w:color="auto"/>
      </w:divBdr>
    </w:div>
    <w:div w:id="1206796013">
      <w:bodyDiv w:val="1"/>
      <w:marLeft w:val="0"/>
      <w:marRight w:val="0"/>
      <w:marTop w:val="0"/>
      <w:marBottom w:val="0"/>
      <w:divBdr>
        <w:top w:val="none" w:sz="0" w:space="0" w:color="auto"/>
        <w:left w:val="none" w:sz="0" w:space="0" w:color="auto"/>
        <w:bottom w:val="none" w:sz="0" w:space="0" w:color="auto"/>
        <w:right w:val="none" w:sz="0" w:space="0" w:color="auto"/>
      </w:divBdr>
      <w:divsChild>
        <w:div w:id="1919827315">
          <w:marLeft w:val="0"/>
          <w:marRight w:val="0"/>
          <w:marTop w:val="0"/>
          <w:marBottom w:val="720"/>
          <w:divBdr>
            <w:top w:val="none" w:sz="0" w:space="0" w:color="auto"/>
            <w:left w:val="none" w:sz="0" w:space="0" w:color="auto"/>
            <w:bottom w:val="none" w:sz="0" w:space="0" w:color="auto"/>
            <w:right w:val="none" w:sz="0" w:space="0" w:color="auto"/>
          </w:divBdr>
          <w:divsChild>
            <w:div w:id="16475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0150978">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15458955">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2">
          <w:marLeft w:val="0"/>
          <w:marRight w:val="0"/>
          <w:marTop w:val="1695"/>
          <w:marBottom w:val="384"/>
          <w:divBdr>
            <w:top w:val="none" w:sz="0" w:space="0" w:color="auto"/>
            <w:left w:val="none" w:sz="0" w:space="0" w:color="auto"/>
            <w:bottom w:val="none" w:sz="0" w:space="0" w:color="auto"/>
            <w:right w:val="none" w:sz="0" w:space="0" w:color="auto"/>
          </w:divBdr>
          <w:divsChild>
            <w:div w:id="1829665796">
              <w:marLeft w:val="0"/>
              <w:marRight w:val="0"/>
              <w:marTop w:val="150"/>
              <w:marBottom w:val="0"/>
              <w:divBdr>
                <w:top w:val="none" w:sz="0" w:space="0" w:color="auto"/>
                <w:left w:val="none" w:sz="0" w:space="0" w:color="auto"/>
                <w:bottom w:val="none" w:sz="0" w:space="0" w:color="auto"/>
                <w:right w:val="none" w:sz="0" w:space="0" w:color="auto"/>
              </w:divBdr>
              <w:divsChild>
                <w:div w:id="1105730812">
                  <w:marLeft w:val="0"/>
                  <w:marRight w:val="0"/>
                  <w:marTop w:val="0"/>
                  <w:marBottom w:val="285"/>
                  <w:divBdr>
                    <w:top w:val="single" w:sz="6" w:space="11" w:color="EEEEEE"/>
                    <w:left w:val="none" w:sz="0" w:space="0" w:color="auto"/>
                    <w:bottom w:val="none" w:sz="0" w:space="0" w:color="auto"/>
                    <w:right w:val="none" w:sz="0" w:space="0" w:color="auto"/>
                  </w:divBdr>
                  <w:divsChild>
                    <w:div w:id="5241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283">
      <w:bodyDiv w:val="1"/>
      <w:marLeft w:val="0"/>
      <w:marRight w:val="0"/>
      <w:marTop w:val="0"/>
      <w:marBottom w:val="0"/>
      <w:divBdr>
        <w:top w:val="none" w:sz="0" w:space="0" w:color="auto"/>
        <w:left w:val="none" w:sz="0" w:space="0" w:color="auto"/>
        <w:bottom w:val="none" w:sz="0" w:space="0" w:color="auto"/>
        <w:right w:val="none" w:sz="0" w:space="0" w:color="auto"/>
      </w:divBdr>
    </w:div>
    <w:div w:id="1229996533">
      <w:bodyDiv w:val="1"/>
      <w:marLeft w:val="0"/>
      <w:marRight w:val="0"/>
      <w:marTop w:val="0"/>
      <w:marBottom w:val="0"/>
      <w:divBdr>
        <w:top w:val="none" w:sz="0" w:space="0" w:color="auto"/>
        <w:left w:val="none" w:sz="0" w:space="0" w:color="auto"/>
        <w:bottom w:val="none" w:sz="0" w:space="0" w:color="auto"/>
        <w:right w:val="none" w:sz="0" w:space="0" w:color="auto"/>
      </w:divBdr>
    </w:div>
    <w:div w:id="12590222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270116434">
      <w:bodyDiv w:val="1"/>
      <w:marLeft w:val="0"/>
      <w:marRight w:val="0"/>
      <w:marTop w:val="0"/>
      <w:marBottom w:val="0"/>
      <w:divBdr>
        <w:top w:val="none" w:sz="0" w:space="0" w:color="auto"/>
        <w:left w:val="none" w:sz="0" w:space="0" w:color="auto"/>
        <w:bottom w:val="none" w:sz="0" w:space="0" w:color="auto"/>
        <w:right w:val="none" w:sz="0" w:space="0" w:color="auto"/>
      </w:divBdr>
    </w:div>
    <w:div w:id="1275477158">
      <w:bodyDiv w:val="1"/>
      <w:marLeft w:val="0"/>
      <w:marRight w:val="0"/>
      <w:marTop w:val="0"/>
      <w:marBottom w:val="0"/>
      <w:divBdr>
        <w:top w:val="none" w:sz="0" w:space="0" w:color="auto"/>
        <w:left w:val="none" w:sz="0" w:space="0" w:color="auto"/>
        <w:bottom w:val="none" w:sz="0" w:space="0" w:color="auto"/>
        <w:right w:val="none" w:sz="0" w:space="0" w:color="auto"/>
      </w:divBdr>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797749377">
          <w:marLeft w:val="0"/>
          <w:marRight w:val="0"/>
          <w:marTop w:val="1410"/>
          <w:marBottom w:val="0"/>
          <w:divBdr>
            <w:top w:val="none" w:sz="0" w:space="0" w:color="auto"/>
            <w:left w:val="none" w:sz="0" w:space="0" w:color="auto"/>
            <w:bottom w:val="none" w:sz="0" w:space="0" w:color="auto"/>
            <w:right w:val="none" w:sz="0" w:space="0" w:color="auto"/>
          </w:divBdr>
          <w:divsChild>
            <w:div w:id="190535719">
              <w:marLeft w:val="0"/>
              <w:marRight w:val="0"/>
              <w:marTop w:val="0"/>
              <w:marBottom w:val="435"/>
              <w:divBdr>
                <w:top w:val="none" w:sz="0" w:space="0" w:color="auto"/>
                <w:left w:val="none" w:sz="0" w:space="0" w:color="auto"/>
                <w:bottom w:val="none" w:sz="0" w:space="0" w:color="auto"/>
                <w:right w:val="none" w:sz="0" w:space="0" w:color="auto"/>
              </w:divBdr>
              <w:divsChild>
                <w:div w:id="3635105">
                  <w:marLeft w:val="0"/>
                  <w:marRight w:val="0"/>
                  <w:marTop w:val="0"/>
                  <w:marBottom w:val="870"/>
                  <w:divBdr>
                    <w:top w:val="single" w:sz="6" w:space="31" w:color="EEEEEE"/>
                    <w:left w:val="none" w:sz="0" w:space="0" w:color="auto"/>
                    <w:bottom w:val="none" w:sz="0" w:space="0" w:color="auto"/>
                    <w:right w:val="none" w:sz="0" w:space="0" w:color="auto"/>
                  </w:divBdr>
                  <w:divsChild>
                    <w:div w:id="51815457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78758751">
      <w:bodyDiv w:val="1"/>
      <w:marLeft w:val="0"/>
      <w:marRight w:val="0"/>
      <w:marTop w:val="0"/>
      <w:marBottom w:val="0"/>
      <w:divBdr>
        <w:top w:val="none" w:sz="0" w:space="0" w:color="auto"/>
        <w:left w:val="none" w:sz="0" w:space="0" w:color="auto"/>
        <w:bottom w:val="none" w:sz="0" w:space="0" w:color="auto"/>
        <w:right w:val="none" w:sz="0" w:space="0" w:color="auto"/>
      </w:divBdr>
    </w:div>
    <w:div w:id="1279602590">
      <w:bodyDiv w:val="1"/>
      <w:marLeft w:val="0"/>
      <w:marRight w:val="0"/>
      <w:marTop w:val="0"/>
      <w:marBottom w:val="0"/>
      <w:divBdr>
        <w:top w:val="none" w:sz="0" w:space="0" w:color="auto"/>
        <w:left w:val="none" w:sz="0" w:space="0" w:color="auto"/>
        <w:bottom w:val="none" w:sz="0" w:space="0" w:color="auto"/>
        <w:right w:val="none" w:sz="0" w:space="0" w:color="auto"/>
      </w:divBdr>
    </w:div>
    <w:div w:id="1285044171">
      <w:bodyDiv w:val="1"/>
      <w:marLeft w:val="0"/>
      <w:marRight w:val="0"/>
      <w:marTop w:val="0"/>
      <w:marBottom w:val="0"/>
      <w:divBdr>
        <w:top w:val="none" w:sz="0" w:space="0" w:color="auto"/>
        <w:left w:val="none" w:sz="0" w:space="0" w:color="auto"/>
        <w:bottom w:val="none" w:sz="0" w:space="0" w:color="auto"/>
        <w:right w:val="none" w:sz="0" w:space="0" w:color="auto"/>
      </w:divBdr>
      <w:divsChild>
        <w:div w:id="271473265">
          <w:marLeft w:val="0"/>
          <w:marRight w:val="0"/>
          <w:marTop w:val="1410"/>
          <w:marBottom w:val="0"/>
          <w:divBdr>
            <w:top w:val="none" w:sz="0" w:space="0" w:color="auto"/>
            <w:left w:val="none" w:sz="0" w:space="0" w:color="auto"/>
            <w:bottom w:val="none" w:sz="0" w:space="0" w:color="auto"/>
            <w:right w:val="none" w:sz="0" w:space="0" w:color="auto"/>
          </w:divBdr>
          <w:divsChild>
            <w:div w:id="1994291075">
              <w:marLeft w:val="0"/>
              <w:marRight w:val="0"/>
              <w:marTop w:val="0"/>
              <w:marBottom w:val="435"/>
              <w:divBdr>
                <w:top w:val="none" w:sz="0" w:space="0" w:color="auto"/>
                <w:left w:val="none" w:sz="0" w:space="0" w:color="auto"/>
                <w:bottom w:val="none" w:sz="0" w:space="0" w:color="auto"/>
                <w:right w:val="none" w:sz="0" w:space="0" w:color="auto"/>
              </w:divBdr>
              <w:divsChild>
                <w:div w:id="1200045147">
                  <w:marLeft w:val="0"/>
                  <w:marRight w:val="0"/>
                  <w:marTop w:val="0"/>
                  <w:marBottom w:val="870"/>
                  <w:divBdr>
                    <w:top w:val="single" w:sz="6" w:space="31" w:color="EEEEEE"/>
                    <w:left w:val="none" w:sz="0" w:space="0" w:color="auto"/>
                    <w:bottom w:val="none" w:sz="0" w:space="0" w:color="auto"/>
                    <w:right w:val="none" w:sz="0" w:space="0" w:color="auto"/>
                  </w:divBdr>
                  <w:divsChild>
                    <w:div w:id="173415768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294140112">
      <w:bodyDiv w:val="1"/>
      <w:marLeft w:val="0"/>
      <w:marRight w:val="0"/>
      <w:marTop w:val="0"/>
      <w:marBottom w:val="0"/>
      <w:divBdr>
        <w:top w:val="none" w:sz="0" w:space="0" w:color="auto"/>
        <w:left w:val="none" w:sz="0" w:space="0" w:color="auto"/>
        <w:bottom w:val="none" w:sz="0" w:space="0" w:color="auto"/>
        <w:right w:val="none" w:sz="0" w:space="0" w:color="auto"/>
      </w:divBdr>
    </w:div>
    <w:div w:id="1295678456">
      <w:bodyDiv w:val="1"/>
      <w:marLeft w:val="0"/>
      <w:marRight w:val="0"/>
      <w:marTop w:val="0"/>
      <w:marBottom w:val="0"/>
      <w:divBdr>
        <w:top w:val="none" w:sz="0" w:space="0" w:color="auto"/>
        <w:left w:val="none" w:sz="0" w:space="0" w:color="auto"/>
        <w:bottom w:val="none" w:sz="0" w:space="0" w:color="auto"/>
        <w:right w:val="none" w:sz="0" w:space="0" w:color="auto"/>
      </w:divBdr>
    </w:div>
    <w:div w:id="1303577357">
      <w:bodyDiv w:val="1"/>
      <w:marLeft w:val="0"/>
      <w:marRight w:val="0"/>
      <w:marTop w:val="0"/>
      <w:marBottom w:val="0"/>
      <w:divBdr>
        <w:top w:val="none" w:sz="0" w:space="0" w:color="auto"/>
        <w:left w:val="none" w:sz="0" w:space="0" w:color="auto"/>
        <w:bottom w:val="none" w:sz="0" w:space="0" w:color="auto"/>
        <w:right w:val="none" w:sz="0" w:space="0" w:color="auto"/>
      </w:divBdr>
    </w:div>
    <w:div w:id="1305695482">
      <w:bodyDiv w:val="1"/>
      <w:marLeft w:val="0"/>
      <w:marRight w:val="0"/>
      <w:marTop w:val="0"/>
      <w:marBottom w:val="0"/>
      <w:divBdr>
        <w:top w:val="none" w:sz="0" w:space="0" w:color="auto"/>
        <w:left w:val="none" w:sz="0" w:space="0" w:color="auto"/>
        <w:bottom w:val="none" w:sz="0" w:space="0" w:color="auto"/>
        <w:right w:val="none" w:sz="0" w:space="0" w:color="auto"/>
      </w:divBdr>
    </w:div>
    <w:div w:id="1307123801">
      <w:bodyDiv w:val="1"/>
      <w:marLeft w:val="0"/>
      <w:marRight w:val="0"/>
      <w:marTop w:val="0"/>
      <w:marBottom w:val="0"/>
      <w:divBdr>
        <w:top w:val="none" w:sz="0" w:space="0" w:color="auto"/>
        <w:left w:val="none" w:sz="0" w:space="0" w:color="auto"/>
        <w:bottom w:val="none" w:sz="0" w:space="0" w:color="auto"/>
        <w:right w:val="none" w:sz="0" w:space="0" w:color="auto"/>
      </w:divBdr>
    </w:div>
    <w:div w:id="1309483220">
      <w:bodyDiv w:val="1"/>
      <w:marLeft w:val="0"/>
      <w:marRight w:val="0"/>
      <w:marTop w:val="0"/>
      <w:marBottom w:val="0"/>
      <w:divBdr>
        <w:top w:val="none" w:sz="0" w:space="0" w:color="auto"/>
        <w:left w:val="none" w:sz="0" w:space="0" w:color="auto"/>
        <w:bottom w:val="none" w:sz="0" w:space="0" w:color="auto"/>
        <w:right w:val="none" w:sz="0" w:space="0" w:color="auto"/>
      </w:divBdr>
    </w:div>
    <w:div w:id="1320381406">
      <w:bodyDiv w:val="1"/>
      <w:marLeft w:val="0"/>
      <w:marRight w:val="0"/>
      <w:marTop w:val="0"/>
      <w:marBottom w:val="0"/>
      <w:divBdr>
        <w:top w:val="none" w:sz="0" w:space="0" w:color="auto"/>
        <w:left w:val="none" w:sz="0" w:space="0" w:color="auto"/>
        <w:bottom w:val="none" w:sz="0" w:space="0" w:color="auto"/>
        <w:right w:val="none" w:sz="0" w:space="0" w:color="auto"/>
      </w:divBdr>
    </w:div>
    <w:div w:id="1322663447">
      <w:bodyDiv w:val="1"/>
      <w:marLeft w:val="0"/>
      <w:marRight w:val="0"/>
      <w:marTop w:val="0"/>
      <w:marBottom w:val="0"/>
      <w:divBdr>
        <w:top w:val="none" w:sz="0" w:space="0" w:color="auto"/>
        <w:left w:val="none" w:sz="0" w:space="0" w:color="auto"/>
        <w:bottom w:val="none" w:sz="0" w:space="0" w:color="auto"/>
        <w:right w:val="none" w:sz="0" w:space="0" w:color="auto"/>
      </w:divBdr>
      <w:divsChild>
        <w:div w:id="1783368">
          <w:marLeft w:val="0"/>
          <w:marRight w:val="0"/>
          <w:marTop w:val="1695"/>
          <w:marBottom w:val="384"/>
          <w:divBdr>
            <w:top w:val="none" w:sz="0" w:space="0" w:color="auto"/>
            <w:left w:val="none" w:sz="0" w:space="0" w:color="auto"/>
            <w:bottom w:val="none" w:sz="0" w:space="0" w:color="auto"/>
            <w:right w:val="none" w:sz="0" w:space="0" w:color="auto"/>
          </w:divBdr>
          <w:divsChild>
            <w:div w:id="1642417444">
              <w:marLeft w:val="0"/>
              <w:marRight w:val="0"/>
              <w:marTop w:val="150"/>
              <w:marBottom w:val="0"/>
              <w:divBdr>
                <w:top w:val="none" w:sz="0" w:space="0" w:color="auto"/>
                <w:left w:val="none" w:sz="0" w:space="0" w:color="auto"/>
                <w:bottom w:val="none" w:sz="0" w:space="0" w:color="auto"/>
                <w:right w:val="none" w:sz="0" w:space="0" w:color="auto"/>
              </w:divBdr>
              <w:divsChild>
                <w:div w:id="887566422">
                  <w:marLeft w:val="0"/>
                  <w:marRight w:val="0"/>
                  <w:marTop w:val="0"/>
                  <w:marBottom w:val="285"/>
                  <w:divBdr>
                    <w:top w:val="single" w:sz="6" w:space="11" w:color="EEEEEE"/>
                    <w:left w:val="none" w:sz="0" w:space="0" w:color="auto"/>
                    <w:bottom w:val="none" w:sz="0" w:space="0" w:color="auto"/>
                    <w:right w:val="none" w:sz="0" w:space="0" w:color="auto"/>
                  </w:divBdr>
                  <w:divsChild>
                    <w:div w:id="7505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9287">
      <w:bodyDiv w:val="1"/>
      <w:marLeft w:val="0"/>
      <w:marRight w:val="0"/>
      <w:marTop w:val="0"/>
      <w:marBottom w:val="0"/>
      <w:divBdr>
        <w:top w:val="none" w:sz="0" w:space="0" w:color="auto"/>
        <w:left w:val="none" w:sz="0" w:space="0" w:color="auto"/>
        <w:bottom w:val="none" w:sz="0" w:space="0" w:color="auto"/>
        <w:right w:val="none" w:sz="0" w:space="0" w:color="auto"/>
      </w:divBdr>
      <w:divsChild>
        <w:div w:id="560672820">
          <w:marLeft w:val="0"/>
          <w:marRight w:val="0"/>
          <w:marTop w:val="1410"/>
          <w:marBottom w:val="0"/>
          <w:divBdr>
            <w:top w:val="none" w:sz="0" w:space="0" w:color="auto"/>
            <w:left w:val="none" w:sz="0" w:space="0" w:color="auto"/>
            <w:bottom w:val="none" w:sz="0" w:space="0" w:color="auto"/>
            <w:right w:val="none" w:sz="0" w:space="0" w:color="auto"/>
          </w:divBdr>
          <w:divsChild>
            <w:div w:id="70389765">
              <w:marLeft w:val="0"/>
              <w:marRight w:val="0"/>
              <w:marTop w:val="0"/>
              <w:marBottom w:val="435"/>
              <w:divBdr>
                <w:top w:val="none" w:sz="0" w:space="0" w:color="auto"/>
                <w:left w:val="none" w:sz="0" w:space="0" w:color="auto"/>
                <w:bottom w:val="none" w:sz="0" w:space="0" w:color="auto"/>
                <w:right w:val="none" w:sz="0" w:space="0" w:color="auto"/>
              </w:divBdr>
              <w:divsChild>
                <w:div w:id="1942958047">
                  <w:marLeft w:val="0"/>
                  <w:marRight w:val="0"/>
                  <w:marTop w:val="0"/>
                  <w:marBottom w:val="870"/>
                  <w:divBdr>
                    <w:top w:val="single" w:sz="6" w:space="31" w:color="EEEEEE"/>
                    <w:left w:val="none" w:sz="0" w:space="0" w:color="auto"/>
                    <w:bottom w:val="none" w:sz="0" w:space="0" w:color="auto"/>
                    <w:right w:val="none" w:sz="0" w:space="0" w:color="auto"/>
                  </w:divBdr>
                  <w:divsChild>
                    <w:div w:id="54598956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54571302">
      <w:bodyDiv w:val="1"/>
      <w:marLeft w:val="0"/>
      <w:marRight w:val="0"/>
      <w:marTop w:val="0"/>
      <w:marBottom w:val="0"/>
      <w:divBdr>
        <w:top w:val="none" w:sz="0" w:space="0" w:color="auto"/>
        <w:left w:val="none" w:sz="0" w:space="0" w:color="auto"/>
        <w:bottom w:val="none" w:sz="0" w:space="0" w:color="auto"/>
        <w:right w:val="none" w:sz="0" w:space="0" w:color="auto"/>
      </w:divBdr>
    </w:div>
    <w:div w:id="1372926476">
      <w:bodyDiv w:val="1"/>
      <w:marLeft w:val="0"/>
      <w:marRight w:val="0"/>
      <w:marTop w:val="0"/>
      <w:marBottom w:val="0"/>
      <w:divBdr>
        <w:top w:val="none" w:sz="0" w:space="0" w:color="auto"/>
        <w:left w:val="none" w:sz="0" w:space="0" w:color="auto"/>
        <w:bottom w:val="none" w:sz="0" w:space="0" w:color="auto"/>
        <w:right w:val="none" w:sz="0" w:space="0" w:color="auto"/>
      </w:divBdr>
    </w:div>
    <w:div w:id="1379207567">
      <w:bodyDiv w:val="1"/>
      <w:marLeft w:val="0"/>
      <w:marRight w:val="0"/>
      <w:marTop w:val="0"/>
      <w:marBottom w:val="0"/>
      <w:divBdr>
        <w:top w:val="none" w:sz="0" w:space="0" w:color="auto"/>
        <w:left w:val="none" w:sz="0" w:space="0" w:color="auto"/>
        <w:bottom w:val="none" w:sz="0" w:space="0" w:color="auto"/>
        <w:right w:val="none" w:sz="0" w:space="0" w:color="auto"/>
      </w:divBdr>
      <w:divsChild>
        <w:div w:id="1997950336">
          <w:marLeft w:val="0"/>
          <w:marRight w:val="0"/>
          <w:marTop w:val="1410"/>
          <w:marBottom w:val="0"/>
          <w:divBdr>
            <w:top w:val="none" w:sz="0" w:space="0" w:color="auto"/>
            <w:left w:val="none" w:sz="0" w:space="0" w:color="auto"/>
            <w:bottom w:val="none" w:sz="0" w:space="0" w:color="auto"/>
            <w:right w:val="none" w:sz="0" w:space="0" w:color="auto"/>
          </w:divBdr>
          <w:divsChild>
            <w:div w:id="1557739060">
              <w:marLeft w:val="0"/>
              <w:marRight w:val="0"/>
              <w:marTop w:val="0"/>
              <w:marBottom w:val="435"/>
              <w:divBdr>
                <w:top w:val="none" w:sz="0" w:space="0" w:color="auto"/>
                <w:left w:val="none" w:sz="0" w:space="0" w:color="auto"/>
                <w:bottom w:val="none" w:sz="0" w:space="0" w:color="auto"/>
                <w:right w:val="none" w:sz="0" w:space="0" w:color="auto"/>
              </w:divBdr>
              <w:divsChild>
                <w:div w:id="964846438">
                  <w:marLeft w:val="0"/>
                  <w:marRight w:val="0"/>
                  <w:marTop w:val="0"/>
                  <w:marBottom w:val="870"/>
                  <w:divBdr>
                    <w:top w:val="single" w:sz="6" w:space="31" w:color="EEEEEE"/>
                    <w:left w:val="none" w:sz="0" w:space="0" w:color="auto"/>
                    <w:bottom w:val="none" w:sz="0" w:space="0" w:color="auto"/>
                    <w:right w:val="none" w:sz="0" w:space="0" w:color="auto"/>
                  </w:divBdr>
                  <w:divsChild>
                    <w:div w:id="8139577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2710177">
      <w:bodyDiv w:val="1"/>
      <w:marLeft w:val="0"/>
      <w:marRight w:val="0"/>
      <w:marTop w:val="0"/>
      <w:marBottom w:val="0"/>
      <w:divBdr>
        <w:top w:val="none" w:sz="0" w:space="0" w:color="auto"/>
        <w:left w:val="none" w:sz="0" w:space="0" w:color="auto"/>
        <w:bottom w:val="none" w:sz="0" w:space="0" w:color="auto"/>
        <w:right w:val="none" w:sz="0" w:space="0" w:color="auto"/>
      </w:divBdr>
      <w:divsChild>
        <w:div w:id="735780017">
          <w:marLeft w:val="0"/>
          <w:marRight w:val="0"/>
          <w:marTop w:val="1410"/>
          <w:marBottom w:val="0"/>
          <w:divBdr>
            <w:top w:val="none" w:sz="0" w:space="0" w:color="auto"/>
            <w:left w:val="none" w:sz="0" w:space="0" w:color="auto"/>
            <w:bottom w:val="none" w:sz="0" w:space="0" w:color="auto"/>
            <w:right w:val="none" w:sz="0" w:space="0" w:color="auto"/>
          </w:divBdr>
          <w:divsChild>
            <w:div w:id="762647191">
              <w:marLeft w:val="0"/>
              <w:marRight w:val="0"/>
              <w:marTop w:val="0"/>
              <w:marBottom w:val="435"/>
              <w:divBdr>
                <w:top w:val="none" w:sz="0" w:space="0" w:color="auto"/>
                <w:left w:val="none" w:sz="0" w:space="0" w:color="auto"/>
                <w:bottom w:val="none" w:sz="0" w:space="0" w:color="auto"/>
                <w:right w:val="none" w:sz="0" w:space="0" w:color="auto"/>
              </w:divBdr>
              <w:divsChild>
                <w:div w:id="719789216">
                  <w:marLeft w:val="0"/>
                  <w:marRight w:val="0"/>
                  <w:marTop w:val="0"/>
                  <w:marBottom w:val="870"/>
                  <w:divBdr>
                    <w:top w:val="single" w:sz="6" w:space="31" w:color="EEEEEE"/>
                    <w:left w:val="none" w:sz="0" w:space="0" w:color="auto"/>
                    <w:bottom w:val="none" w:sz="0" w:space="0" w:color="auto"/>
                    <w:right w:val="none" w:sz="0" w:space="0" w:color="auto"/>
                  </w:divBdr>
                  <w:divsChild>
                    <w:div w:id="8717672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384475899">
      <w:bodyDiv w:val="1"/>
      <w:marLeft w:val="0"/>
      <w:marRight w:val="0"/>
      <w:marTop w:val="0"/>
      <w:marBottom w:val="0"/>
      <w:divBdr>
        <w:top w:val="none" w:sz="0" w:space="0" w:color="auto"/>
        <w:left w:val="none" w:sz="0" w:space="0" w:color="auto"/>
        <w:bottom w:val="none" w:sz="0" w:space="0" w:color="auto"/>
        <w:right w:val="none" w:sz="0" w:space="0" w:color="auto"/>
      </w:divBdr>
    </w:div>
    <w:div w:id="1386950570">
      <w:bodyDiv w:val="1"/>
      <w:marLeft w:val="0"/>
      <w:marRight w:val="0"/>
      <w:marTop w:val="0"/>
      <w:marBottom w:val="0"/>
      <w:divBdr>
        <w:top w:val="none" w:sz="0" w:space="0" w:color="auto"/>
        <w:left w:val="none" w:sz="0" w:space="0" w:color="auto"/>
        <w:bottom w:val="none" w:sz="0" w:space="0" w:color="auto"/>
        <w:right w:val="none" w:sz="0" w:space="0" w:color="auto"/>
      </w:divBdr>
    </w:div>
    <w:div w:id="1400247540">
      <w:bodyDiv w:val="1"/>
      <w:marLeft w:val="0"/>
      <w:marRight w:val="0"/>
      <w:marTop w:val="0"/>
      <w:marBottom w:val="0"/>
      <w:divBdr>
        <w:top w:val="none" w:sz="0" w:space="0" w:color="auto"/>
        <w:left w:val="none" w:sz="0" w:space="0" w:color="auto"/>
        <w:bottom w:val="none" w:sz="0" w:space="0" w:color="auto"/>
        <w:right w:val="none" w:sz="0" w:space="0" w:color="auto"/>
      </w:divBdr>
    </w:div>
    <w:div w:id="1400516352">
      <w:bodyDiv w:val="1"/>
      <w:marLeft w:val="0"/>
      <w:marRight w:val="0"/>
      <w:marTop w:val="0"/>
      <w:marBottom w:val="0"/>
      <w:divBdr>
        <w:top w:val="none" w:sz="0" w:space="0" w:color="auto"/>
        <w:left w:val="none" w:sz="0" w:space="0" w:color="auto"/>
        <w:bottom w:val="none" w:sz="0" w:space="0" w:color="auto"/>
        <w:right w:val="none" w:sz="0" w:space="0" w:color="auto"/>
      </w:divBdr>
    </w:div>
    <w:div w:id="1410880469">
      <w:bodyDiv w:val="1"/>
      <w:marLeft w:val="0"/>
      <w:marRight w:val="0"/>
      <w:marTop w:val="0"/>
      <w:marBottom w:val="0"/>
      <w:divBdr>
        <w:top w:val="none" w:sz="0" w:space="0" w:color="auto"/>
        <w:left w:val="none" w:sz="0" w:space="0" w:color="auto"/>
        <w:bottom w:val="none" w:sz="0" w:space="0" w:color="auto"/>
        <w:right w:val="none" w:sz="0" w:space="0" w:color="auto"/>
      </w:divBdr>
    </w:div>
    <w:div w:id="1416514302">
      <w:bodyDiv w:val="1"/>
      <w:marLeft w:val="0"/>
      <w:marRight w:val="0"/>
      <w:marTop w:val="0"/>
      <w:marBottom w:val="0"/>
      <w:divBdr>
        <w:top w:val="none" w:sz="0" w:space="0" w:color="auto"/>
        <w:left w:val="none" w:sz="0" w:space="0" w:color="auto"/>
        <w:bottom w:val="none" w:sz="0" w:space="0" w:color="auto"/>
        <w:right w:val="none" w:sz="0" w:space="0" w:color="auto"/>
      </w:divBdr>
    </w:div>
    <w:div w:id="1425151857">
      <w:bodyDiv w:val="1"/>
      <w:marLeft w:val="0"/>
      <w:marRight w:val="0"/>
      <w:marTop w:val="0"/>
      <w:marBottom w:val="0"/>
      <w:divBdr>
        <w:top w:val="none" w:sz="0" w:space="0" w:color="auto"/>
        <w:left w:val="none" w:sz="0" w:space="0" w:color="auto"/>
        <w:bottom w:val="none" w:sz="0" w:space="0" w:color="auto"/>
        <w:right w:val="none" w:sz="0" w:space="0" w:color="auto"/>
      </w:divBdr>
    </w:div>
    <w:div w:id="1427574390">
      <w:bodyDiv w:val="1"/>
      <w:marLeft w:val="0"/>
      <w:marRight w:val="0"/>
      <w:marTop w:val="0"/>
      <w:marBottom w:val="0"/>
      <w:divBdr>
        <w:top w:val="none" w:sz="0" w:space="0" w:color="auto"/>
        <w:left w:val="none" w:sz="0" w:space="0" w:color="auto"/>
        <w:bottom w:val="none" w:sz="0" w:space="0" w:color="auto"/>
        <w:right w:val="none" w:sz="0" w:space="0" w:color="auto"/>
      </w:divBdr>
    </w:div>
    <w:div w:id="1428230316">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37942960">
      <w:bodyDiv w:val="1"/>
      <w:marLeft w:val="0"/>
      <w:marRight w:val="0"/>
      <w:marTop w:val="0"/>
      <w:marBottom w:val="0"/>
      <w:divBdr>
        <w:top w:val="none" w:sz="0" w:space="0" w:color="auto"/>
        <w:left w:val="none" w:sz="0" w:space="0" w:color="auto"/>
        <w:bottom w:val="none" w:sz="0" w:space="0" w:color="auto"/>
        <w:right w:val="none" w:sz="0" w:space="0" w:color="auto"/>
      </w:divBdr>
    </w:div>
    <w:div w:id="1469667535">
      <w:bodyDiv w:val="1"/>
      <w:marLeft w:val="0"/>
      <w:marRight w:val="0"/>
      <w:marTop w:val="0"/>
      <w:marBottom w:val="0"/>
      <w:divBdr>
        <w:top w:val="none" w:sz="0" w:space="0" w:color="auto"/>
        <w:left w:val="none" w:sz="0" w:space="0" w:color="auto"/>
        <w:bottom w:val="none" w:sz="0" w:space="0" w:color="auto"/>
        <w:right w:val="none" w:sz="0" w:space="0" w:color="auto"/>
      </w:divBdr>
    </w:div>
    <w:div w:id="1474833437">
      <w:bodyDiv w:val="1"/>
      <w:marLeft w:val="0"/>
      <w:marRight w:val="0"/>
      <w:marTop w:val="0"/>
      <w:marBottom w:val="0"/>
      <w:divBdr>
        <w:top w:val="none" w:sz="0" w:space="0" w:color="auto"/>
        <w:left w:val="none" w:sz="0" w:space="0" w:color="auto"/>
        <w:bottom w:val="none" w:sz="0" w:space="0" w:color="auto"/>
        <w:right w:val="none" w:sz="0" w:space="0" w:color="auto"/>
      </w:divBdr>
    </w:div>
    <w:div w:id="1481386559">
      <w:bodyDiv w:val="1"/>
      <w:marLeft w:val="0"/>
      <w:marRight w:val="0"/>
      <w:marTop w:val="0"/>
      <w:marBottom w:val="0"/>
      <w:divBdr>
        <w:top w:val="none" w:sz="0" w:space="0" w:color="auto"/>
        <w:left w:val="none" w:sz="0" w:space="0" w:color="auto"/>
        <w:bottom w:val="none" w:sz="0" w:space="0" w:color="auto"/>
        <w:right w:val="none" w:sz="0" w:space="0" w:color="auto"/>
      </w:divBdr>
      <w:divsChild>
        <w:div w:id="474956954">
          <w:marLeft w:val="0"/>
          <w:marRight w:val="0"/>
          <w:marTop w:val="1410"/>
          <w:marBottom w:val="0"/>
          <w:divBdr>
            <w:top w:val="none" w:sz="0" w:space="0" w:color="auto"/>
            <w:left w:val="none" w:sz="0" w:space="0" w:color="auto"/>
            <w:bottom w:val="none" w:sz="0" w:space="0" w:color="auto"/>
            <w:right w:val="none" w:sz="0" w:space="0" w:color="auto"/>
          </w:divBdr>
          <w:divsChild>
            <w:div w:id="1199512405">
              <w:marLeft w:val="0"/>
              <w:marRight w:val="0"/>
              <w:marTop w:val="0"/>
              <w:marBottom w:val="435"/>
              <w:divBdr>
                <w:top w:val="none" w:sz="0" w:space="0" w:color="auto"/>
                <w:left w:val="none" w:sz="0" w:space="0" w:color="auto"/>
                <w:bottom w:val="none" w:sz="0" w:space="0" w:color="auto"/>
                <w:right w:val="none" w:sz="0" w:space="0" w:color="auto"/>
              </w:divBdr>
              <w:divsChild>
                <w:div w:id="404382078">
                  <w:marLeft w:val="0"/>
                  <w:marRight w:val="0"/>
                  <w:marTop w:val="0"/>
                  <w:marBottom w:val="1170"/>
                  <w:divBdr>
                    <w:top w:val="single" w:sz="6" w:space="31" w:color="EEEEEE"/>
                    <w:left w:val="none" w:sz="0" w:space="0" w:color="auto"/>
                    <w:bottom w:val="none" w:sz="0" w:space="0" w:color="auto"/>
                    <w:right w:val="none" w:sz="0" w:space="0" w:color="auto"/>
                  </w:divBdr>
                  <w:divsChild>
                    <w:div w:id="27672142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498423840">
      <w:bodyDiv w:val="1"/>
      <w:marLeft w:val="0"/>
      <w:marRight w:val="0"/>
      <w:marTop w:val="0"/>
      <w:marBottom w:val="0"/>
      <w:divBdr>
        <w:top w:val="none" w:sz="0" w:space="0" w:color="auto"/>
        <w:left w:val="none" w:sz="0" w:space="0" w:color="auto"/>
        <w:bottom w:val="none" w:sz="0" w:space="0" w:color="auto"/>
        <w:right w:val="none" w:sz="0" w:space="0" w:color="auto"/>
      </w:divBdr>
    </w:div>
    <w:div w:id="1503080388">
      <w:bodyDiv w:val="1"/>
      <w:marLeft w:val="0"/>
      <w:marRight w:val="0"/>
      <w:marTop w:val="0"/>
      <w:marBottom w:val="0"/>
      <w:divBdr>
        <w:top w:val="none" w:sz="0" w:space="0" w:color="auto"/>
        <w:left w:val="none" w:sz="0" w:space="0" w:color="auto"/>
        <w:bottom w:val="none" w:sz="0" w:space="0" w:color="auto"/>
        <w:right w:val="none" w:sz="0" w:space="0" w:color="auto"/>
      </w:divBdr>
    </w:div>
    <w:div w:id="1505588268">
      <w:bodyDiv w:val="1"/>
      <w:marLeft w:val="0"/>
      <w:marRight w:val="0"/>
      <w:marTop w:val="0"/>
      <w:marBottom w:val="0"/>
      <w:divBdr>
        <w:top w:val="none" w:sz="0" w:space="0" w:color="auto"/>
        <w:left w:val="none" w:sz="0" w:space="0" w:color="auto"/>
        <w:bottom w:val="none" w:sz="0" w:space="0" w:color="auto"/>
        <w:right w:val="none" w:sz="0" w:space="0" w:color="auto"/>
      </w:divBdr>
    </w:div>
    <w:div w:id="1511021928">
      <w:bodyDiv w:val="1"/>
      <w:marLeft w:val="0"/>
      <w:marRight w:val="0"/>
      <w:marTop w:val="0"/>
      <w:marBottom w:val="0"/>
      <w:divBdr>
        <w:top w:val="none" w:sz="0" w:space="0" w:color="auto"/>
        <w:left w:val="none" w:sz="0" w:space="0" w:color="auto"/>
        <w:bottom w:val="none" w:sz="0" w:space="0" w:color="auto"/>
        <w:right w:val="none" w:sz="0" w:space="0" w:color="auto"/>
      </w:divBdr>
    </w:div>
    <w:div w:id="1516921840">
      <w:bodyDiv w:val="1"/>
      <w:marLeft w:val="0"/>
      <w:marRight w:val="0"/>
      <w:marTop w:val="0"/>
      <w:marBottom w:val="0"/>
      <w:divBdr>
        <w:top w:val="none" w:sz="0" w:space="0" w:color="auto"/>
        <w:left w:val="none" w:sz="0" w:space="0" w:color="auto"/>
        <w:bottom w:val="none" w:sz="0" w:space="0" w:color="auto"/>
        <w:right w:val="none" w:sz="0" w:space="0" w:color="auto"/>
      </w:divBdr>
    </w:div>
    <w:div w:id="1547375162">
      <w:bodyDiv w:val="1"/>
      <w:marLeft w:val="0"/>
      <w:marRight w:val="0"/>
      <w:marTop w:val="0"/>
      <w:marBottom w:val="0"/>
      <w:divBdr>
        <w:top w:val="none" w:sz="0" w:space="0" w:color="auto"/>
        <w:left w:val="none" w:sz="0" w:space="0" w:color="auto"/>
        <w:bottom w:val="none" w:sz="0" w:space="0" w:color="auto"/>
        <w:right w:val="none" w:sz="0" w:space="0" w:color="auto"/>
      </w:divBdr>
    </w:div>
    <w:div w:id="1549218570">
      <w:bodyDiv w:val="1"/>
      <w:marLeft w:val="0"/>
      <w:marRight w:val="0"/>
      <w:marTop w:val="0"/>
      <w:marBottom w:val="0"/>
      <w:divBdr>
        <w:top w:val="none" w:sz="0" w:space="0" w:color="auto"/>
        <w:left w:val="none" w:sz="0" w:space="0" w:color="auto"/>
        <w:bottom w:val="none" w:sz="0" w:space="0" w:color="auto"/>
        <w:right w:val="none" w:sz="0" w:space="0" w:color="auto"/>
      </w:divBdr>
    </w:div>
    <w:div w:id="1550453619">
      <w:bodyDiv w:val="1"/>
      <w:marLeft w:val="0"/>
      <w:marRight w:val="0"/>
      <w:marTop w:val="0"/>
      <w:marBottom w:val="0"/>
      <w:divBdr>
        <w:top w:val="none" w:sz="0" w:space="0" w:color="auto"/>
        <w:left w:val="none" w:sz="0" w:space="0" w:color="auto"/>
        <w:bottom w:val="none" w:sz="0" w:space="0" w:color="auto"/>
        <w:right w:val="none" w:sz="0" w:space="0" w:color="auto"/>
      </w:divBdr>
    </w:div>
    <w:div w:id="1556161203">
      <w:bodyDiv w:val="1"/>
      <w:marLeft w:val="0"/>
      <w:marRight w:val="0"/>
      <w:marTop w:val="0"/>
      <w:marBottom w:val="0"/>
      <w:divBdr>
        <w:top w:val="none" w:sz="0" w:space="0" w:color="auto"/>
        <w:left w:val="none" w:sz="0" w:space="0" w:color="auto"/>
        <w:bottom w:val="none" w:sz="0" w:space="0" w:color="auto"/>
        <w:right w:val="none" w:sz="0" w:space="0" w:color="auto"/>
      </w:divBdr>
    </w:div>
    <w:div w:id="1558786538">
      <w:bodyDiv w:val="1"/>
      <w:marLeft w:val="0"/>
      <w:marRight w:val="0"/>
      <w:marTop w:val="0"/>
      <w:marBottom w:val="0"/>
      <w:divBdr>
        <w:top w:val="none" w:sz="0" w:space="0" w:color="auto"/>
        <w:left w:val="none" w:sz="0" w:space="0" w:color="auto"/>
        <w:bottom w:val="none" w:sz="0" w:space="0" w:color="auto"/>
        <w:right w:val="none" w:sz="0" w:space="0" w:color="auto"/>
      </w:divBdr>
    </w:div>
    <w:div w:id="1559705030">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0244">
      <w:bodyDiv w:val="1"/>
      <w:marLeft w:val="0"/>
      <w:marRight w:val="0"/>
      <w:marTop w:val="0"/>
      <w:marBottom w:val="0"/>
      <w:divBdr>
        <w:top w:val="none" w:sz="0" w:space="0" w:color="auto"/>
        <w:left w:val="none" w:sz="0" w:space="0" w:color="auto"/>
        <w:bottom w:val="none" w:sz="0" w:space="0" w:color="auto"/>
        <w:right w:val="none" w:sz="0" w:space="0" w:color="auto"/>
      </w:divBdr>
      <w:divsChild>
        <w:div w:id="2013139661">
          <w:marLeft w:val="0"/>
          <w:marRight w:val="0"/>
          <w:marTop w:val="1410"/>
          <w:marBottom w:val="0"/>
          <w:divBdr>
            <w:top w:val="none" w:sz="0" w:space="0" w:color="auto"/>
            <w:left w:val="none" w:sz="0" w:space="0" w:color="auto"/>
            <w:bottom w:val="none" w:sz="0" w:space="0" w:color="auto"/>
            <w:right w:val="none" w:sz="0" w:space="0" w:color="auto"/>
          </w:divBdr>
          <w:divsChild>
            <w:div w:id="663629597">
              <w:marLeft w:val="0"/>
              <w:marRight w:val="0"/>
              <w:marTop w:val="0"/>
              <w:marBottom w:val="435"/>
              <w:divBdr>
                <w:top w:val="none" w:sz="0" w:space="0" w:color="auto"/>
                <w:left w:val="none" w:sz="0" w:space="0" w:color="auto"/>
                <w:bottom w:val="none" w:sz="0" w:space="0" w:color="auto"/>
                <w:right w:val="none" w:sz="0" w:space="0" w:color="auto"/>
              </w:divBdr>
              <w:divsChild>
                <w:div w:id="2026176783">
                  <w:marLeft w:val="0"/>
                  <w:marRight w:val="0"/>
                  <w:marTop w:val="0"/>
                  <w:marBottom w:val="870"/>
                  <w:divBdr>
                    <w:top w:val="single" w:sz="6" w:space="31" w:color="EEEEEE"/>
                    <w:left w:val="none" w:sz="0" w:space="0" w:color="auto"/>
                    <w:bottom w:val="none" w:sz="0" w:space="0" w:color="auto"/>
                    <w:right w:val="none" w:sz="0" w:space="0" w:color="auto"/>
                  </w:divBdr>
                  <w:divsChild>
                    <w:div w:id="9063765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5945350">
      <w:bodyDiv w:val="1"/>
      <w:marLeft w:val="0"/>
      <w:marRight w:val="0"/>
      <w:marTop w:val="0"/>
      <w:marBottom w:val="0"/>
      <w:divBdr>
        <w:top w:val="none" w:sz="0" w:space="0" w:color="auto"/>
        <w:left w:val="none" w:sz="0" w:space="0" w:color="auto"/>
        <w:bottom w:val="none" w:sz="0" w:space="0" w:color="auto"/>
        <w:right w:val="none" w:sz="0" w:space="0" w:color="auto"/>
      </w:divBdr>
      <w:divsChild>
        <w:div w:id="612397540">
          <w:marLeft w:val="0"/>
          <w:marRight w:val="0"/>
          <w:marTop w:val="1410"/>
          <w:marBottom w:val="0"/>
          <w:divBdr>
            <w:top w:val="none" w:sz="0" w:space="0" w:color="auto"/>
            <w:left w:val="none" w:sz="0" w:space="0" w:color="auto"/>
            <w:bottom w:val="none" w:sz="0" w:space="0" w:color="auto"/>
            <w:right w:val="none" w:sz="0" w:space="0" w:color="auto"/>
          </w:divBdr>
          <w:divsChild>
            <w:div w:id="1988822818">
              <w:marLeft w:val="0"/>
              <w:marRight w:val="0"/>
              <w:marTop w:val="0"/>
              <w:marBottom w:val="435"/>
              <w:divBdr>
                <w:top w:val="none" w:sz="0" w:space="0" w:color="auto"/>
                <w:left w:val="none" w:sz="0" w:space="0" w:color="auto"/>
                <w:bottom w:val="none" w:sz="0" w:space="0" w:color="auto"/>
                <w:right w:val="none" w:sz="0" w:space="0" w:color="auto"/>
              </w:divBdr>
              <w:divsChild>
                <w:div w:id="1549686636">
                  <w:marLeft w:val="0"/>
                  <w:marRight w:val="0"/>
                  <w:marTop w:val="0"/>
                  <w:marBottom w:val="870"/>
                  <w:divBdr>
                    <w:top w:val="single" w:sz="6" w:space="31" w:color="EEEEEE"/>
                    <w:left w:val="none" w:sz="0" w:space="0" w:color="auto"/>
                    <w:bottom w:val="none" w:sz="0" w:space="0" w:color="auto"/>
                    <w:right w:val="none" w:sz="0" w:space="0" w:color="auto"/>
                  </w:divBdr>
                  <w:divsChild>
                    <w:div w:id="5375489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567185125">
      <w:bodyDiv w:val="1"/>
      <w:marLeft w:val="0"/>
      <w:marRight w:val="0"/>
      <w:marTop w:val="0"/>
      <w:marBottom w:val="0"/>
      <w:divBdr>
        <w:top w:val="none" w:sz="0" w:space="0" w:color="auto"/>
        <w:left w:val="none" w:sz="0" w:space="0" w:color="auto"/>
        <w:bottom w:val="none" w:sz="0" w:space="0" w:color="auto"/>
        <w:right w:val="none" w:sz="0" w:space="0" w:color="auto"/>
      </w:divBdr>
      <w:divsChild>
        <w:div w:id="1716274678">
          <w:marLeft w:val="0"/>
          <w:marRight w:val="0"/>
          <w:marTop w:val="0"/>
          <w:marBottom w:val="0"/>
          <w:divBdr>
            <w:top w:val="none" w:sz="0" w:space="0" w:color="auto"/>
            <w:left w:val="none" w:sz="0" w:space="0" w:color="auto"/>
            <w:bottom w:val="none" w:sz="0" w:space="0" w:color="auto"/>
            <w:right w:val="none" w:sz="0" w:space="0" w:color="auto"/>
          </w:divBdr>
          <w:divsChild>
            <w:div w:id="15086881">
              <w:marLeft w:val="0"/>
              <w:marRight w:val="0"/>
              <w:marTop w:val="0"/>
              <w:marBottom w:val="0"/>
              <w:divBdr>
                <w:top w:val="none" w:sz="0" w:space="0" w:color="auto"/>
                <w:left w:val="none" w:sz="0" w:space="0" w:color="auto"/>
                <w:bottom w:val="none" w:sz="0" w:space="0" w:color="auto"/>
                <w:right w:val="none" w:sz="0" w:space="0" w:color="auto"/>
              </w:divBdr>
              <w:divsChild>
                <w:div w:id="645015548">
                  <w:marLeft w:val="0"/>
                  <w:marRight w:val="0"/>
                  <w:marTop w:val="240"/>
                  <w:marBottom w:val="240"/>
                  <w:divBdr>
                    <w:top w:val="none" w:sz="0" w:space="0" w:color="auto"/>
                    <w:left w:val="none" w:sz="0" w:space="0" w:color="auto"/>
                    <w:bottom w:val="none" w:sz="0" w:space="0" w:color="auto"/>
                    <w:right w:val="none" w:sz="0" w:space="0" w:color="auto"/>
                  </w:divBdr>
                </w:div>
              </w:divsChild>
            </w:div>
            <w:div w:id="1183546133">
              <w:marLeft w:val="0"/>
              <w:marRight w:val="0"/>
              <w:marTop w:val="0"/>
              <w:marBottom w:val="0"/>
              <w:divBdr>
                <w:top w:val="none" w:sz="0" w:space="0" w:color="auto"/>
                <w:left w:val="none" w:sz="0" w:space="0" w:color="auto"/>
                <w:bottom w:val="none" w:sz="0" w:space="0" w:color="auto"/>
                <w:right w:val="none" w:sz="0" w:space="0" w:color="auto"/>
              </w:divBdr>
              <w:divsChild>
                <w:div w:id="1293907214">
                  <w:marLeft w:val="0"/>
                  <w:marRight w:val="0"/>
                  <w:marTop w:val="240"/>
                  <w:marBottom w:val="240"/>
                  <w:divBdr>
                    <w:top w:val="none" w:sz="0" w:space="0" w:color="auto"/>
                    <w:left w:val="none" w:sz="0" w:space="0" w:color="auto"/>
                    <w:bottom w:val="none" w:sz="0" w:space="0" w:color="auto"/>
                    <w:right w:val="none" w:sz="0" w:space="0" w:color="auto"/>
                  </w:divBdr>
                </w:div>
              </w:divsChild>
            </w:div>
            <w:div w:id="713192678">
              <w:marLeft w:val="0"/>
              <w:marRight w:val="0"/>
              <w:marTop w:val="0"/>
              <w:marBottom w:val="0"/>
              <w:divBdr>
                <w:top w:val="none" w:sz="0" w:space="0" w:color="auto"/>
                <w:left w:val="none" w:sz="0" w:space="0" w:color="auto"/>
                <w:bottom w:val="none" w:sz="0" w:space="0" w:color="auto"/>
                <w:right w:val="none" w:sz="0" w:space="0" w:color="auto"/>
              </w:divBdr>
              <w:divsChild>
                <w:div w:id="2114593412">
                  <w:marLeft w:val="0"/>
                  <w:marRight w:val="0"/>
                  <w:marTop w:val="240"/>
                  <w:marBottom w:val="240"/>
                  <w:divBdr>
                    <w:top w:val="none" w:sz="0" w:space="0" w:color="auto"/>
                    <w:left w:val="none" w:sz="0" w:space="0" w:color="auto"/>
                    <w:bottom w:val="none" w:sz="0" w:space="0" w:color="auto"/>
                    <w:right w:val="none" w:sz="0" w:space="0" w:color="auto"/>
                  </w:divBdr>
                </w:div>
              </w:divsChild>
            </w:div>
            <w:div w:id="1881279202">
              <w:marLeft w:val="0"/>
              <w:marRight w:val="0"/>
              <w:marTop w:val="0"/>
              <w:marBottom w:val="0"/>
              <w:divBdr>
                <w:top w:val="none" w:sz="0" w:space="0" w:color="auto"/>
                <w:left w:val="none" w:sz="0" w:space="0" w:color="auto"/>
                <w:bottom w:val="none" w:sz="0" w:space="0" w:color="auto"/>
                <w:right w:val="none" w:sz="0" w:space="0" w:color="auto"/>
              </w:divBdr>
              <w:divsChild>
                <w:div w:id="1503622522">
                  <w:marLeft w:val="0"/>
                  <w:marRight w:val="0"/>
                  <w:marTop w:val="240"/>
                  <w:marBottom w:val="240"/>
                  <w:divBdr>
                    <w:top w:val="none" w:sz="0" w:space="0" w:color="auto"/>
                    <w:left w:val="none" w:sz="0" w:space="0" w:color="auto"/>
                    <w:bottom w:val="none" w:sz="0" w:space="0" w:color="auto"/>
                    <w:right w:val="none" w:sz="0" w:space="0" w:color="auto"/>
                  </w:divBdr>
                </w:div>
              </w:divsChild>
            </w:div>
            <w:div w:id="2097705335">
              <w:marLeft w:val="0"/>
              <w:marRight w:val="0"/>
              <w:marTop w:val="0"/>
              <w:marBottom w:val="0"/>
              <w:divBdr>
                <w:top w:val="none" w:sz="0" w:space="0" w:color="auto"/>
                <w:left w:val="none" w:sz="0" w:space="0" w:color="auto"/>
                <w:bottom w:val="none" w:sz="0" w:space="0" w:color="auto"/>
                <w:right w:val="none" w:sz="0" w:space="0" w:color="auto"/>
              </w:divBdr>
              <w:divsChild>
                <w:div w:id="288049684">
                  <w:marLeft w:val="0"/>
                  <w:marRight w:val="0"/>
                  <w:marTop w:val="240"/>
                  <w:marBottom w:val="240"/>
                  <w:divBdr>
                    <w:top w:val="none" w:sz="0" w:space="0" w:color="auto"/>
                    <w:left w:val="none" w:sz="0" w:space="0" w:color="auto"/>
                    <w:bottom w:val="none" w:sz="0" w:space="0" w:color="auto"/>
                    <w:right w:val="none" w:sz="0" w:space="0" w:color="auto"/>
                  </w:divBdr>
                </w:div>
              </w:divsChild>
            </w:div>
            <w:div w:id="245261075">
              <w:marLeft w:val="0"/>
              <w:marRight w:val="0"/>
              <w:marTop w:val="0"/>
              <w:marBottom w:val="0"/>
              <w:divBdr>
                <w:top w:val="none" w:sz="0" w:space="0" w:color="auto"/>
                <w:left w:val="none" w:sz="0" w:space="0" w:color="auto"/>
                <w:bottom w:val="none" w:sz="0" w:space="0" w:color="auto"/>
                <w:right w:val="none" w:sz="0" w:space="0" w:color="auto"/>
              </w:divBdr>
              <w:divsChild>
                <w:div w:id="1946623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9122298">
          <w:marLeft w:val="0"/>
          <w:marRight w:val="0"/>
          <w:marTop w:val="0"/>
          <w:marBottom w:val="11250"/>
          <w:divBdr>
            <w:top w:val="none" w:sz="0" w:space="0" w:color="auto"/>
            <w:left w:val="none" w:sz="0" w:space="0" w:color="auto"/>
            <w:bottom w:val="none" w:sz="0" w:space="0" w:color="auto"/>
            <w:right w:val="none" w:sz="0" w:space="0" w:color="auto"/>
          </w:divBdr>
          <w:divsChild>
            <w:div w:id="1480031448">
              <w:marLeft w:val="0"/>
              <w:marRight w:val="0"/>
              <w:marTop w:val="0"/>
              <w:marBottom w:val="0"/>
              <w:divBdr>
                <w:top w:val="none" w:sz="0" w:space="0" w:color="auto"/>
                <w:left w:val="none" w:sz="0" w:space="0" w:color="auto"/>
                <w:bottom w:val="none" w:sz="0" w:space="0" w:color="auto"/>
                <w:right w:val="none" w:sz="0" w:space="0" w:color="auto"/>
              </w:divBdr>
              <w:divsChild>
                <w:div w:id="348678650">
                  <w:marLeft w:val="0"/>
                  <w:marRight w:val="0"/>
                  <w:marTop w:val="0"/>
                  <w:marBottom w:val="0"/>
                  <w:divBdr>
                    <w:top w:val="none" w:sz="0" w:space="0" w:color="auto"/>
                    <w:left w:val="none" w:sz="0" w:space="0" w:color="auto"/>
                    <w:bottom w:val="none" w:sz="0" w:space="0" w:color="auto"/>
                    <w:right w:val="none" w:sz="0" w:space="0" w:color="auto"/>
                  </w:divBdr>
                </w:div>
                <w:div w:id="559636285">
                  <w:marLeft w:val="0"/>
                  <w:marRight w:val="0"/>
                  <w:marTop w:val="0"/>
                  <w:marBottom w:val="0"/>
                  <w:divBdr>
                    <w:top w:val="none" w:sz="0" w:space="0" w:color="auto"/>
                    <w:left w:val="none" w:sz="0" w:space="0" w:color="auto"/>
                    <w:bottom w:val="none" w:sz="0" w:space="0" w:color="auto"/>
                    <w:right w:val="none" w:sz="0" w:space="0" w:color="auto"/>
                  </w:divBdr>
                  <w:divsChild>
                    <w:div w:id="1239439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7334944">
              <w:marLeft w:val="0"/>
              <w:marRight w:val="0"/>
              <w:marTop w:val="0"/>
              <w:marBottom w:val="0"/>
              <w:divBdr>
                <w:top w:val="none" w:sz="0" w:space="0" w:color="auto"/>
                <w:left w:val="none" w:sz="0" w:space="0" w:color="auto"/>
                <w:bottom w:val="none" w:sz="0" w:space="0" w:color="auto"/>
                <w:right w:val="none" w:sz="0" w:space="0" w:color="auto"/>
              </w:divBdr>
              <w:divsChild>
                <w:div w:id="829984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2617896">
      <w:bodyDiv w:val="1"/>
      <w:marLeft w:val="0"/>
      <w:marRight w:val="0"/>
      <w:marTop w:val="0"/>
      <w:marBottom w:val="0"/>
      <w:divBdr>
        <w:top w:val="none" w:sz="0" w:space="0" w:color="auto"/>
        <w:left w:val="none" w:sz="0" w:space="0" w:color="auto"/>
        <w:bottom w:val="none" w:sz="0" w:space="0" w:color="auto"/>
        <w:right w:val="none" w:sz="0" w:space="0" w:color="auto"/>
      </w:divBdr>
      <w:divsChild>
        <w:div w:id="289018367">
          <w:marLeft w:val="0"/>
          <w:marRight w:val="0"/>
          <w:marTop w:val="1410"/>
          <w:marBottom w:val="0"/>
          <w:divBdr>
            <w:top w:val="none" w:sz="0" w:space="0" w:color="auto"/>
            <w:left w:val="none" w:sz="0" w:space="0" w:color="auto"/>
            <w:bottom w:val="none" w:sz="0" w:space="0" w:color="auto"/>
            <w:right w:val="none" w:sz="0" w:space="0" w:color="auto"/>
          </w:divBdr>
          <w:divsChild>
            <w:div w:id="806895904">
              <w:marLeft w:val="0"/>
              <w:marRight w:val="0"/>
              <w:marTop w:val="0"/>
              <w:marBottom w:val="435"/>
              <w:divBdr>
                <w:top w:val="none" w:sz="0" w:space="0" w:color="auto"/>
                <w:left w:val="none" w:sz="0" w:space="0" w:color="auto"/>
                <w:bottom w:val="none" w:sz="0" w:space="0" w:color="auto"/>
                <w:right w:val="none" w:sz="0" w:space="0" w:color="auto"/>
              </w:divBdr>
              <w:divsChild>
                <w:div w:id="899562481">
                  <w:marLeft w:val="0"/>
                  <w:marRight w:val="0"/>
                  <w:marTop w:val="0"/>
                  <w:marBottom w:val="1170"/>
                  <w:divBdr>
                    <w:top w:val="single" w:sz="6" w:space="31" w:color="EEEEEE"/>
                    <w:left w:val="none" w:sz="0" w:space="0" w:color="auto"/>
                    <w:bottom w:val="none" w:sz="0" w:space="0" w:color="auto"/>
                    <w:right w:val="none" w:sz="0" w:space="0" w:color="auto"/>
                  </w:divBdr>
                  <w:divsChild>
                    <w:div w:id="121584576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576428081">
      <w:bodyDiv w:val="1"/>
      <w:marLeft w:val="0"/>
      <w:marRight w:val="0"/>
      <w:marTop w:val="0"/>
      <w:marBottom w:val="0"/>
      <w:divBdr>
        <w:top w:val="none" w:sz="0" w:space="0" w:color="auto"/>
        <w:left w:val="none" w:sz="0" w:space="0" w:color="auto"/>
        <w:bottom w:val="none" w:sz="0" w:space="0" w:color="auto"/>
        <w:right w:val="none" w:sz="0" w:space="0" w:color="auto"/>
      </w:divBdr>
    </w:div>
    <w:div w:id="1581452083">
      <w:bodyDiv w:val="1"/>
      <w:marLeft w:val="0"/>
      <w:marRight w:val="0"/>
      <w:marTop w:val="0"/>
      <w:marBottom w:val="0"/>
      <w:divBdr>
        <w:top w:val="none" w:sz="0" w:space="0" w:color="auto"/>
        <w:left w:val="none" w:sz="0" w:space="0" w:color="auto"/>
        <w:bottom w:val="none" w:sz="0" w:space="0" w:color="auto"/>
        <w:right w:val="none" w:sz="0" w:space="0" w:color="auto"/>
      </w:divBdr>
      <w:divsChild>
        <w:div w:id="533619327">
          <w:marLeft w:val="0"/>
          <w:marRight w:val="0"/>
          <w:marTop w:val="1695"/>
          <w:marBottom w:val="384"/>
          <w:divBdr>
            <w:top w:val="none" w:sz="0" w:space="0" w:color="auto"/>
            <w:left w:val="none" w:sz="0" w:space="0" w:color="auto"/>
            <w:bottom w:val="none" w:sz="0" w:space="0" w:color="auto"/>
            <w:right w:val="none" w:sz="0" w:space="0" w:color="auto"/>
          </w:divBdr>
          <w:divsChild>
            <w:div w:id="1108238440">
              <w:marLeft w:val="0"/>
              <w:marRight w:val="0"/>
              <w:marTop w:val="150"/>
              <w:marBottom w:val="0"/>
              <w:divBdr>
                <w:top w:val="none" w:sz="0" w:space="0" w:color="auto"/>
                <w:left w:val="none" w:sz="0" w:space="0" w:color="auto"/>
                <w:bottom w:val="none" w:sz="0" w:space="0" w:color="auto"/>
                <w:right w:val="none" w:sz="0" w:space="0" w:color="auto"/>
              </w:divBdr>
              <w:divsChild>
                <w:div w:id="2052267642">
                  <w:marLeft w:val="0"/>
                  <w:marRight w:val="0"/>
                  <w:marTop w:val="0"/>
                  <w:marBottom w:val="285"/>
                  <w:divBdr>
                    <w:top w:val="single" w:sz="6" w:space="11" w:color="EEEEEE"/>
                    <w:left w:val="none" w:sz="0" w:space="0" w:color="auto"/>
                    <w:bottom w:val="none" w:sz="0" w:space="0" w:color="auto"/>
                    <w:right w:val="none" w:sz="0" w:space="0" w:color="auto"/>
                  </w:divBdr>
                  <w:divsChild>
                    <w:div w:id="17752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8795">
      <w:bodyDiv w:val="1"/>
      <w:marLeft w:val="0"/>
      <w:marRight w:val="0"/>
      <w:marTop w:val="0"/>
      <w:marBottom w:val="0"/>
      <w:divBdr>
        <w:top w:val="none" w:sz="0" w:space="0" w:color="auto"/>
        <w:left w:val="none" w:sz="0" w:space="0" w:color="auto"/>
        <w:bottom w:val="none" w:sz="0" w:space="0" w:color="auto"/>
        <w:right w:val="none" w:sz="0" w:space="0" w:color="auto"/>
      </w:divBdr>
      <w:divsChild>
        <w:div w:id="724060462">
          <w:marLeft w:val="0"/>
          <w:marRight w:val="0"/>
          <w:marTop w:val="1695"/>
          <w:marBottom w:val="384"/>
          <w:divBdr>
            <w:top w:val="none" w:sz="0" w:space="0" w:color="auto"/>
            <w:left w:val="none" w:sz="0" w:space="0" w:color="auto"/>
            <w:bottom w:val="none" w:sz="0" w:space="0" w:color="auto"/>
            <w:right w:val="none" w:sz="0" w:space="0" w:color="auto"/>
          </w:divBdr>
          <w:divsChild>
            <w:div w:id="1620991060">
              <w:marLeft w:val="0"/>
              <w:marRight w:val="0"/>
              <w:marTop w:val="150"/>
              <w:marBottom w:val="0"/>
              <w:divBdr>
                <w:top w:val="none" w:sz="0" w:space="0" w:color="auto"/>
                <w:left w:val="none" w:sz="0" w:space="0" w:color="auto"/>
                <w:bottom w:val="none" w:sz="0" w:space="0" w:color="auto"/>
                <w:right w:val="none" w:sz="0" w:space="0" w:color="auto"/>
              </w:divBdr>
              <w:divsChild>
                <w:div w:id="110053197">
                  <w:marLeft w:val="0"/>
                  <w:marRight w:val="0"/>
                  <w:marTop w:val="0"/>
                  <w:marBottom w:val="285"/>
                  <w:divBdr>
                    <w:top w:val="single" w:sz="6" w:space="11" w:color="EEEEEE"/>
                    <w:left w:val="none" w:sz="0" w:space="0" w:color="auto"/>
                    <w:bottom w:val="none" w:sz="0" w:space="0" w:color="auto"/>
                    <w:right w:val="none" w:sz="0" w:space="0" w:color="auto"/>
                  </w:divBdr>
                  <w:divsChild>
                    <w:div w:id="18256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3308">
      <w:bodyDiv w:val="1"/>
      <w:marLeft w:val="0"/>
      <w:marRight w:val="0"/>
      <w:marTop w:val="0"/>
      <w:marBottom w:val="0"/>
      <w:divBdr>
        <w:top w:val="none" w:sz="0" w:space="0" w:color="auto"/>
        <w:left w:val="none" w:sz="0" w:space="0" w:color="auto"/>
        <w:bottom w:val="none" w:sz="0" w:space="0" w:color="auto"/>
        <w:right w:val="none" w:sz="0" w:space="0" w:color="auto"/>
      </w:divBdr>
    </w:div>
    <w:div w:id="1588727625">
      <w:bodyDiv w:val="1"/>
      <w:marLeft w:val="0"/>
      <w:marRight w:val="0"/>
      <w:marTop w:val="0"/>
      <w:marBottom w:val="0"/>
      <w:divBdr>
        <w:top w:val="none" w:sz="0" w:space="0" w:color="auto"/>
        <w:left w:val="none" w:sz="0" w:space="0" w:color="auto"/>
        <w:bottom w:val="none" w:sz="0" w:space="0" w:color="auto"/>
        <w:right w:val="none" w:sz="0" w:space="0" w:color="auto"/>
      </w:divBdr>
    </w:div>
    <w:div w:id="1598296120">
      <w:bodyDiv w:val="1"/>
      <w:marLeft w:val="0"/>
      <w:marRight w:val="0"/>
      <w:marTop w:val="0"/>
      <w:marBottom w:val="0"/>
      <w:divBdr>
        <w:top w:val="none" w:sz="0" w:space="0" w:color="auto"/>
        <w:left w:val="none" w:sz="0" w:space="0" w:color="auto"/>
        <w:bottom w:val="none" w:sz="0" w:space="0" w:color="auto"/>
        <w:right w:val="none" w:sz="0" w:space="0" w:color="auto"/>
      </w:divBdr>
      <w:divsChild>
        <w:div w:id="424880632">
          <w:marLeft w:val="0"/>
          <w:marRight w:val="0"/>
          <w:marTop w:val="1695"/>
          <w:marBottom w:val="384"/>
          <w:divBdr>
            <w:top w:val="none" w:sz="0" w:space="0" w:color="auto"/>
            <w:left w:val="none" w:sz="0" w:space="0" w:color="auto"/>
            <w:bottom w:val="none" w:sz="0" w:space="0" w:color="auto"/>
            <w:right w:val="none" w:sz="0" w:space="0" w:color="auto"/>
          </w:divBdr>
          <w:divsChild>
            <w:div w:id="1406495182">
              <w:marLeft w:val="0"/>
              <w:marRight w:val="0"/>
              <w:marTop w:val="150"/>
              <w:marBottom w:val="0"/>
              <w:divBdr>
                <w:top w:val="none" w:sz="0" w:space="0" w:color="auto"/>
                <w:left w:val="none" w:sz="0" w:space="0" w:color="auto"/>
                <w:bottom w:val="none" w:sz="0" w:space="0" w:color="auto"/>
                <w:right w:val="none" w:sz="0" w:space="0" w:color="auto"/>
              </w:divBdr>
              <w:divsChild>
                <w:div w:id="16278480">
                  <w:marLeft w:val="0"/>
                  <w:marRight w:val="0"/>
                  <w:marTop w:val="0"/>
                  <w:marBottom w:val="285"/>
                  <w:divBdr>
                    <w:top w:val="single" w:sz="6" w:space="11" w:color="EEEEEE"/>
                    <w:left w:val="none" w:sz="0" w:space="0" w:color="auto"/>
                    <w:bottom w:val="none" w:sz="0" w:space="0" w:color="auto"/>
                    <w:right w:val="none" w:sz="0" w:space="0" w:color="auto"/>
                  </w:divBdr>
                  <w:divsChild>
                    <w:div w:id="1111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068025">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37961">
      <w:bodyDiv w:val="1"/>
      <w:marLeft w:val="0"/>
      <w:marRight w:val="0"/>
      <w:marTop w:val="0"/>
      <w:marBottom w:val="0"/>
      <w:divBdr>
        <w:top w:val="none" w:sz="0" w:space="0" w:color="auto"/>
        <w:left w:val="none" w:sz="0" w:space="0" w:color="auto"/>
        <w:bottom w:val="none" w:sz="0" w:space="0" w:color="auto"/>
        <w:right w:val="none" w:sz="0" w:space="0" w:color="auto"/>
      </w:divBdr>
      <w:divsChild>
        <w:div w:id="1324312379">
          <w:marLeft w:val="0"/>
          <w:marRight w:val="0"/>
          <w:marTop w:val="1410"/>
          <w:marBottom w:val="0"/>
          <w:divBdr>
            <w:top w:val="none" w:sz="0" w:space="0" w:color="auto"/>
            <w:left w:val="none" w:sz="0" w:space="0" w:color="auto"/>
            <w:bottom w:val="none" w:sz="0" w:space="0" w:color="auto"/>
            <w:right w:val="none" w:sz="0" w:space="0" w:color="auto"/>
          </w:divBdr>
          <w:divsChild>
            <w:div w:id="1832671337">
              <w:marLeft w:val="0"/>
              <w:marRight w:val="0"/>
              <w:marTop w:val="0"/>
              <w:marBottom w:val="435"/>
              <w:divBdr>
                <w:top w:val="none" w:sz="0" w:space="0" w:color="auto"/>
                <w:left w:val="none" w:sz="0" w:space="0" w:color="auto"/>
                <w:bottom w:val="none" w:sz="0" w:space="0" w:color="auto"/>
                <w:right w:val="none" w:sz="0" w:space="0" w:color="auto"/>
              </w:divBdr>
              <w:divsChild>
                <w:div w:id="1438064865">
                  <w:marLeft w:val="0"/>
                  <w:marRight w:val="0"/>
                  <w:marTop w:val="0"/>
                  <w:marBottom w:val="1170"/>
                  <w:divBdr>
                    <w:top w:val="single" w:sz="6" w:space="31" w:color="EEEEEE"/>
                    <w:left w:val="none" w:sz="0" w:space="0" w:color="auto"/>
                    <w:bottom w:val="none" w:sz="0" w:space="0" w:color="auto"/>
                    <w:right w:val="none" w:sz="0" w:space="0" w:color="auto"/>
                  </w:divBdr>
                  <w:divsChild>
                    <w:div w:id="2017806984">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19750079">
      <w:bodyDiv w:val="1"/>
      <w:marLeft w:val="0"/>
      <w:marRight w:val="0"/>
      <w:marTop w:val="0"/>
      <w:marBottom w:val="0"/>
      <w:divBdr>
        <w:top w:val="none" w:sz="0" w:space="0" w:color="auto"/>
        <w:left w:val="none" w:sz="0" w:space="0" w:color="auto"/>
        <w:bottom w:val="none" w:sz="0" w:space="0" w:color="auto"/>
        <w:right w:val="none" w:sz="0" w:space="0" w:color="auto"/>
      </w:divBdr>
    </w:div>
    <w:div w:id="1620989146">
      <w:bodyDiv w:val="1"/>
      <w:marLeft w:val="0"/>
      <w:marRight w:val="0"/>
      <w:marTop w:val="0"/>
      <w:marBottom w:val="0"/>
      <w:divBdr>
        <w:top w:val="none" w:sz="0" w:space="0" w:color="auto"/>
        <w:left w:val="none" w:sz="0" w:space="0" w:color="auto"/>
        <w:bottom w:val="none" w:sz="0" w:space="0" w:color="auto"/>
        <w:right w:val="none" w:sz="0" w:space="0" w:color="auto"/>
      </w:divBdr>
    </w:div>
    <w:div w:id="1626811102">
      <w:bodyDiv w:val="1"/>
      <w:marLeft w:val="0"/>
      <w:marRight w:val="0"/>
      <w:marTop w:val="0"/>
      <w:marBottom w:val="0"/>
      <w:divBdr>
        <w:top w:val="none" w:sz="0" w:space="0" w:color="auto"/>
        <w:left w:val="none" w:sz="0" w:space="0" w:color="auto"/>
        <w:bottom w:val="none" w:sz="0" w:space="0" w:color="auto"/>
        <w:right w:val="none" w:sz="0" w:space="0" w:color="auto"/>
      </w:divBdr>
    </w:div>
    <w:div w:id="1627659289">
      <w:bodyDiv w:val="1"/>
      <w:marLeft w:val="0"/>
      <w:marRight w:val="0"/>
      <w:marTop w:val="0"/>
      <w:marBottom w:val="0"/>
      <w:divBdr>
        <w:top w:val="none" w:sz="0" w:space="0" w:color="auto"/>
        <w:left w:val="none" w:sz="0" w:space="0" w:color="auto"/>
        <w:bottom w:val="none" w:sz="0" w:space="0" w:color="auto"/>
        <w:right w:val="none" w:sz="0" w:space="0" w:color="auto"/>
      </w:divBdr>
    </w:div>
    <w:div w:id="1636833921">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37569800">
      <w:bodyDiv w:val="1"/>
      <w:marLeft w:val="0"/>
      <w:marRight w:val="0"/>
      <w:marTop w:val="0"/>
      <w:marBottom w:val="0"/>
      <w:divBdr>
        <w:top w:val="none" w:sz="0" w:space="0" w:color="auto"/>
        <w:left w:val="none" w:sz="0" w:space="0" w:color="auto"/>
        <w:bottom w:val="none" w:sz="0" w:space="0" w:color="auto"/>
        <w:right w:val="none" w:sz="0" w:space="0" w:color="auto"/>
      </w:divBdr>
    </w:div>
    <w:div w:id="1657803889">
      <w:bodyDiv w:val="1"/>
      <w:marLeft w:val="0"/>
      <w:marRight w:val="0"/>
      <w:marTop w:val="0"/>
      <w:marBottom w:val="0"/>
      <w:divBdr>
        <w:top w:val="none" w:sz="0" w:space="0" w:color="auto"/>
        <w:left w:val="none" w:sz="0" w:space="0" w:color="auto"/>
        <w:bottom w:val="none" w:sz="0" w:space="0" w:color="auto"/>
        <w:right w:val="none" w:sz="0" w:space="0" w:color="auto"/>
      </w:divBdr>
    </w:div>
    <w:div w:id="1662587936">
      <w:bodyDiv w:val="1"/>
      <w:marLeft w:val="0"/>
      <w:marRight w:val="0"/>
      <w:marTop w:val="0"/>
      <w:marBottom w:val="0"/>
      <w:divBdr>
        <w:top w:val="none" w:sz="0" w:space="0" w:color="auto"/>
        <w:left w:val="none" w:sz="0" w:space="0" w:color="auto"/>
        <w:bottom w:val="none" w:sz="0" w:space="0" w:color="auto"/>
        <w:right w:val="none" w:sz="0" w:space="0" w:color="auto"/>
      </w:divBdr>
    </w:div>
    <w:div w:id="1667636736">
      <w:bodyDiv w:val="1"/>
      <w:marLeft w:val="0"/>
      <w:marRight w:val="0"/>
      <w:marTop w:val="0"/>
      <w:marBottom w:val="0"/>
      <w:divBdr>
        <w:top w:val="none" w:sz="0" w:space="0" w:color="auto"/>
        <w:left w:val="none" w:sz="0" w:space="0" w:color="auto"/>
        <w:bottom w:val="none" w:sz="0" w:space="0" w:color="auto"/>
        <w:right w:val="none" w:sz="0" w:space="0" w:color="auto"/>
      </w:divBdr>
    </w:div>
    <w:div w:id="1673987279">
      <w:bodyDiv w:val="1"/>
      <w:marLeft w:val="0"/>
      <w:marRight w:val="0"/>
      <w:marTop w:val="0"/>
      <w:marBottom w:val="0"/>
      <w:divBdr>
        <w:top w:val="none" w:sz="0" w:space="0" w:color="auto"/>
        <w:left w:val="none" w:sz="0" w:space="0" w:color="auto"/>
        <w:bottom w:val="none" w:sz="0" w:space="0" w:color="auto"/>
        <w:right w:val="none" w:sz="0" w:space="0" w:color="auto"/>
      </w:divBdr>
      <w:divsChild>
        <w:div w:id="863785432">
          <w:marLeft w:val="0"/>
          <w:marRight w:val="0"/>
          <w:marTop w:val="1410"/>
          <w:marBottom w:val="0"/>
          <w:divBdr>
            <w:top w:val="none" w:sz="0" w:space="0" w:color="auto"/>
            <w:left w:val="none" w:sz="0" w:space="0" w:color="auto"/>
            <w:bottom w:val="none" w:sz="0" w:space="0" w:color="auto"/>
            <w:right w:val="none" w:sz="0" w:space="0" w:color="auto"/>
          </w:divBdr>
          <w:divsChild>
            <w:div w:id="1095054227">
              <w:marLeft w:val="0"/>
              <w:marRight w:val="0"/>
              <w:marTop w:val="0"/>
              <w:marBottom w:val="435"/>
              <w:divBdr>
                <w:top w:val="none" w:sz="0" w:space="0" w:color="auto"/>
                <w:left w:val="none" w:sz="0" w:space="0" w:color="auto"/>
                <w:bottom w:val="none" w:sz="0" w:space="0" w:color="auto"/>
                <w:right w:val="none" w:sz="0" w:space="0" w:color="auto"/>
              </w:divBdr>
              <w:divsChild>
                <w:div w:id="368998133">
                  <w:marLeft w:val="0"/>
                  <w:marRight w:val="0"/>
                  <w:marTop w:val="0"/>
                  <w:marBottom w:val="1170"/>
                  <w:divBdr>
                    <w:top w:val="single" w:sz="6" w:space="31" w:color="EEEEEE"/>
                    <w:left w:val="none" w:sz="0" w:space="0" w:color="auto"/>
                    <w:bottom w:val="none" w:sz="0" w:space="0" w:color="auto"/>
                    <w:right w:val="none" w:sz="0" w:space="0" w:color="auto"/>
                  </w:divBdr>
                  <w:divsChild>
                    <w:div w:id="147228917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1674844174">
      <w:bodyDiv w:val="1"/>
      <w:marLeft w:val="0"/>
      <w:marRight w:val="0"/>
      <w:marTop w:val="0"/>
      <w:marBottom w:val="0"/>
      <w:divBdr>
        <w:top w:val="none" w:sz="0" w:space="0" w:color="auto"/>
        <w:left w:val="none" w:sz="0" w:space="0" w:color="auto"/>
        <w:bottom w:val="none" w:sz="0" w:space="0" w:color="auto"/>
        <w:right w:val="none" w:sz="0" w:space="0" w:color="auto"/>
      </w:divBdr>
    </w:div>
    <w:div w:id="1678996740">
      <w:bodyDiv w:val="1"/>
      <w:marLeft w:val="0"/>
      <w:marRight w:val="0"/>
      <w:marTop w:val="0"/>
      <w:marBottom w:val="0"/>
      <w:divBdr>
        <w:top w:val="none" w:sz="0" w:space="0" w:color="auto"/>
        <w:left w:val="none" w:sz="0" w:space="0" w:color="auto"/>
        <w:bottom w:val="none" w:sz="0" w:space="0" w:color="auto"/>
        <w:right w:val="none" w:sz="0" w:space="0" w:color="auto"/>
      </w:divBdr>
      <w:divsChild>
        <w:div w:id="144202030">
          <w:marLeft w:val="0"/>
          <w:marRight w:val="0"/>
          <w:marTop w:val="1410"/>
          <w:marBottom w:val="0"/>
          <w:divBdr>
            <w:top w:val="none" w:sz="0" w:space="0" w:color="auto"/>
            <w:left w:val="none" w:sz="0" w:space="0" w:color="auto"/>
            <w:bottom w:val="none" w:sz="0" w:space="0" w:color="auto"/>
            <w:right w:val="none" w:sz="0" w:space="0" w:color="auto"/>
          </w:divBdr>
          <w:divsChild>
            <w:div w:id="1120806328">
              <w:marLeft w:val="0"/>
              <w:marRight w:val="0"/>
              <w:marTop w:val="0"/>
              <w:marBottom w:val="435"/>
              <w:divBdr>
                <w:top w:val="none" w:sz="0" w:space="0" w:color="auto"/>
                <w:left w:val="none" w:sz="0" w:space="0" w:color="auto"/>
                <w:bottom w:val="none" w:sz="0" w:space="0" w:color="auto"/>
                <w:right w:val="none" w:sz="0" w:space="0" w:color="auto"/>
              </w:divBdr>
              <w:divsChild>
                <w:div w:id="499581257">
                  <w:marLeft w:val="0"/>
                  <w:marRight w:val="0"/>
                  <w:marTop w:val="0"/>
                  <w:marBottom w:val="870"/>
                  <w:divBdr>
                    <w:top w:val="single" w:sz="6" w:space="31" w:color="EEEEEE"/>
                    <w:left w:val="none" w:sz="0" w:space="0" w:color="auto"/>
                    <w:bottom w:val="none" w:sz="0" w:space="0" w:color="auto"/>
                    <w:right w:val="none" w:sz="0" w:space="0" w:color="auto"/>
                  </w:divBdr>
                  <w:divsChild>
                    <w:div w:id="25775583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0498888">
      <w:bodyDiv w:val="1"/>
      <w:marLeft w:val="0"/>
      <w:marRight w:val="0"/>
      <w:marTop w:val="0"/>
      <w:marBottom w:val="0"/>
      <w:divBdr>
        <w:top w:val="none" w:sz="0" w:space="0" w:color="auto"/>
        <w:left w:val="none" w:sz="0" w:space="0" w:color="auto"/>
        <w:bottom w:val="none" w:sz="0" w:space="0" w:color="auto"/>
        <w:right w:val="none" w:sz="0" w:space="0" w:color="auto"/>
      </w:divBdr>
    </w:div>
    <w:div w:id="1683899576">
      <w:bodyDiv w:val="1"/>
      <w:marLeft w:val="0"/>
      <w:marRight w:val="0"/>
      <w:marTop w:val="0"/>
      <w:marBottom w:val="0"/>
      <w:divBdr>
        <w:top w:val="none" w:sz="0" w:space="0" w:color="auto"/>
        <w:left w:val="none" w:sz="0" w:space="0" w:color="auto"/>
        <w:bottom w:val="none" w:sz="0" w:space="0" w:color="auto"/>
        <w:right w:val="none" w:sz="0" w:space="0" w:color="auto"/>
      </w:divBdr>
    </w:div>
    <w:div w:id="1692996964">
      <w:bodyDiv w:val="1"/>
      <w:marLeft w:val="0"/>
      <w:marRight w:val="0"/>
      <w:marTop w:val="0"/>
      <w:marBottom w:val="0"/>
      <w:divBdr>
        <w:top w:val="none" w:sz="0" w:space="0" w:color="auto"/>
        <w:left w:val="none" w:sz="0" w:space="0" w:color="auto"/>
        <w:bottom w:val="none" w:sz="0" w:space="0" w:color="auto"/>
        <w:right w:val="none" w:sz="0" w:space="0" w:color="auto"/>
      </w:divBdr>
    </w:div>
    <w:div w:id="1702704532">
      <w:bodyDiv w:val="1"/>
      <w:marLeft w:val="0"/>
      <w:marRight w:val="0"/>
      <w:marTop w:val="0"/>
      <w:marBottom w:val="0"/>
      <w:divBdr>
        <w:top w:val="none" w:sz="0" w:space="0" w:color="auto"/>
        <w:left w:val="none" w:sz="0" w:space="0" w:color="auto"/>
        <w:bottom w:val="none" w:sz="0" w:space="0" w:color="auto"/>
        <w:right w:val="none" w:sz="0" w:space="0" w:color="auto"/>
      </w:divBdr>
    </w:div>
    <w:div w:id="1705593503">
      <w:bodyDiv w:val="1"/>
      <w:marLeft w:val="0"/>
      <w:marRight w:val="0"/>
      <w:marTop w:val="0"/>
      <w:marBottom w:val="0"/>
      <w:divBdr>
        <w:top w:val="none" w:sz="0" w:space="0" w:color="auto"/>
        <w:left w:val="none" w:sz="0" w:space="0" w:color="auto"/>
        <w:bottom w:val="none" w:sz="0" w:space="0" w:color="auto"/>
        <w:right w:val="none" w:sz="0" w:space="0" w:color="auto"/>
      </w:divBdr>
    </w:div>
    <w:div w:id="1711614284">
      <w:bodyDiv w:val="1"/>
      <w:marLeft w:val="0"/>
      <w:marRight w:val="0"/>
      <w:marTop w:val="0"/>
      <w:marBottom w:val="0"/>
      <w:divBdr>
        <w:top w:val="none" w:sz="0" w:space="0" w:color="auto"/>
        <w:left w:val="none" w:sz="0" w:space="0" w:color="auto"/>
        <w:bottom w:val="none" w:sz="0" w:space="0" w:color="auto"/>
        <w:right w:val="none" w:sz="0" w:space="0" w:color="auto"/>
      </w:divBdr>
      <w:divsChild>
        <w:div w:id="577908408">
          <w:marLeft w:val="0"/>
          <w:marRight w:val="0"/>
          <w:marTop w:val="1410"/>
          <w:marBottom w:val="0"/>
          <w:divBdr>
            <w:top w:val="none" w:sz="0" w:space="0" w:color="auto"/>
            <w:left w:val="none" w:sz="0" w:space="0" w:color="auto"/>
            <w:bottom w:val="none" w:sz="0" w:space="0" w:color="auto"/>
            <w:right w:val="none" w:sz="0" w:space="0" w:color="auto"/>
          </w:divBdr>
          <w:divsChild>
            <w:div w:id="1036464092">
              <w:marLeft w:val="0"/>
              <w:marRight w:val="0"/>
              <w:marTop w:val="0"/>
              <w:marBottom w:val="435"/>
              <w:divBdr>
                <w:top w:val="none" w:sz="0" w:space="0" w:color="auto"/>
                <w:left w:val="none" w:sz="0" w:space="0" w:color="auto"/>
                <w:bottom w:val="none" w:sz="0" w:space="0" w:color="auto"/>
                <w:right w:val="none" w:sz="0" w:space="0" w:color="auto"/>
              </w:divBdr>
              <w:divsChild>
                <w:div w:id="1182547580">
                  <w:marLeft w:val="0"/>
                  <w:marRight w:val="0"/>
                  <w:marTop w:val="0"/>
                  <w:marBottom w:val="870"/>
                  <w:divBdr>
                    <w:top w:val="single" w:sz="6" w:space="31" w:color="EEEEEE"/>
                    <w:left w:val="none" w:sz="0" w:space="0" w:color="auto"/>
                    <w:bottom w:val="none" w:sz="0" w:space="0" w:color="auto"/>
                    <w:right w:val="none" w:sz="0" w:space="0" w:color="auto"/>
                  </w:divBdr>
                  <w:divsChild>
                    <w:div w:id="118871536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12146842">
      <w:bodyDiv w:val="1"/>
      <w:marLeft w:val="0"/>
      <w:marRight w:val="0"/>
      <w:marTop w:val="0"/>
      <w:marBottom w:val="0"/>
      <w:divBdr>
        <w:top w:val="none" w:sz="0" w:space="0" w:color="auto"/>
        <w:left w:val="none" w:sz="0" w:space="0" w:color="auto"/>
        <w:bottom w:val="none" w:sz="0" w:space="0" w:color="auto"/>
        <w:right w:val="none" w:sz="0" w:space="0" w:color="auto"/>
      </w:divBdr>
    </w:div>
    <w:div w:id="1716005204">
      <w:bodyDiv w:val="1"/>
      <w:marLeft w:val="0"/>
      <w:marRight w:val="0"/>
      <w:marTop w:val="0"/>
      <w:marBottom w:val="0"/>
      <w:divBdr>
        <w:top w:val="none" w:sz="0" w:space="0" w:color="auto"/>
        <w:left w:val="none" w:sz="0" w:space="0" w:color="auto"/>
        <w:bottom w:val="none" w:sz="0" w:space="0" w:color="auto"/>
        <w:right w:val="none" w:sz="0" w:space="0" w:color="auto"/>
      </w:divBdr>
    </w:div>
    <w:div w:id="1724790048">
      <w:bodyDiv w:val="1"/>
      <w:marLeft w:val="0"/>
      <w:marRight w:val="0"/>
      <w:marTop w:val="0"/>
      <w:marBottom w:val="0"/>
      <w:divBdr>
        <w:top w:val="none" w:sz="0" w:space="0" w:color="auto"/>
        <w:left w:val="none" w:sz="0" w:space="0" w:color="auto"/>
        <w:bottom w:val="none" w:sz="0" w:space="0" w:color="auto"/>
        <w:right w:val="none" w:sz="0" w:space="0" w:color="auto"/>
      </w:divBdr>
    </w:div>
    <w:div w:id="1726761148">
      <w:bodyDiv w:val="1"/>
      <w:marLeft w:val="0"/>
      <w:marRight w:val="0"/>
      <w:marTop w:val="0"/>
      <w:marBottom w:val="0"/>
      <w:divBdr>
        <w:top w:val="none" w:sz="0" w:space="0" w:color="auto"/>
        <w:left w:val="none" w:sz="0" w:space="0" w:color="auto"/>
        <w:bottom w:val="none" w:sz="0" w:space="0" w:color="auto"/>
        <w:right w:val="none" w:sz="0" w:space="0" w:color="auto"/>
      </w:divBdr>
    </w:div>
    <w:div w:id="1733768610">
      <w:bodyDiv w:val="1"/>
      <w:marLeft w:val="0"/>
      <w:marRight w:val="0"/>
      <w:marTop w:val="0"/>
      <w:marBottom w:val="0"/>
      <w:divBdr>
        <w:top w:val="none" w:sz="0" w:space="0" w:color="auto"/>
        <w:left w:val="none" w:sz="0" w:space="0" w:color="auto"/>
        <w:bottom w:val="none" w:sz="0" w:space="0" w:color="auto"/>
        <w:right w:val="none" w:sz="0" w:space="0" w:color="auto"/>
      </w:divBdr>
    </w:div>
    <w:div w:id="1734112982">
      <w:bodyDiv w:val="1"/>
      <w:marLeft w:val="0"/>
      <w:marRight w:val="0"/>
      <w:marTop w:val="0"/>
      <w:marBottom w:val="0"/>
      <w:divBdr>
        <w:top w:val="none" w:sz="0" w:space="0" w:color="auto"/>
        <w:left w:val="none" w:sz="0" w:space="0" w:color="auto"/>
        <w:bottom w:val="none" w:sz="0" w:space="0" w:color="auto"/>
        <w:right w:val="none" w:sz="0" w:space="0" w:color="auto"/>
      </w:divBdr>
      <w:divsChild>
        <w:div w:id="1372070917">
          <w:marLeft w:val="0"/>
          <w:marRight w:val="0"/>
          <w:marTop w:val="1695"/>
          <w:marBottom w:val="384"/>
          <w:divBdr>
            <w:top w:val="none" w:sz="0" w:space="0" w:color="auto"/>
            <w:left w:val="none" w:sz="0" w:space="0" w:color="auto"/>
            <w:bottom w:val="none" w:sz="0" w:space="0" w:color="auto"/>
            <w:right w:val="none" w:sz="0" w:space="0" w:color="auto"/>
          </w:divBdr>
          <w:divsChild>
            <w:div w:id="2051029612">
              <w:marLeft w:val="0"/>
              <w:marRight w:val="0"/>
              <w:marTop w:val="150"/>
              <w:marBottom w:val="0"/>
              <w:divBdr>
                <w:top w:val="none" w:sz="0" w:space="0" w:color="auto"/>
                <w:left w:val="none" w:sz="0" w:space="0" w:color="auto"/>
                <w:bottom w:val="none" w:sz="0" w:space="0" w:color="auto"/>
                <w:right w:val="none" w:sz="0" w:space="0" w:color="auto"/>
              </w:divBdr>
              <w:divsChild>
                <w:div w:id="1471900789">
                  <w:marLeft w:val="0"/>
                  <w:marRight w:val="0"/>
                  <w:marTop w:val="0"/>
                  <w:marBottom w:val="285"/>
                  <w:divBdr>
                    <w:top w:val="single" w:sz="6" w:space="11" w:color="EEEEEE"/>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38381">
      <w:bodyDiv w:val="1"/>
      <w:marLeft w:val="0"/>
      <w:marRight w:val="0"/>
      <w:marTop w:val="0"/>
      <w:marBottom w:val="0"/>
      <w:divBdr>
        <w:top w:val="none" w:sz="0" w:space="0" w:color="auto"/>
        <w:left w:val="none" w:sz="0" w:space="0" w:color="auto"/>
        <w:bottom w:val="none" w:sz="0" w:space="0" w:color="auto"/>
        <w:right w:val="none" w:sz="0" w:space="0" w:color="auto"/>
      </w:divBdr>
    </w:div>
    <w:div w:id="1744837404">
      <w:bodyDiv w:val="1"/>
      <w:marLeft w:val="0"/>
      <w:marRight w:val="0"/>
      <w:marTop w:val="0"/>
      <w:marBottom w:val="0"/>
      <w:divBdr>
        <w:top w:val="none" w:sz="0" w:space="0" w:color="auto"/>
        <w:left w:val="none" w:sz="0" w:space="0" w:color="auto"/>
        <w:bottom w:val="none" w:sz="0" w:space="0" w:color="auto"/>
        <w:right w:val="none" w:sz="0" w:space="0" w:color="auto"/>
      </w:divBdr>
      <w:divsChild>
        <w:div w:id="1397237939">
          <w:marLeft w:val="0"/>
          <w:marRight w:val="0"/>
          <w:marTop w:val="1410"/>
          <w:marBottom w:val="0"/>
          <w:divBdr>
            <w:top w:val="none" w:sz="0" w:space="0" w:color="auto"/>
            <w:left w:val="none" w:sz="0" w:space="0" w:color="auto"/>
            <w:bottom w:val="none" w:sz="0" w:space="0" w:color="auto"/>
            <w:right w:val="none" w:sz="0" w:space="0" w:color="auto"/>
          </w:divBdr>
          <w:divsChild>
            <w:div w:id="92021231">
              <w:marLeft w:val="0"/>
              <w:marRight w:val="0"/>
              <w:marTop w:val="0"/>
              <w:marBottom w:val="435"/>
              <w:divBdr>
                <w:top w:val="none" w:sz="0" w:space="0" w:color="auto"/>
                <w:left w:val="none" w:sz="0" w:space="0" w:color="auto"/>
                <w:bottom w:val="none" w:sz="0" w:space="0" w:color="auto"/>
                <w:right w:val="none" w:sz="0" w:space="0" w:color="auto"/>
              </w:divBdr>
              <w:divsChild>
                <w:div w:id="2028865687">
                  <w:marLeft w:val="0"/>
                  <w:marRight w:val="0"/>
                  <w:marTop w:val="0"/>
                  <w:marBottom w:val="870"/>
                  <w:divBdr>
                    <w:top w:val="single" w:sz="6" w:space="31" w:color="EEEEEE"/>
                    <w:left w:val="none" w:sz="0" w:space="0" w:color="auto"/>
                    <w:bottom w:val="none" w:sz="0" w:space="0" w:color="auto"/>
                    <w:right w:val="none" w:sz="0" w:space="0" w:color="auto"/>
                  </w:divBdr>
                  <w:divsChild>
                    <w:div w:id="4672729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748720488">
      <w:bodyDiv w:val="1"/>
      <w:marLeft w:val="0"/>
      <w:marRight w:val="0"/>
      <w:marTop w:val="0"/>
      <w:marBottom w:val="0"/>
      <w:divBdr>
        <w:top w:val="none" w:sz="0" w:space="0" w:color="auto"/>
        <w:left w:val="none" w:sz="0" w:space="0" w:color="auto"/>
        <w:bottom w:val="none" w:sz="0" w:space="0" w:color="auto"/>
        <w:right w:val="none" w:sz="0" w:space="0" w:color="auto"/>
      </w:divBdr>
    </w:div>
    <w:div w:id="1752581448">
      <w:bodyDiv w:val="1"/>
      <w:marLeft w:val="0"/>
      <w:marRight w:val="0"/>
      <w:marTop w:val="0"/>
      <w:marBottom w:val="0"/>
      <w:divBdr>
        <w:top w:val="none" w:sz="0" w:space="0" w:color="auto"/>
        <w:left w:val="none" w:sz="0" w:space="0" w:color="auto"/>
        <w:bottom w:val="none" w:sz="0" w:space="0" w:color="auto"/>
        <w:right w:val="none" w:sz="0" w:space="0" w:color="auto"/>
      </w:divBdr>
    </w:div>
    <w:div w:id="1759712470">
      <w:bodyDiv w:val="1"/>
      <w:marLeft w:val="0"/>
      <w:marRight w:val="0"/>
      <w:marTop w:val="0"/>
      <w:marBottom w:val="0"/>
      <w:divBdr>
        <w:top w:val="none" w:sz="0" w:space="0" w:color="auto"/>
        <w:left w:val="none" w:sz="0" w:space="0" w:color="auto"/>
        <w:bottom w:val="none" w:sz="0" w:space="0" w:color="auto"/>
        <w:right w:val="none" w:sz="0" w:space="0" w:color="auto"/>
      </w:divBdr>
    </w:div>
    <w:div w:id="1759935487">
      <w:bodyDiv w:val="1"/>
      <w:marLeft w:val="0"/>
      <w:marRight w:val="0"/>
      <w:marTop w:val="0"/>
      <w:marBottom w:val="0"/>
      <w:divBdr>
        <w:top w:val="none" w:sz="0" w:space="0" w:color="auto"/>
        <w:left w:val="none" w:sz="0" w:space="0" w:color="auto"/>
        <w:bottom w:val="none" w:sz="0" w:space="0" w:color="auto"/>
        <w:right w:val="none" w:sz="0" w:space="0" w:color="auto"/>
      </w:divBdr>
    </w:div>
    <w:div w:id="1762407188">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764304276">
      <w:bodyDiv w:val="1"/>
      <w:marLeft w:val="0"/>
      <w:marRight w:val="0"/>
      <w:marTop w:val="0"/>
      <w:marBottom w:val="0"/>
      <w:divBdr>
        <w:top w:val="none" w:sz="0" w:space="0" w:color="auto"/>
        <w:left w:val="none" w:sz="0" w:space="0" w:color="auto"/>
        <w:bottom w:val="none" w:sz="0" w:space="0" w:color="auto"/>
        <w:right w:val="none" w:sz="0" w:space="0" w:color="auto"/>
      </w:divBdr>
      <w:divsChild>
        <w:div w:id="635989139">
          <w:marLeft w:val="0"/>
          <w:marRight w:val="0"/>
          <w:marTop w:val="0"/>
          <w:marBottom w:val="435"/>
          <w:divBdr>
            <w:top w:val="none" w:sz="0" w:space="0" w:color="auto"/>
            <w:left w:val="none" w:sz="0" w:space="0" w:color="auto"/>
            <w:bottom w:val="none" w:sz="0" w:space="0" w:color="auto"/>
            <w:right w:val="none" w:sz="0" w:space="0" w:color="auto"/>
          </w:divBdr>
          <w:divsChild>
            <w:div w:id="481122731">
              <w:marLeft w:val="945"/>
              <w:marRight w:val="0"/>
              <w:marTop w:val="0"/>
              <w:marBottom w:val="450"/>
              <w:divBdr>
                <w:top w:val="none" w:sz="0" w:space="0" w:color="auto"/>
                <w:left w:val="none" w:sz="0" w:space="0" w:color="auto"/>
                <w:bottom w:val="none" w:sz="0" w:space="0" w:color="auto"/>
                <w:right w:val="none" w:sz="0" w:space="0" w:color="auto"/>
              </w:divBdr>
              <w:divsChild>
                <w:div w:id="1313949592">
                  <w:marLeft w:val="0"/>
                  <w:marRight w:val="0"/>
                  <w:marTop w:val="0"/>
                  <w:marBottom w:val="285"/>
                  <w:divBdr>
                    <w:top w:val="none" w:sz="0" w:space="0" w:color="auto"/>
                    <w:left w:val="none" w:sz="0" w:space="0" w:color="auto"/>
                    <w:bottom w:val="none" w:sz="0" w:space="0" w:color="auto"/>
                    <w:right w:val="none" w:sz="0" w:space="0" w:color="auto"/>
                  </w:divBdr>
                  <w:divsChild>
                    <w:div w:id="19131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1356">
      <w:bodyDiv w:val="1"/>
      <w:marLeft w:val="0"/>
      <w:marRight w:val="0"/>
      <w:marTop w:val="0"/>
      <w:marBottom w:val="0"/>
      <w:divBdr>
        <w:top w:val="none" w:sz="0" w:space="0" w:color="auto"/>
        <w:left w:val="none" w:sz="0" w:space="0" w:color="auto"/>
        <w:bottom w:val="none" w:sz="0" w:space="0" w:color="auto"/>
        <w:right w:val="none" w:sz="0" w:space="0" w:color="auto"/>
      </w:divBdr>
    </w:div>
    <w:div w:id="1791126796">
      <w:bodyDiv w:val="1"/>
      <w:marLeft w:val="0"/>
      <w:marRight w:val="0"/>
      <w:marTop w:val="0"/>
      <w:marBottom w:val="0"/>
      <w:divBdr>
        <w:top w:val="none" w:sz="0" w:space="0" w:color="auto"/>
        <w:left w:val="none" w:sz="0" w:space="0" w:color="auto"/>
        <w:bottom w:val="none" w:sz="0" w:space="0" w:color="auto"/>
        <w:right w:val="none" w:sz="0" w:space="0" w:color="auto"/>
      </w:divBdr>
    </w:div>
    <w:div w:id="1792018307">
      <w:bodyDiv w:val="1"/>
      <w:marLeft w:val="0"/>
      <w:marRight w:val="0"/>
      <w:marTop w:val="0"/>
      <w:marBottom w:val="0"/>
      <w:divBdr>
        <w:top w:val="none" w:sz="0" w:space="0" w:color="auto"/>
        <w:left w:val="none" w:sz="0" w:space="0" w:color="auto"/>
        <w:bottom w:val="none" w:sz="0" w:space="0" w:color="auto"/>
        <w:right w:val="none" w:sz="0" w:space="0" w:color="auto"/>
      </w:divBdr>
    </w:div>
    <w:div w:id="1810323854">
      <w:bodyDiv w:val="1"/>
      <w:marLeft w:val="0"/>
      <w:marRight w:val="0"/>
      <w:marTop w:val="0"/>
      <w:marBottom w:val="0"/>
      <w:divBdr>
        <w:top w:val="none" w:sz="0" w:space="0" w:color="auto"/>
        <w:left w:val="none" w:sz="0" w:space="0" w:color="auto"/>
        <w:bottom w:val="none" w:sz="0" w:space="0" w:color="auto"/>
        <w:right w:val="none" w:sz="0" w:space="0" w:color="auto"/>
      </w:divBdr>
    </w:div>
    <w:div w:id="1824926237">
      <w:bodyDiv w:val="1"/>
      <w:marLeft w:val="0"/>
      <w:marRight w:val="0"/>
      <w:marTop w:val="0"/>
      <w:marBottom w:val="0"/>
      <w:divBdr>
        <w:top w:val="none" w:sz="0" w:space="0" w:color="auto"/>
        <w:left w:val="none" w:sz="0" w:space="0" w:color="auto"/>
        <w:bottom w:val="none" w:sz="0" w:space="0" w:color="auto"/>
        <w:right w:val="none" w:sz="0" w:space="0" w:color="auto"/>
      </w:divBdr>
    </w:div>
    <w:div w:id="1831289470">
      <w:bodyDiv w:val="1"/>
      <w:marLeft w:val="0"/>
      <w:marRight w:val="0"/>
      <w:marTop w:val="0"/>
      <w:marBottom w:val="0"/>
      <w:divBdr>
        <w:top w:val="none" w:sz="0" w:space="0" w:color="auto"/>
        <w:left w:val="none" w:sz="0" w:space="0" w:color="auto"/>
        <w:bottom w:val="none" w:sz="0" w:space="0" w:color="auto"/>
        <w:right w:val="none" w:sz="0" w:space="0" w:color="auto"/>
      </w:divBdr>
      <w:divsChild>
        <w:div w:id="733625215">
          <w:marLeft w:val="0"/>
          <w:marRight w:val="0"/>
          <w:marTop w:val="1695"/>
          <w:marBottom w:val="384"/>
          <w:divBdr>
            <w:top w:val="none" w:sz="0" w:space="0" w:color="auto"/>
            <w:left w:val="none" w:sz="0" w:space="0" w:color="auto"/>
            <w:bottom w:val="none" w:sz="0" w:space="0" w:color="auto"/>
            <w:right w:val="none" w:sz="0" w:space="0" w:color="auto"/>
          </w:divBdr>
          <w:divsChild>
            <w:div w:id="2086025618">
              <w:marLeft w:val="0"/>
              <w:marRight w:val="0"/>
              <w:marTop w:val="150"/>
              <w:marBottom w:val="0"/>
              <w:divBdr>
                <w:top w:val="none" w:sz="0" w:space="0" w:color="auto"/>
                <w:left w:val="none" w:sz="0" w:space="0" w:color="auto"/>
                <w:bottom w:val="none" w:sz="0" w:space="0" w:color="auto"/>
                <w:right w:val="none" w:sz="0" w:space="0" w:color="auto"/>
              </w:divBdr>
              <w:divsChild>
                <w:div w:id="1481381569">
                  <w:marLeft w:val="0"/>
                  <w:marRight w:val="0"/>
                  <w:marTop w:val="0"/>
                  <w:marBottom w:val="285"/>
                  <w:divBdr>
                    <w:top w:val="single" w:sz="6" w:space="11" w:color="EEEEEE"/>
                    <w:left w:val="none" w:sz="0" w:space="0" w:color="auto"/>
                    <w:bottom w:val="none" w:sz="0" w:space="0" w:color="auto"/>
                    <w:right w:val="none" w:sz="0" w:space="0" w:color="auto"/>
                  </w:divBdr>
                  <w:divsChild>
                    <w:div w:id="78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1752">
      <w:bodyDiv w:val="1"/>
      <w:marLeft w:val="0"/>
      <w:marRight w:val="0"/>
      <w:marTop w:val="0"/>
      <w:marBottom w:val="0"/>
      <w:divBdr>
        <w:top w:val="none" w:sz="0" w:space="0" w:color="auto"/>
        <w:left w:val="none" w:sz="0" w:space="0" w:color="auto"/>
        <w:bottom w:val="none" w:sz="0" w:space="0" w:color="auto"/>
        <w:right w:val="none" w:sz="0" w:space="0" w:color="auto"/>
      </w:divBdr>
    </w:div>
    <w:div w:id="1844196245">
      <w:bodyDiv w:val="1"/>
      <w:marLeft w:val="0"/>
      <w:marRight w:val="0"/>
      <w:marTop w:val="0"/>
      <w:marBottom w:val="0"/>
      <w:divBdr>
        <w:top w:val="none" w:sz="0" w:space="0" w:color="auto"/>
        <w:left w:val="none" w:sz="0" w:space="0" w:color="auto"/>
        <w:bottom w:val="none" w:sz="0" w:space="0" w:color="auto"/>
        <w:right w:val="none" w:sz="0" w:space="0" w:color="auto"/>
      </w:divBdr>
    </w:div>
    <w:div w:id="1856113428">
      <w:bodyDiv w:val="1"/>
      <w:marLeft w:val="0"/>
      <w:marRight w:val="0"/>
      <w:marTop w:val="0"/>
      <w:marBottom w:val="0"/>
      <w:divBdr>
        <w:top w:val="none" w:sz="0" w:space="0" w:color="auto"/>
        <w:left w:val="none" w:sz="0" w:space="0" w:color="auto"/>
        <w:bottom w:val="none" w:sz="0" w:space="0" w:color="auto"/>
        <w:right w:val="none" w:sz="0" w:space="0" w:color="auto"/>
      </w:divBdr>
      <w:divsChild>
        <w:div w:id="988901990">
          <w:marLeft w:val="0"/>
          <w:marRight w:val="0"/>
          <w:marTop w:val="1410"/>
          <w:marBottom w:val="0"/>
          <w:divBdr>
            <w:top w:val="none" w:sz="0" w:space="0" w:color="auto"/>
            <w:left w:val="none" w:sz="0" w:space="0" w:color="auto"/>
            <w:bottom w:val="none" w:sz="0" w:space="0" w:color="auto"/>
            <w:right w:val="none" w:sz="0" w:space="0" w:color="auto"/>
          </w:divBdr>
          <w:divsChild>
            <w:div w:id="1972904373">
              <w:marLeft w:val="0"/>
              <w:marRight w:val="0"/>
              <w:marTop w:val="0"/>
              <w:marBottom w:val="435"/>
              <w:divBdr>
                <w:top w:val="none" w:sz="0" w:space="0" w:color="auto"/>
                <w:left w:val="none" w:sz="0" w:space="0" w:color="auto"/>
                <w:bottom w:val="none" w:sz="0" w:space="0" w:color="auto"/>
                <w:right w:val="none" w:sz="0" w:space="0" w:color="auto"/>
              </w:divBdr>
              <w:divsChild>
                <w:div w:id="738678209">
                  <w:marLeft w:val="0"/>
                  <w:marRight w:val="0"/>
                  <w:marTop w:val="0"/>
                  <w:marBottom w:val="870"/>
                  <w:divBdr>
                    <w:top w:val="single" w:sz="6" w:space="31" w:color="EEEEEE"/>
                    <w:left w:val="none" w:sz="0" w:space="0" w:color="auto"/>
                    <w:bottom w:val="none" w:sz="0" w:space="0" w:color="auto"/>
                    <w:right w:val="none" w:sz="0" w:space="0" w:color="auto"/>
                  </w:divBdr>
                  <w:divsChild>
                    <w:div w:id="12240981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56265812">
      <w:bodyDiv w:val="1"/>
      <w:marLeft w:val="0"/>
      <w:marRight w:val="0"/>
      <w:marTop w:val="0"/>
      <w:marBottom w:val="0"/>
      <w:divBdr>
        <w:top w:val="none" w:sz="0" w:space="0" w:color="auto"/>
        <w:left w:val="none" w:sz="0" w:space="0" w:color="auto"/>
        <w:bottom w:val="none" w:sz="0" w:space="0" w:color="auto"/>
        <w:right w:val="none" w:sz="0" w:space="0" w:color="auto"/>
      </w:divBdr>
    </w:div>
    <w:div w:id="1865705498">
      <w:bodyDiv w:val="1"/>
      <w:marLeft w:val="0"/>
      <w:marRight w:val="0"/>
      <w:marTop w:val="0"/>
      <w:marBottom w:val="0"/>
      <w:divBdr>
        <w:top w:val="none" w:sz="0" w:space="0" w:color="auto"/>
        <w:left w:val="none" w:sz="0" w:space="0" w:color="auto"/>
        <w:bottom w:val="none" w:sz="0" w:space="0" w:color="auto"/>
        <w:right w:val="none" w:sz="0" w:space="0" w:color="auto"/>
      </w:divBdr>
    </w:div>
    <w:div w:id="1866095125">
      <w:bodyDiv w:val="1"/>
      <w:marLeft w:val="0"/>
      <w:marRight w:val="0"/>
      <w:marTop w:val="0"/>
      <w:marBottom w:val="0"/>
      <w:divBdr>
        <w:top w:val="none" w:sz="0" w:space="0" w:color="auto"/>
        <w:left w:val="none" w:sz="0" w:space="0" w:color="auto"/>
        <w:bottom w:val="none" w:sz="0" w:space="0" w:color="auto"/>
        <w:right w:val="none" w:sz="0" w:space="0" w:color="auto"/>
      </w:divBdr>
    </w:div>
    <w:div w:id="1866598367">
      <w:bodyDiv w:val="1"/>
      <w:marLeft w:val="0"/>
      <w:marRight w:val="0"/>
      <w:marTop w:val="0"/>
      <w:marBottom w:val="0"/>
      <w:divBdr>
        <w:top w:val="none" w:sz="0" w:space="0" w:color="auto"/>
        <w:left w:val="none" w:sz="0" w:space="0" w:color="auto"/>
        <w:bottom w:val="none" w:sz="0" w:space="0" w:color="auto"/>
        <w:right w:val="none" w:sz="0" w:space="0" w:color="auto"/>
      </w:divBdr>
      <w:divsChild>
        <w:div w:id="1929073352">
          <w:marLeft w:val="0"/>
          <w:marRight w:val="0"/>
          <w:marTop w:val="1410"/>
          <w:marBottom w:val="0"/>
          <w:divBdr>
            <w:top w:val="none" w:sz="0" w:space="0" w:color="auto"/>
            <w:left w:val="none" w:sz="0" w:space="0" w:color="auto"/>
            <w:bottom w:val="none" w:sz="0" w:space="0" w:color="auto"/>
            <w:right w:val="none" w:sz="0" w:space="0" w:color="auto"/>
          </w:divBdr>
          <w:divsChild>
            <w:div w:id="1096899827">
              <w:marLeft w:val="0"/>
              <w:marRight w:val="0"/>
              <w:marTop w:val="0"/>
              <w:marBottom w:val="435"/>
              <w:divBdr>
                <w:top w:val="none" w:sz="0" w:space="0" w:color="auto"/>
                <w:left w:val="none" w:sz="0" w:space="0" w:color="auto"/>
                <w:bottom w:val="none" w:sz="0" w:space="0" w:color="auto"/>
                <w:right w:val="none" w:sz="0" w:space="0" w:color="auto"/>
              </w:divBdr>
              <w:divsChild>
                <w:div w:id="2103869270">
                  <w:marLeft w:val="0"/>
                  <w:marRight w:val="0"/>
                  <w:marTop w:val="0"/>
                  <w:marBottom w:val="870"/>
                  <w:divBdr>
                    <w:top w:val="single" w:sz="6" w:space="31" w:color="EEEEEE"/>
                    <w:left w:val="none" w:sz="0" w:space="0" w:color="auto"/>
                    <w:bottom w:val="none" w:sz="0" w:space="0" w:color="auto"/>
                    <w:right w:val="none" w:sz="0" w:space="0" w:color="auto"/>
                  </w:divBdr>
                  <w:divsChild>
                    <w:div w:id="73086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866626422">
      <w:bodyDiv w:val="1"/>
      <w:marLeft w:val="0"/>
      <w:marRight w:val="0"/>
      <w:marTop w:val="0"/>
      <w:marBottom w:val="0"/>
      <w:divBdr>
        <w:top w:val="none" w:sz="0" w:space="0" w:color="auto"/>
        <w:left w:val="none" w:sz="0" w:space="0" w:color="auto"/>
        <w:bottom w:val="none" w:sz="0" w:space="0" w:color="auto"/>
        <w:right w:val="none" w:sz="0" w:space="0" w:color="auto"/>
      </w:divBdr>
    </w:div>
    <w:div w:id="1871062238">
      <w:bodyDiv w:val="1"/>
      <w:marLeft w:val="0"/>
      <w:marRight w:val="0"/>
      <w:marTop w:val="0"/>
      <w:marBottom w:val="0"/>
      <w:divBdr>
        <w:top w:val="none" w:sz="0" w:space="0" w:color="auto"/>
        <w:left w:val="none" w:sz="0" w:space="0" w:color="auto"/>
        <w:bottom w:val="none" w:sz="0" w:space="0" w:color="auto"/>
        <w:right w:val="none" w:sz="0" w:space="0" w:color="auto"/>
      </w:divBdr>
    </w:div>
    <w:div w:id="1895771804">
      <w:bodyDiv w:val="1"/>
      <w:marLeft w:val="0"/>
      <w:marRight w:val="0"/>
      <w:marTop w:val="0"/>
      <w:marBottom w:val="0"/>
      <w:divBdr>
        <w:top w:val="none" w:sz="0" w:space="0" w:color="auto"/>
        <w:left w:val="none" w:sz="0" w:space="0" w:color="auto"/>
        <w:bottom w:val="none" w:sz="0" w:space="0" w:color="auto"/>
        <w:right w:val="none" w:sz="0" w:space="0" w:color="auto"/>
      </w:divBdr>
    </w:div>
    <w:div w:id="1896892045">
      <w:bodyDiv w:val="1"/>
      <w:marLeft w:val="0"/>
      <w:marRight w:val="0"/>
      <w:marTop w:val="0"/>
      <w:marBottom w:val="0"/>
      <w:divBdr>
        <w:top w:val="none" w:sz="0" w:space="0" w:color="auto"/>
        <w:left w:val="none" w:sz="0" w:space="0" w:color="auto"/>
        <w:bottom w:val="none" w:sz="0" w:space="0" w:color="auto"/>
        <w:right w:val="none" w:sz="0" w:space="0" w:color="auto"/>
      </w:divBdr>
    </w:div>
    <w:div w:id="1898853613">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07064740">
      <w:bodyDiv w:val="1"/>
      <w:marLeft w:val="0"/>
      <w:marRight w:val="0"/>
      <w:marTop w:val="0"/>
      <w:marBottom w:val="0"/>
      <w:divBdr>
        <w:top w:val="none" w:sz="0" w:space="0" w:color="auto"/>
        <w:left w:val="none" w:sz="0" w:space="0" w:color="auto"/>
        <w:bottom w:val="none" w:sz="0" w:space="0" w:color="auto"/>
        <w:right w:val="none" w:sz="0" w:space="0" w:color="auto"/>
      </w:divBdr>
    </w:div>
    <w:div w:id="1910769615">
      <w:bodyDiv w:val="1"/>
      <w:marLeft w:val="0"/>
      <w:marRight w:val="0"/>
      <w:marTop w:val="0"/>
      <w:marBottom w:val="0"/>
      <w:divBdr>
        <w:top w:val="none" w:sz="0" w:space="0" w:color="auto"/>
        <w:left w:val="none" w:sz="0" w:space="0" w:color="auto"/>
        <w:bottom w:val="none" w:sz="0" w:space="0" w:color="auto"/>
        <w:right w:val="none" w:sz="0" w:space="0" w:color="auto"/>
      </w:divBdr>
      <w:divsChild>
        <w:div w:id="67966006">
          <w:marLeft w:val="0"/>
          <w:marRight w:val="0"/>
          <w:marTop w:val="1410"/>
          <w:marBottom w:val="0"/>
          <w:divBdr>
            <w:top w:val="none" w:sz="0" w:space="0" w:color="auto"/>
            <w:left w:val="none" w:sz="0" w:space="0" w:color="auto"/>
            <w:bottom w:val="none" w:sz="0" w:space="0" w:color="auto"/>
            <w:right w:val="none" w:sz="0" w:space="0" w:color="auto"/>
          </w:divBdr>
          <w:divsChild>
            <w:div w:id="768234061">
              <w:marLeft w:val="0"/>
              <w:marRight w:val="0"/>
              <w:marTop w:val="0"/>
              <w:marBottom w:val="435"/>
              <w:divBdr>
                <w:top w:val="none" w:sz="0" w:space="0" w:color="auto"/>
                <w:left w:val="none" w:sz="0" w:space="0" w:color="auto"/>
                <w:bottom w:val="none" w:sz="0" w:space="0" w:color="auto"/>
                <w:right w:val="none" w:sz="0" w:space="0" w:color="auto"/>
              </w:divBdr>
              <w:divsChild>
                <w:div w:id="1407678937">
                  <w:marLeft w:val="0"/>
                  <w:marRight w:val="0"/>
                  <w:marTop w:val="0"/>
                  <w:marBottom w:val="870"/>
                  <w:divBdr>
                    <w:top w:val="single" w:sz="6" w:space="31" w:color="EEEEEE"/>
                    <w:left w:val="none" w:sz="0" w:space="0" w:color="auto"/>
                    <w:bottom w:val="none" w:sz="0" w:space="0" w:color="auto"/>
                    <w:right w:val="none" w:sz="0" w:space="0" w:color="auto"/>
                  </w:divBdr>
                  <w:divsChild>
                    <w:div w:id="5313819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913661374">
      <w:bodyDiv w:val="1"/>
      <w:marLeft w:val="0"/>
      <w:marRight w:val="0"/>
      <w:marTop w:val="0"/>
      <w:marBottom w:val="0"/>
      <w:divBdr>
        <w:top w:val="none" w:sz="0" w:space="0" w:color="auto"/>
        <w:left w:val="none" w:sz="0" w:space="0" w:color="auto"/>
        <w:bottom w:val="none" w:sz="0" w:space="0" w:color="auto"/>
        <w:right w:val="none" w:sz="0" w:space="0" w:color="auto"/>
      </w:divBdr>
    </w:div>
    <w:div w:id="1917353729">
      <w:bodyDiv w:val="1"/>
      <w:marLeft w:val="0"/>
      <w:marRight w:val="0"/>
      <w:marTop w:val="0"/>
      <w:marBottom w:val="0"/>
      <w:divBdr>
        <w:top w:val="none" w:sz="0" w:space="0" w:color="auto"/>
        <w:left w:val="none" w:sz="0" w:space="0" w:color="auto"/>
        <w:bottom w:val="none" w:sz="0" w:space="0" w:color="auto"/>
        <w:right w:val="none" w:sz="0" w:space="0" w:color="auto"/>
      </w:divBdr>
    </w:div>
    <w:div w:id="1919366748">
      <w:bodyDiv w:val="1"/>
      <w:marLeft w:val="0"/>
      <w:marRight w:val="0"/>
      <w:marTop w:val="0"/>
      <w:marBottom w:val="0"/>
      <w:divBdr>
        <w:top w:val="none" w:sz="0" w:space="0" w:color="auto"/>
        <w:left w:val="none" w:sz="0" w:space="0" w:color="auto"/>
        <w:bottom w:val="none" w:sz="0" w:space="0" w:color="auto"/>
        <w:right w:val="none" w:sz="0" w:space="0" w:color="auto"/>
      </w:divBdr>
    </w:div>
    <w:div w:id="1922446578">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88656">
      <w:bodyDiv w:val="1"/>
      <w:marLeft w:val="0"/>
      <w:marRight w:val="0"/>
      <w:marTop w:val="0"/>
      <w:marBottom w:val="0"/>
      <w:divBdr>
        <w:top w:val="none" w:sz="0" w:space="0" w:color="auto"/>
        <w:left w:val="none" w:sz="0" w:space="0" w:color="auto"/>
        <w:bottom w:val="none" w:sz="0" w:space="0" w:color="auto"/>
        <w:right w:val="none" w:sz="0" w:space="0" w:color="auto"/>
      </w:divBdr>
    </w:div>
    <w:div w:id="2008634880">
      <w:bodyDiv w:val="1"/>
      <w:marLeft w:val="0"/>
      <w:marRight w:val="0"/>
      <w:marTop w:val="0"/>
      <w:marBottom w:val="0"/>
      <w:divBdr>
        <w:top w:val="none" w:sz="0" w:space="0" w:color="auto"/>
        <w:left w:val="none" w:sz="0" w:space="0" w:color="auto"/>
        <w:bottom w:val="none" w:sz="0" w:space="0" w:color="auto"/>
        <w:right w:val="none" w:sz="0" w:space="0" w:color="auto"/>
      </w:divBdr>
    </w:div>
    <w:div w:id="2008702948">
      <w:bodyDiv w:val="1"/>
      <w:marLeft w:val="0"/>
      <w:marRight w:val="0"/>
      <w:marTop w:val="0"/>
      <w:marBottom w:val="0"/>
      <w:divBdr>
        <w:top w:val="none" w:sz="0" w:space="0" w:color="auto"/>
        <w:left w:val="none" w:sz="0" w:space="0" w:color="auto"/>
        <w:bottom w:val="none" w:sz="0" w:space="0" w:color="auto"/>
        <w:right w:val="none" w:sz="0" w:space="0" w:color="auto"/>
      </w:divBdr>
      <w:divsChild>
        <w:div w:id="1322469028">
          <w:marLeft w:val="0"/>
          <w:marRight w:val="0"/>
          <w:marTop w:val="1695"/>
          <w:marBottom w:val="384"/>
          <w:divBdr>
            <w:top w:val="none" w:sz="0" w:space="0" w:color="auto"/>
            <w:left w:val="none" w:sz="0" w:space="0" w:color="auto"/>
            <w:bottom w:val="none" w:sz="0" w:space="0" w:color="auto"/>
            <w:right w:val="none" w:sz="0" w:space="0" w:color="auto"/>
          </w:divBdr>
          <w:divsChild>
            <w:div w:id="1246570160">
              <w:marLeft w:val="0"/>
              <w:marRight w:val="0"/>
              <w:marTop w:val="150"/>
              <w:marBottom w:val="0"/>
              <w:divBdr>
                <w:top w:val="none" w:sz="0" w:space="0" w:color="auto"/>
                <w:left w:val="none" w:sz="0" w:space="0" w:color="auto"/>
                <w:bottom w:val="none" w:sz="0" w:space="0" w:color="auto"/>
                <w:right w:val="none" w:sz="0" w:space="0" w:color="auto"/>
              </w:divBdr>
              <w:divsChild>
                <w:div w:id="1389261237">
                  <w:marLeft w:val="0"/>
                  <w:marRight w:val="0"/>
                  <w:marTop w:val="0"/>
                  <w:marBottom w:val="285"/>
                  <w:divBdr>
                    <w:top w:val="single" w:sz="6" w:space="11" w:color="EEEEEE"/>
                    <w:left w:val="none" w:sz="0" w:space="0" w:color="auto"/>
                    <w:bottom w:val="none" w:sz="0" w:space="0" w:color="auto"/>
                    <w:right w:val="none" w:sz="0" w:space="0" w:color="auto"/>
                  </w:divBdr>
                  <w:divsChild>
                    <w:div w:id="17637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3338">
      <w:bodyDiv w:val="1"/>
      <w:marLeft w:val="0"/>
      <w:marRight w:val="0"/>
      <w:marTop w:val="0"/>
      <w:marBottom w:val="0"/>
      <w:divBdr>
        <w:top w:val="none" w:sz="0" w:space="0" w:color="auto"/>
        <w:left w:val="none" w:sz="0" w:space="0" w:color="auto"/>
        <w:bottom w:val="none" w:sz="0" w:space="0" w:color="auto"/>
        <w:right w:val="none" w:sz="0" w:space="0" w:color="auto"/>
      </w:divBdr>
    </w:div>
    <w:div w:id="2032217142">
      <w:bodyDiv w:val="1"/>
      <w:marLeft w:val="0"/>
      <w:marRight w:val="0"/>
      <w:marTop w:val="0"/>
      <w:marBottom w:val="0"/>
      <w:divBdr>
        <w:top w:val="none" w:sz="0" w:space="0" w:color="auto"/>
        <w:left w:val="none" w:sz="0" w:space="0" w:color="auto"/>
        <w:bottom w:val="none" w:sz="0" w:space="0" w:color="auto"/>
        <w:right w:val="none" w:sz="0" w:space="0" w:color="auto"/>
      </w:divBdr>
    </w:div>
    <w:div w:id="2041857937">
      <w:bodyDiv w:val="1"/>
      <w:marLeft w:val="0"/>
      <w:marRight w:val="0"/>
      <w:marTop w:val="0"/>
      <w:marBottom w:val="0"/>
      <w:divBdr>
        <w:top w:val="none" w:sz="0" w:space="0" w:color="auto"/>
        <w:left w:val="none" w:sz="0" w:space="0" w:color="auto"/>
        <w:bottom w:val="none" w:sz="0" w:space="0" w:color="auto"/>
        <w:right w:val="none" w:sz="0" w:space="0" w:color="auto"/>
      </w:divBdr>
    </w:div>
    <w:div w:id="2044016752">
      <w:bodyDiv w:val="1"/>
      <w:marLeft w:val="0"/>
      <w:marRight w:val="0"/>
      <w:marTop w:val="0"/>
      <w:marBottom w:val="0"/>
      <w:divBdr>
        <w:top w:val="none" w:sz="0" w:space="0" w:color="auto"/>
        <w:left w:val="none" w:sz="0" w:space="0" w:color="auto"/>
        <w:bottom w:val="none" w:sz="0" w:space="0" w:color="auto"/>
        <w:right w:val="none" w:sz="0" w:space="0" w:color="auto"/>
      </w:divBdr>
    </w:div>
    <w:div w:id="2048871651">
      <w:bodyDiv w:val="1"/>
      <w:marLeft w:val="0"/>
      <w:marRight w:val="0"/>
      <w:marTop w:val="0"/>
      <w:marBottom w:val="0"/>
      <w:divBdr>
        <w:top w:val="none" w:sz="0" w:space="0" w:color="auto"/>
        <w:left w:val="none" w:sz="0" w:space="0" w:color="auto"/>
        <w:bottom w:val="none" w:sz="0" w:space="0" w:color="auto"/>
        <w:right w:val="none" w:sz="0" w:space="0" w:color="auto"/>
      </w:divBdr>
    </w:div>
    <w:div w:id="2058703627">
      <w:bodyDiv w:val="1"/>
      <w:marLeft w:val="0"/>
      <w:marRight w:val="0"/>
      <w:marTop w:val="0"/>
      <w:marBottom w:val="0"/>
      <w:divBdr>
        <w:top w:val="none" w:sz="0" w:space="0" w:color="auto"/>
        <w:left w:val="none" w:sz="0" w:space="0" w:color="auto"/>
        <w:bottom w:val="none" w:sz="0" w:space="0" w:color="auto"/>
        <w:right w:val="none" w:sz="0" w:space="0" w:color="auto"/>
      </w:divBdr>
      <w:divsChild>
        <w:div w:id="2005545290">
          <w:marLeft w:val="0"/>
          <w:marRight w:val="0"/>
          <w:marTop w:val="0"/>
          <w:marBottom w:val="960"/>
          <w:divBdr>
            <w:top w:val="none" w:sz="0" w:space="0" w:color="auto"/>
            <w:left w:val="none" w:sz="0" w:space="0" w:color="auto"/>
            <w:bottom w:val="single" w:sz="6" w:space="31" w:color="A8F0E0"/>
            <w:right w:val="none" w:sz="0" w:space="0" w:color="auto"/>
          </w:divBdr>
          <w:divsChild>
            <w:div w:id="206723118">
              <w:marLeft w:val="0"/>
              <w:marRight w:val="0"/>
              <w:marTop w:val="0"/>
              <w:marBottom w:val="435"/>
              <w:divBdr>
                <w:top w:val="none" w:sz="0" w:space="0" w:color="auto"/>
                <w:left w:val="none" w:sz="0" w:space="0" w:color="auto"/>
                <w:bottom w:val="none" w:sz="0" w:space="0" w:color="auto"/>
                <w:right w:val="none" w:sz="0" w:space="0" w:color="auto"/>
              </w:divBdr>
              <w:divsChild>
                <w:div w:id="2103378817">
                  <w:marLeft w:val="0"/>
                  <w:marRight w:val="0"/>
                  <w:marTop w:val="0"/>
                  <w:marBottom w:val="720"/>
                  <w:divBdr>
                    <w:top w:val="none" w:sz="0" w:space="0" w:color="auto"/>
                    <w:left w:val="none" w:sz="0" w:space="0" w:color="auto"/>
                    <w:bottom w:val="none" w:sz="0" w:space="0" w:color="auto"/>
                    <w:right w:val="none" w:sz="0" w:space="0" w:color="auto"/>
                  </w:divBdr>
                  <w:divsChild>
                    <w:div w:id="745763241">
                      <w:marLeft w:val="0"/>
                      <w:marRight w:val="0"/>
                      <w:marTop w:val="0"/>
                      <w:marBottom w:val="0"/>
                      <w:divBdr>
                        <w:top w:val="none" w:sz="0" w:space="0" w:color="auto"/>
                        <w:left w:val="none" w:sz="0" w:space="0" w:color="auto"/>
                        <w:bottom w:val="none" w:sz="0" w:space="0" w:color="auto"/>
                        <w:right w:val="none" w:sz="0" w:space="0" w:color="auto"/>
                      </w:divBdr>
                    </w:div>
                  </w:divsChild>
                </w:div>
                <w:div w:id="690377651">
                  <w:marLeft w:val="0"/>
                  <w:marRight w:val="0"/>
                  <w:marTop w:val="0"/>
                  <w:marBottom w:val="450"/>
                  <w:divBdr>
                    <w:top w:val="none" w:sz="0" w:space="0" w:color="auto"/>
                    <w:left w:val="none" w:sz="0" w:space="0" w:color="auto"/>
                    <w:bottom w:val="none" w:sz="0" w:space="0" w:color="auto"/>
                    <w:right w:val="none" w:sz="0" w:space="0" w:color="auto"/>
                  </w:divBdr>
                  <w:divsChild>
                    <w:div w:id="21418017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13018355">
          <w:marLeft w:val="0"/>
          <w:marRight w:val="0"/>
          <w:marTop w:val="0"/>
          <w:marBottom w:val="0"/>
          <w:divBdr>
            <w:top w:val="none" w:sz="0" w:space="0" w:color="auto"/>
            <w:left w:val="none" w:sz="0" w:space="0" w:color="auto"/>
            <w:bottom w:val="none" w:sz="0" w:space="0" w:color="auto"/>
            <w:right w:val="none" w:sz="0" w:space="0" w:color="auto"/>
          </w:divBdr>
          <w:divsChild>
            <w:div w:id="519860084">
              <w:marLeft w:val="0"/>
              <w:marRight w:val="0"/>
              <w:marTop w:val="1695"/>
              <w:marBottom w:val="384"/>
              <w:divBdr>
                <w:top w:val="none" w:sz="0" w:space="0" w:color="auto"/>
                <w:left w:val="none" w:sz="0" w:space="0" w:color="auto"/>
                <w:bottom w:val="none" w:sz="0" w:space="0" w:color="auto"/>
                <w:right w:val="none" w:sz="0" w:space="0" w:color="auto"/>
              </w:divBdr>
              <w:divsChild>
                <w:div w:id="1042363860">
                  <w:marLeft w:val="0"/>
                  <w:marRight w:val="0"/>
                  <w:marTop w:val="15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285"/>
                      <w:divBdr>
                        <w:top w:val="single" w:sz="6" w:space="11" w:color="EEEEEE"/>
                        <w:left w:val="none" w:sz="0" w:space="0" w:color="auto"/>
                        <w:bottom w:val="none" w:sz="0" w:space="0" w:color="auto"/>
                        <w:right w:val="none" w:sz="0" w:space="0" w:color="auto"/>
                      </w:divBdr>
                      <w:divsChild>
                        <w:div w:id="1785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24082">
      <w:bodyDiv w:val="1"/>
      <w:marLeft w:val="0"/>
      <w:marRight w:val="0"/>
      <w:marTop w:val="0"/>
      <w:marBottom w:val="0"/>
      <w:divBdr>
        <w:top w:val="none" w:sz="0" w:space="0" w:color="auto"/>
        <w:left w:val="none" w:sz="0" w:space="0" w:color="auto"/>
        <w:bottom w:val="none" w:sz="0" w:space="0" w:color="auto"/>
        <w:right w:val="none" w:sz="0" w:space="0" w:color="auto"/>
      </w:divBdr>
    </w:div>
    <w:div w:id="2072533508">
      <w:bodyDiv w:val="1"/>
      <w:marLeft w:val="0"/>
      <w:marRight w:val="0"/>
      <w:marTop w:val="0"/>
      <w:marBottom w:val="0"/>
      <w:divBdr>
        <w:top w:val="none" w:sz="0" w:space="0" w:color="auto"/>
        <w:left w:val="none" w:sz="0" w:space="0" w:color="auto"/>
        <w:bottom w:val="none" w:sz="0" w:space="0" w:color="auto"/>
        <w:right w:val="none" w:sz="0" w:space="0" w:color="auto"/>
      </w:divBdr>
      <w:divsChild>
        <w:div w:id="543906015">
          <w:marLeft w:val="0"/>
          <w:marRight w:val="0"/>
          <w:marTop w:val="1410"/>
          <w:marBottom w:val="0"/>
          <w:divBdr>
            <w:top w:val="none" w:sz="0" w:space="0" w:color="auto"/>
            <w:left w:val="none" w:sz="0" w:space="0" w:color="auto"/>
            <w:bottom w:val="none" w:sz="0" w:space="0" w:color="auto"/>
            <w:right w:val="none" w:sz="0" w:space="0" w:color="auto"/>
          </w:divBdr>
          <w:divsChild>
            <w:div w:id="1717855390">
              <w:marLeft w:val="0"/>
              <w:marRight w:val="0"/>
              <w:marTop w:val="0"/>
              <w:marBottom w:val="435"/>
              <w:divBdr>
                <w:top w:val="none" w:sz="0" w:space="0" w:color="auto"/>
                <w:left w:val="none" w:sz="0" w:space="0" w:color="auto"/>
                <w:bottom w:val="none" w:sz="0" w:space="0" w:color="auto"/>
                <w:right w:val="none" w:sz="0" w:space="0" w:color="auto"/>
              </w:divBdr>
              <w:divsChild>
                <w:div w:id="1410073846">
                  <w:marLeft w:val="0"/>
                  <w:marRight w:val="0"/>
                  <w:marTop w:val="0"/>
                  <w:marBottom w:val="870"/>
                  <w:divBdr>
                    <w:top w:val="single" w:sz="6" w:space="31" w:color="EEEEEE"/>
                    <w:left w:val="none" w:sz="0" w:space="0" w:color="auto"/>
                    <w:bottom w:val="none" w:sz="0" w:space="0" w:color="auto"/>
                    <w:right w:val="none" w:sz="0" w:space="0" w:color="auto"/>
                  </w:divBdr>
                  <w:divsChild>
                    <w:div w:id="8112880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2077819112">
      <w:bodyDiv w:val="1"/>
      <w:marLeft w:val="0"/>
      <w:marRight w:val="0"/>
      <w:marTop w:val="0"/>
      <w:marBottom w:val="0"/>
      <w:divBdr>
        <w:top w:val="none" w:sz="0" w:space="0" w:color="auto"/>
        <w:left w:val="none" w:sz="0" w:space="0" w:color="auto"/>
        <w:bottom w:val="none" w:sz="0" w:space="0" w:color="auto"/>
        <w:right w:val="none" w:sz="0" w:space="0" w:color="auto"/>
      </w:divBdr>
    </w:div>
    <w:div w:id="2085763932">
      <w:bodyDiv w:val="1"/>
      <w:marLeft w:val="0"/>
      <w:marRight w:val="0"/>
      <w:marTop w:val="0"/>
      <w:marBottom w:val="0"/>
      <w:divBdr>
        <w:top w:val="none" w:sz="0" w:space="0" w:color="auto"/>
        <w:left w:val="none" w:sz="0" w:space="0" w:color="auto"/>
        <w:bottom w:val="none" w:sz="0" w:space="0" w:color="auto"/>
        <w:right w:val="none" w:sz="0" w:space="0" w:color="auto"/>
      </w:divBdr>
      <w:divsChild>
        <w:div w:id="219679425">
          <w:marLeft w:val="0"/>
          <w:marRight w:val="0"/>
          <w:marTop w:val="0"/>
          <w:marBottom w:val="720"/>
          <w:divBdr>
            <w:top w:val="none" w:sz="0" w:space="0" w:color="auto"/>
            <w:left w:val="none" w:sz="0" w:space="0" w:color="auto"/>
            <w:bottom w:val="none" w:sz="0" w:space="0" w:color="auto"/>
            <w:right w:val="none" w:sz="0" w:space="0" w:color="auto"/>
          </w:divBdr>
          <w:divsChild>
            <w:div w:id="16916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4715">
      <w:bodyDiv w:val="1"/>
      <w:marLeft w:val="0"/>
      <w:marRight w:val="0"/>
      <w:marTop w:val="0"/>
      <w:marBottom w:val="0"/>
      <w:divBdr>
        <w:top w:val="none" w:sz="0" w:space="0" w:color="auto"/>
        <w:left w:val="none" w:sz="0" w:space="0" w:color="auto"/>
        <w:bottom w:val="none" w:sz="0" w:space="0" w:color="auto"/>
        <w:right w:val="none" w:sz="0" w:space="0" w:color="auto"/>
      </w:divBdr>
    </w:div>
    <w:div w:id="2103840309">
      <w:bodyDiv w:val="1"/>
      <w:marLeft w:val="0"/>
      <w:marRight w:val="0"/>
      <w:marTop w:val="0"/>
      <w:marBottom w:val="0"/>
      <w:divBdr>
        <w:top w:val="none" w:sz="0" w:space="0" w:color="auto"/>
        <w:left w:val="none" w:sz="0" w:space="0" w:color="auto"/>
        <w:bottom w:val="none" w:sz="0" w:space="0" w:color="auto"/>
        <w:right w:val="none" w:sz="0" w:space="0" w:color="auto"/>
      </w:divBdr>
    </w:div>
    <w:div w:id="2112629472">
      <w:bodyDiv w:val="1"/>
      <w:marLeft w:val="0"/>
      <w:marRight w:val="0"/>
      <w:marTop w:val="0"/>
      <w:marBottom w:val="0"/>
      <w:divBdr>
        <w:top w:val="none" w:sz="0" w:space="0" w:color="auto"/>
        <w:left w:val="none" w:sz="0" w:space="0" w:color="auto"/>
        <w:bottom w:val="none" w:sz="0" w:space="0" w:color="auto"/>
        <w:right w:val="none" w:sz="0" w:space="0" w:color="auto"/>
      </w:divBdr>
    </w:div>
    <w:div w:id="2115243884">
      <w:bodyDiv w:val="1"/>
      <w:marLeft w:val="0"/>
      <w:marRight w:val="0"/>
      <w:marTop w:val="0"/>
      <w:marBottom w:val="0"/>
      <w:divBdr>
        <w:top w:val="none" w:sz="0" w:space="0" w:color="auto"/>
        <w:left w:val="none" w:sz="0" w:space="0" w:color="auto"/>
        <w:bottom w:val="none" w:sz="0" w:space="0" w:color="auto"/>
        <w:right w:val="none" w:sz="0" w:space="0" w:color="auto"/>
      </w:divBdr>
    </w:div>
    <w:div w:id="2129272900">
      <w:bodyDiv w:val="1"/>
      <w:marLeft w:val="0"/>
      <w:marRight w:val="0"/>
      <w:marTop w:val="0"/>
      <w:marBottom w:val="0"/>
      <w:divBdr>
        <w:top w:val="none" w:sz="0" w:space="0" w:color="auto"/>
        <w:left w:val="none" w:sz="0" w:space="0" w:color="auto"/>
        <w:bottom w:val="none" w:sz="0" w:space="0" w:color="auto"/>
        <w:right w:val="none" w:sz="0" w:space="0" w:color="auto"/>
      </w:divBdr>
    </w:div>
    <w:div w:id="2136172617">
      <w:bodyDiv w:val="1"/>
      <w:marLeft w:val="0"/>
      <w:marRight w:val="0"/>
      <w:marTop w:val="0"/>
      <w:marBottom w:val="0"/>
      <w:divBdr>
        <w:top w:val="none" w:sz="0" w:space="0" w:color="auto"/>
        <w:left w:val="none" w:sz="0" w:space="0" w:color="auto"/>
        <w:bottom w:val="none" w:sz="0" w:space="0" w:color="auto"/>
        <w:right w:val="none" w:sz="0" w:space="0" w:color="auto"/>
      </w:divBdr>
    </w:div>
    <w:div w:id="2145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269760.281"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4269760.281" TargetMode="External"/><Relationship Id="rId4" Type="http://schemas.openxmlformats.org/officeDocument/2006/relationships/settings" Target="settings.xml"/><Relationship Id="rId9" Type="http://schemas.openxmlformats.org/officeDocument/2006/relationships/hyperlink" Target="garantF1://74269760.28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62372-5911-4E39-958E-EF4FEAD0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5609</Words>
  <Characters>31975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2</cp:revision>
  <cp:lastPrinted>2022-04-21T01:22:00Z</cp:lastPrinted>
  <dcterms:created xsi:type="dcterms:W3CDTF">2024-11-25T02:02:00Z</dcterms:created>
  <dcterms:modified xsi:type="dcterms:W3CDTF">2024-11-25T02:02:00Z</dcterms:modified>
</cp:coreProperties>
</file>