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after="0"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C01CC4">
        <w:rPr>
          <w:b/>
          <w:szCs w:val="28"/>
          <w:u w:val="single"/>
        </w:rPr>
        <w:t>10</w:t>
      </w:r>
      <w:r w:rsidR="00051268">
        <w:rPr>
          <w:b/>
          <w:szCs w:val="28"/>
          <w:u w:val="single"/>
        </w:rPr>
        <w:t>.2022</w:t>
      </w:r>
      <w:r w:rsidRPr="00C83226">
        <w:rPr>
          <w:b/>
          <w:szCs w:val="28"/>
          <w:u w:val="single"/>
        </w:rPr>
        <w:t xml:space="preserve"> по 3</w:t>
      </w:r>
      <w:r w:rsidR="00C01CC4">
        <w:rPr>
          <w:b/>
          <w:szCs w:val="28"/>
          <w:u w:val="single"/>
        </w:rPr>
        <w:t>1</w:t>
      </w:r>
      <w:r w:rsidRPr="00C83226">
        <w:rPr>
          <w:b/>
          <w:szCs w:val="28"/>
          <w:u w:val="single"/>
        </w:rPr>
        <w:t>.</w:t>
      </w:r>
      <w:r w:rsidR="00C01CC4">
        <w:rPr>
          <w:b/>
          <w:szCs w:val="28"/>
          <w:u w:val="single"/>
        </w:rPr>
        <w:t>12</w:t>
      </w:r>
      <w:r w:rsidR="00051268">
        <w:rPr>
          <w:b/>
          <w:szCs w:val="28"/>
          <w:u w:val="single"/>
        </w:rPr>
        <w:t>.2022</w:t>
      </w:r>
      <w:r w:rsidR="00816D7F" w:rsidRPr="00816D7F">
        <w:rPr>
          <w:b/>
          <w:szCs w:val="28"/>
        </w:rPr>
        <w:t>,</w:t>
      </w:r>
      <w:r w:rsidRPr="00816D7F">
        <w:rPr>
          <w:b/>
          <w:sz w:val="27"/>
          <w:szCs w:val="27"/>
        </w:rPr>
        <w:t xml:space="preserve"> </w:t>
      </w:r>
      <w:r w:rsidRPr="004A11FE">
        <w:rPr>
          <w:b/>
          <w:sz w:val="27"/>
          <w:szCs w:val="27"/>
        </w:rPr>
        <w:t>В ТОМ ЧИСЛЕ</w:t>
      </w:r>
      <w:r w:rsidRPr="00C83226">
        <w:rPr>
          <w:b/>
          <w:sz w:val="27"/>
          <w:szCs w:val="27"/>
          <w:u w:val="single"/>
        </w:rPr>
        <w:t xml:space="preserve">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8441EA" w:rsidRDefault="004746CF" w:rsidP="004746CF">
      <w:pPr>
        <w:spacing w:after="0" w:line="240" w:lineRule="auto"/>
        <w:jc w:val="center"/>
        <w:rPr>
          <w:rFonts w:cs="Times New Roman"/>
          <w:b/>
          <w:sz w:val="32"/>
          <w:szCs w:val="32"/>
        </w:rPr>
      </w:pPr>
      <w:r w:rsidRPr="008441EA">
        <w:rPr>
          <w:rFonts w:cs="Times New Roman"/>
          <w:b/>
          <w:sz w:val="32"/>
          <w:szCs w:val="32"/>
        </w:rPr>
        <w:t>Оглавление</w:t>
      </w:r>
    </w:p>
    <w:p w:rsidR="004746CF" w:rsidRPr="008441EA" w:rsidRDefault="004746CF" w:rsidP="004746CF">
      <w:pPr>
        <w:pStyle w:val="af2"/>
        <w:jc w:val="center"/>
        <w:rPr>
          <w:rFonts w:cs="Times New Roman"/>
          <w:color w:val="auto"/>
        </w:rPr>
      </w:pPr>
      <w:r w:rsidRPr="008441EA">
        <w:rPr>
          <w:rFonts w:cs="Times New Roman"/>
          <w:color w:val="auto"/>
        </w:rPr>
        <w:tab/>
      </w:r>
    </w:p>
    <w:sdt>
      <w:sdtPr>
        <w:rPr>
          <w:rFonts w:cs="Times New Roman"/>
          <w:szCs w:val="28"/>
          <w:highlight w:val="yellow"/>
        </w:rPr>
        <w:id w:val="-893808586"/>
        <w:docPartObj>
          <w:docPartGallery w:val="Table of Contents"/>
          <w:docPartUnique/>
        </w:docPartObj>
      </w:sdtPr>
      <w:sdtEndPr>
        <w:rPr>
          <w:b/>
          <w:bCs/>
        </w:rPr>
      </w:sdtEndPr>
      <w:sdtContent>
        <w:p w:rsidR="00C34CC6" w:rsidRPr="00424021" w:rsidRDefault="00C34CC6" w:rsidP="00C34CC6">
          <w:pPr>
            <w:tabs>
              <w:tab w:val="left" w:pos="5295"/>
            </w:tabs>
            <w:jc w:val="center"/>
            <w:rPr>
              <w:rFonts w:cs="Times New Roman"/>
              <w:b/>
              <w:szCs w:val="28"/>
            </w:rPr>
          </w:pPr>
          <w:r w:rsidRPr="00424021">
            <w:rPr>
              <w:rFonts w:cs="Times New Roman"/>
              <w:b/>
              <w:szCs w:val="28"/>
            </w:rPr>
            <w:t xml:space="preserve"> Законодательство Российской Федерации</w:t>
          </w:r>
        </w:p>
        <w:p w:rsidR="00871001" w:rsidRDefault="00C34CC6">
          <w:pPr>
            <w:pStyle w:val="31"/>
            <w:rPr>
              <w:rFonts w:asciiTheme="minorHAnsi" w:eastAsiaTheme="minorEastAsia" w:hAnsiTheme="minorHAnsi"/>
              <w:noProof/>
              <w:sz w:val="22"/>
              <w:lang w:eastAsia="ru-RU"/>
            </w:rPr>
          </w:pPr>
          <w:r w:rsidRPr="0073461E">
            <w:rPr>
              <w:rFonts w:cs="Times New Roman"/>
              <w:b/>
              <w:bCs/>
              <w:szCs w:val="28"/>
              <w:highlight w:val="yellow"/>
            </w:rPr>
            <w:fldChar w:fldCharType="begin"/>
          </w:r>
          <w:r w:rsidRPr="0073461E">
            <w:rPr>
              <w:rFonts w:cs="Times New Roman"/>
              <w:b/>
              <w:bCs/>
              <w:szCs w:val="28"/>
              <w:highlight w:val="yellow"/>
            </w:rPr>
            <w:instrText xml:space="preserve"> TOC \o "1-3" \h \z \u </w:instrText>
          </w:r>
          <w:r w:rsidRPr="0073461E">
            <w:rPr>
              <w:rFonts w:cs="Times New Roman"/>
              <w:b/>
              <w:bCs/>
              <w:szCs w:val="28"/>
              <w:highlight w:val="yellow"/>
            </w:rPr>
            <w:fldChar w:fldCharType="separate"/>
          </w:r>
          <w:hyperlink w:anchor="_Toc126237683" w:history="1">
            <w:r w:rsidR="00871001" w:rsidRPr="00B3437A">
              <w:rPr>
                <w:rStyle w:val="a4"/>
                <w:rFonts w:eastAsiaTheme="majorEastAsia"/>
                <w:noProof/>
              </w:rPr>
              <w:t xml:space="preserve">1. </w:t>
            </w:r>
            <w:r w:rsidR="00871001" w:rsidRPr="00B3437A">
              <w:rPr>
                <w:rStyle w:val="a4"/>
                <w:noProof/>
              </w:rPr>
              <w:t xml:space="preserve">Указ Президента РФ </w:t>
            </w:r>
            <w:r w:rsidR="00871001" w:rsidRPr="00B3437A">
              <w:rPr>
                <w:rStyle w:val="a4"/>
                <w:rFonts w:eastAsiaTheme="majorEastAsia"/>
                <w:noProof/>
              </w:rPr>
              <w:t>от 26.09.2022 № 671 «</w:t>
            </w:r>
            <w:r w:rsidR="00871001" w:rsidRPr="00B3437A">
              <w:rPr>
                <w:rStyle w:val="a4"/>
                <w:noProof/>
              </w:rPr>
              <w:t>О внесении изменений в Положение о Министерстве юстиции Российской Федерации, утвержденное Указом Президента Российской Федерации от 13 октября 2004 г. № 1313</w:t>
            </w:r>
            <w:r w:rsidR="00871001" w:rsidRPr="00B3437A">
              <w:rPr>
                <w:rStyle w:val="a4"/>
                <w:rFonts w:eastAsiaTheme="majorEastAsia"/>
                <w:noProof/>
              </w:rPr>
              <w:t>».</w:t>
            </w:r>
            <w:r w:rsidR="00871001">
              <w:rPr>
                <w:noProof/>
                <w:webHidden/>
              </w:rPr>
              <w:tab/>
            </w:r>
            <w:r w:rsidR="00871001">
              <w:rPr>
                <w:noProof/>
                <w:webHidden/>
              </w:rPr>
              <w:fldChar w:fldCharType="begin"/>
            </w:r>
            <w:r w:rsidR="00871001">
              <w:rPr>
                <w:noProof/>
                <w:webHidden/>
              </w:rPr>
              <w:instrText xml:space="preserve"> PAGEREF _Toc126237683 \h </w:instrText>
            </w:r>
            <w:r w:rsidR="00871001">
              <w:rPr>
                <w:noProof/>
                <w:webHidden/>
              </w:rPr>
            </w:r>
            <w:r w:rsidR="00871001">
              <w:rPr>
                <w:noProof/>
                <w:webHidden/>
              </w:rPr>
              <w:fldChar w:fldCharType="separate"/>
            </w:r>
            <w:r w:rsidR="00871001">
              <w:rPr>
                <w:noProof/>
                <w:webHidden/>
              </w:rPr>
              <w:t>7</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4" w:history="1">
            <w:r w:rsidR="00871001" w:rsidRPr="00B3437A">
              <w:rPr>
                <w:rStyle w:val="a4"/>
                <w:rFonts w:eastAsiaTheme="majorEastAsia"/>
                <w:noProof/>
              </w:rPr>
              <w:t xml:space="preserve">2. </w:t>
            </w:r>
            <w:r w:rsidR="00871001" w:rsidRPr="00B3437A">
              <w:rPr>
                <w:rStyle w:val="a4"/>
                <w:noProof/>
              </w:rPr>
              <w:t>Федеральный закон от 07.10.2022 № 376-ФЗ «О внесении изменений в Трудовой кодекс Российской Федерации»</w:t>
            </w:r>
            <w:r w:rsidR="00871001">
              <w:rPr>
                <w:noProof/>
                <w:webHidden/>
              </w:rPr>
              <w:tab/>
            </w:r>
            <w:r w:rsidR="00871001">
              <w:rPr>
                <w:noProof/>
                <w:webHidden/>
              </w:rPr>
              <w:fldChar w:fldCharType="begin"/>
            </w:r>
            <w:r w:rsidR="00871001">
              <w:rPr>
                <w:noProof/>
                <w:webHidden/>
              </w:rPr>
              <w:instrText xml:space="preserve"> PAGEREF _Toc126237684 \h </w:instrText>
            </w:r>
            <w:r w:rsidR="00871001">
              <w:rPr>
                <w:noProof/>
                <w:webHidden/>
              </w:rPr>
            </w:r>
            <w:r w:rsidR="00871001">
              <w:rPr>
                <w:noProof/>
                <w:webHidden/>
              </w:rPr>
              <w:fldChar w:fldCharType="separate"/>
            </w:r>
            <w:r w:rsidR="00871001">
              <w:rPr>
                <w:noProof/>
                <w:webHidden/>
              </w:rPr>
              <w:t>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5" w:history="1">
            <w:r w:rsidR="00871001" w:rsidRPr="00B3437A">
              <w:rPr>
                <w:rStyle w:val="a4"/>
                <w:rFonts w:eastAsiaTheme="majorEastAsia"/>
                <w:noProof/>
              </w:rPr>
              <w:t>3.</w:t>
            </w:r>
            <w:r w:rsidR="00871001" w:rsidRPr="00B3437A">
              <w:rPr>
                <w:rStyle w:val="a4"/>
                <w:noProof/>
              </w:rPr>
              <w:t xml:space="preserve"> Федеральный закон от 07.10.2022 № 379-ФЗ «О внесении изменений в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_Toc126237685 \h </w:instrText>
            </w:r>
            <w:r w:rsidR="00871001">
              <w:rPr>
                <w:noProof/>
                <w:webHidden/>
              </w:rPr>
            </w:r>
            <w:r w:rsidR="00871001">
              <w:rPr>
                <w:noProof/>
                <w:webHidden/>
              </w:rPr>
              <w:fldChar w:fldCharType="separate"/>
            </w:r>
            <w:r w:rsidR="00871001">
              <w:rPr>
                <w:noProof/>
                <w:webHidden/>
              </w:rPr>
              <w:t>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6" w:history="1">
            <w:r w:rsidR="00871001" w:rsidRPr="00B3437A">
              <w:rPr>
                <w:rStyle w:val="a4"/>
                <w:rFonts w:eastAsiaTheme="majorEastAsia"/>
                <w:noProof/>
              </w:rPr>
              <w:t xml:space="preserve">4. </w:t>
            </w:r>
            <w:r w:rsidR="00871001" w:rsidRPr="00B3437A">
              <w:rPr>
                <w:rStyle w:val="a4"/>
                <w:noProof/>
              </w:rPr>
              <w:t>Федеральный закон от 07.10.2022 №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_Toc126237686 \h </w:instrText>
            </w:r>
            <w:r w:rsidR="00871001">
              <w:rPr>
                <w:noProof/>
                <w:webHidden/>
              </w:rPr>
            </w:r>
            <w:r w:rsidR="00871001">
              <w:rPr>
                <w:noProof/>
                <w:webHidden/>
              </w:rPr>
              <w:fldChar w:fldCharType="separate"/>
            </w:r>
            <w:r w:rsidR="00871001">
              <w:rPr>
                <w:noProof/>
                <w:webHidden/>
              </w:rPr>
              <w:t>10</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7" w:history="1">
            <w:r w:rsidR="00871001" w:rsidRPr="00B3437A">
              <w:rPr>
                <w:rStyle w:val="a4"/>
                <w:rFonts w:eastAsiaTheme="majorEastAsia"/>
                <w:noProof/>
              </w:rPr>
              <w:t>5.</w:t>
            </w:r>
            <w:r w:rsidR="00871001" w:rsidRPr="00B3437A">
              <w:rPr>
                <w:rStyle w:val="a4"/>
                <w:noProof/>
              </w:rPr>
              <w:t xml:space="preserve"> Федеральный закон от 20.10.2022 № 403-ФЗ «О внесении изменений в Федеральный закон «Об общих принципах организации общин коренных малочисленных народов Севера, Сибири и Дальнего Востока Российской Федерации»</w:t>
            </w:r>
            <w:r w:rsidR="00871001">
              <w:rPr>
                <w:noProof/>
                <w:webHidden/>
              </w:rPr>
              <w:tab/>
            </w:r>
            <w:r w:rsidR="00871001">
              <w:rPr>
                <w:noProof/>
                <w:webHidden/>
              </w:rPr>
              <w:fldChar w:fldCharType="begin"/>
            </w:r>
            <w:r w:rsidR="00871001">
              <w:rPr>
                <w:noProof/>
                <w:webHidden/>
              </w:rPr>
              <w:instrText xml:space="preserve"> PAGEREF _Toc126237687 \h </w:instrText>
            </w:r>
            <w:r w:rsidR="00871001">
              <w:rPr>
                <w:noProof/>
                <w:webHidden/>
              </w:rPr>
            </w:r>
            <w:r w:rsidR="00871001">
              <w:rPr>
                <w:noProof/>
                <w:webHidden/>
              </w:rPr>
              <w:fldChar w:fldCharType="separate"/>
            </w:r>
            <w:r w:rsidR="00871001">
              <w:rPr>
                <w:noProof/>
                <w:webHidden/>
              </w:rPr>
              <w:t>11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8" w:history="1">
            <w:r w:rsidR="00871001" w:rsidRPr="00B3437A">
              <w:rPr>
                <w:rStyle w:val="a4"/>
                <w:rFonts w:eastAsiaTheme="majorEastAsia"/>
                <w:noProof/>
              </w:rPr>
              <w:t xml:space="preserve">6. </w:t>
            </w:r>
            <w:r w:rsidR="00871001" w:rsidRPr="00B3437A">
              <w:rPr>
                <w:rStyle w:val="a4"/>
                <w:noProof/>
              </w:rPr>
              <w:t>Федеральный закон от 20.10.2022 № 407-ФЗ «О внесении изменений в Федеральный закон «Об объектах культурного наследия (памятниках истории и культуры) народов Российской Федерации»</w:t>
            </w:r>
            <w:r w:rsidR="00871001">
              <w:rPr>
                <w:noProof/>
                <w:webHidden/>
              </w:rPr>
              <w:tab/>
            </w:r>
            <w:r w:rsidR="00871001">
              <w:rPr>
                <w:noProof/>
                <w:webHidden/>
              </w:rPr>
              <w:fldChar w:fldCharType="begin"/>
            </w:r>
            <w:r w:rsidR="00871001">
              <w:rPr>
                <w:noProof/>
                <w:webHidden/>
              </w:rPr>
              <w:instrText xml:space="preserve"> PAGEREF _Toc126237688 \h </w:instrText>
            </w:r>
            <w:r w:rsidR="00871001">
              <w:rPr>
                <w:noProof/>
                <w:webHidden/>
              </w:rPr>
            </w:r>
            <w:r w:rsidR="00871001">
              <w:rPr>
                <w:noProof/>
                <w:webHidden/>
              </w:rPr>
              <w:fldChar w:fldCharType="separate"/>
            </w:r>
            <w:r w:rsidR="00871001">
              <w:rPr>
                <w:noProof/>
                <w:webHidden/>
              </w:rPr>
              <w:t>11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89" w:history="1">
            <w:r w:rsidR="00871001" w:rsidRPr="00B3437A">
              <w:rPr>
                <w:rStyle w:val="a4"/>
                <w:rFonts w:eastAsiaTheme="majorEastAsia"/>
                <w:noProof/>
              </w:rPr>
              <w:t xml:space="preserve">7. </w:t>
            </w:r>
            <w:r w:rsidR="00871001" w:rsidRPr="00B3437A">
              <w:rPr>
                <w:rStyle w:val="a4"/>
                <w:noProof/>
              </w:rPr>
              <w:t>Федеральный закон от 04.11.2022 № 411-ФЗ «О внесении изменений в статьи 7.29.2 и 19.6.1 Кодекса Российской Федерации об административных правонарушениях»</w:t>
            </w:r>
            <w:r w:rsidR="00871001">
              <w:rPr>
                <w:noProof/>
                <w:webHidden/>
              </w:rPr>
              <w:tab/>
            </w:r>
            <w:r w:rsidR="00871001">
              <w:rPr>
                <w:noProof/>
                <w:webHidden/>
              </w:rPr>
              <w:fldChar w:fldCharType="begin"/>
            </w:r>
            <w:r w:rsidR="00871001">
              <w:rPr>
                <w:noProof/>
                <w:webHidden/>
              </w:rPr>
              <w:instrText xml:space="preserve"> PAGEREF _Toc126237689 \h </w:instrText>
            </w:r>
            <w:r w:rsidR="00871001">
              <w:rPr>
                <w:noProof/>
                <w:webHidden/>
              </w:rPr>
            </w:r>
            <w:r w:rsidR="00871001">
              <w:rPr>
                <w:noProof/>
                <w:webHidden/>
              </w:rPr>
              <w:fldChar w:fldCharType="separate"/>
            </w:r>
            <w:r w:rsidR="00871001">
              <w:rPr>
                <w:noProof/>
                <w:webHidden/>
              </w:rPr>
              <w:t>12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0" w:history="1">
            <w:r w:rsidR="00871001" w:rsidRPr="00B3437A">
              <w:rPr>
                <w:rStyle w:val="a4"/>
                <w:rFonts w:eastAsiaTheme="majorEastAsia"/>
                <w:noProof/>
              </w:rPr>
              <w:t xml:space="preserve">8. </w:t>
            </w:r>
            <w:r w:rsidR="00871001" w:rsidRPr="00B3437A">
              <w:rPr>
                <w:rStyle w:val="a4"/>
                <w:noProof/>
              </w:rPr>
              <w:t>Федеральный закон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r w:rsidR="00871001">
              <w:rPr>
                <w:noProof/>
                <w:webHidden/>
              </w:rPr>
              <w:tab/>
            </w:r>
            <w:r w:rsidR="00871001">
              <w:rPr>
                <w:noProof/>
                <w:webHidden/>
              </w:rPr>
              <w:fldChar w:fldCharType="begin"/>
            </w:r>
            <w:r w:rsidR="00871001">
              <w:rPr>
                <w:noProof/>
                <w:webHidden/>
              </w:rPr>
              <w:instrText xml:space="preserve"> PAGEREF _Toc126237690 \h </w:instrText>
            </w:r>
            <w:r w:rsidR="00871001">
              <w:rPr>
                <w:noProof/>
                <w:webHidden/>
              </w:rPr>
            </w:r>
            <w:r w:rsidR="00871001">
              <w:rPr>
                <w:noProof/>
                <w:webHidden/>
              </w:rPr>
              <w:fldChar w:fldCharType="separate"/>
            </w:r>
            <w:r w:rsidR="00871001">
              <w:rPr>
                <w:noProof/>
                <w:webHidden/>
              </w:rPr>
              <w:t>12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1" w:history="1">
            <w:r w:rsidR="00871001" w:rsidRPr="00B3437A">
              <w:rPr>
                <w:rStyle w:val="a4"/>
                <w:rFonts w:eastAsiaTheme="majorEastAsia"/>
                <w:noProof/>
              </w:rPr>
              <w:t>9.</w:t>
            </w:r>
            <w:r w:rsidR="00871001" w:rsidRPr="00B3437A">
              <w:rPr>
                <w:rStyle w:val="a4"/>
                <w:noProof/>
              </w:rPr>
              <w:t xml:space="preserve"> Федеральный закон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871001">
              <w:rPr>
                <w:noProof/>
                <w:webHidden/>
              </w:rPr>
              <w:tab/>
            </w:r>
            <w:r w:rsidR="00871001">
              <w:rPr>
                <w:noProof/>
                <w:webHidden/>
              </w:rPr>
              <w:fldChar w:fldCharType="begin"/>
            </w:r>
            <w:r w:rsidR="00871001">
              <w:rPr>
                <w:noProof/>
                <w:webHidden/>
              </w:rPr>
              <w:instrText xml:space="preserve"> PAGEREF _Toc126237691 \h </w:instrText>
            </w:r>
            <w:r w:rsidR="00871001">
              <w:rPr>
                <w:noProof/>
                <w:webHidden/>
              </w:rPr>
            </w:r>
            <w:r w:rsidR="00871001">
              <w:rPr>
                <w:noProof/>
                <w:webHidden/>
              </w:rPr>
              <w:fldChar w:fldCharType="separate"/>
            </w:r>
            <w:r w:rsidR="00871001">
              <w:rPr>
                <w:noProof/>
                <w:webHidden/>
              </w:rPr>
              <w:t>13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2" w:history="1">
            <w:r w:rsidR="00871001" w:rsidRPr="00B3437A">
              <w:rPr>
                <w:rStyle w:val="a4"/>
                <w:rFonts w:eastAsiaTheme="majorEastAsia"/>
                <w:noProof/>
              </w:rPr>
              <w:t xml:space="preserve">10. </w:t>
            </w:r>
            <w:r w:rsidR="00871001" w:rsidRPr="00B3437A">
              <w:rPr>
                <w:rStyle w:val="a4"/>
                <w:noProof/>
              </w:rPr>
              <w:t>Федеральный закон от 21.11.2022 № 465-ФЗ «О внесении изменений в статью 54 Семейного кодекса Российской Федерации и статью 67 Федерального закона «Об образовании в Российской Федерации»</w:t>
            </w:r>
            <w:r w:rsidR="00871001">
              <w:rPr>
                <w:noProof/>
                <w:webHidden/>
              </w:rPr>
              <w:tab/>
            </w:r>
            <w:r w:rsidR="00871001">
              <w:rPr>
                <w:noProof/>
                <w:webHidden/>
              </w:rPr>
              <w:fldChar w:fldCharType="begin"/>
            </w:r>
            <w:r w:rsidR="00871001">
              <w:rPr>
                <w:noProof/>
                <w:webHidden/>
              </w:rPr>
              <w:instrText xml:space="preserve"> PAGEREF _Toc126237692 \h </w:instrText>
            </w:r>
            <w:r w:rsidR="00871001">
              <w:rPr>
                <w:noProof/>
                <w:webHidden/>
              </w:rPr>
            </w:r>
            <w:r w:rsidR="00871001">
              <w:rPr>
                <w:noProof/>
                <w:webHidden/>
              </w:rPr>
              <w:fldChar w:fldCharType="separate"/>
            </w:r>
            <w:r w:rsidR="00871001">
              <w:rPr>
                <w:noProof/>
                <w:webHidden/>
              </w:rPr>
              <w:t>13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3" w:history="1">
            <w:r w:rsidR="00871001" w:rsidRPr="00B3437A">
              <w:rPr>
                <w:rStyle w:val="a4"/>
                <w:rFonts w:eastAsiaTheme="majorEastAsia"/>
                <w:noProof/>
              </w:rPr>
              <w:t xml:space="preserve">11. </w:t>
            </w:r>
            <w:r w:rsidR="00871001" w:rsidRPr="00B3437A">
              <w:rPr>
                <w:rStyle w:val="a4"/>
                <w:noProof/>
              </w:rPr>
              <w:t>Федеральный закон от 05.12.2022 № 507-ФЗ «О внесении изменений в Федеральный закон «Об обороте земель сельскохозяйственного назначения» и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_Toc126237693 \h </w:instrText>
            </w:r>
            <w:r w:rsidR="00871001">
              <w:rPr>
                <w:noProof/>
                <w:webHidden/>
              </w:rPr>
            </w:r>
            <w:r w:rsidR="00871001">
              <w:rPr>
                <w:noProof/>
                <w:webHidden/>
              </w:rPr>
              <w:fldChar w:fldCharType="separate"/>
            </w:r>
            <w:r w:rsidR="00871001">
              <w:rPr>
                <w:noProof/>
                <w:webHidden/>
              </w:rPr>
              <w:t>14</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4" w:history="1">
            <w:r w:rsidR="00871001" w:rsidRPr="00B3437A">
              <w:rPr>
                <w:rStyle w:val="a4"/>
                <w:rFonts w:eastAsiaTheme="majorEastAsia"/>
                <w:noProof/>
              </w:rPr>
              <w:t xml:space="preserve">12. </w:t>
            </w:r>
            <w:r w:rsidR="00871001" w:rsidRPr="00B3437A">
              <w:rPr>
                <w:rStyle w:val="a4"/>
                <w:noProof/>
              </w:rPr>
              <w:t>Федеральный закон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00871001">
              <w:rPr>
                <w:noProof/>
                <w:webHidden/>
              </w:rPr>
              <w:tab/>
            </w:r>
            <w:r w:rsidR="00871001">
              <w:rPr>
                <w:noProof/>
                <w:webHidden/>
              </w:rPr>
              <w:fldChar w:fldCharType="begin"/>
            </w:r>
            <w:r w:rsidR="00871001">
              <w:rPr>
                <w:noProof/>
                <w:webHidden/>
              </w:rPr>
              <w:instrText xml:space="preserve"> PAGEREF _Toc126237694 \h </w:instrText>
            </w:r>
            <w:r w:rsidR="00871001">
              <w:rPr>
                <w:noProof/>
                <w:webHidden/>
              </w:rPr>
            </w:r>
            <w:r w:rsidR="00871001">
              <w:rPr>
                <w:noProof/>
                <w:webHidden/>
              </w:rPr>
              <w:fldChar w:fldCharType="separate"/>
            </w:r>
            <w:r w:rsidR="00871001">
              <w:rPr>
                <w:noProof/>
                <w:webHidden/>
              </w:rPr>
              <w:t>15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5" w:history="1">
            <w:r w:rsidR="00871001" w:rsidRPr="00B3437A">
              <w:rPr>
                <w:rStyle w:val="a4"/>
                <w:rFonts w:eastAsiaTheme="majorEastAsia"/>
                <w:noProof/>
              </w:rPr>
              <w:t xml:space="preserve">13. </w:t>
            </w:r>
            <w:r w:rsidR="00871001" w:rsidRPr="00B3437A">
              <w:rPr>
                <w:rStyle w:val="a4"/>
                <w:noProof/>
              </w:rPr>
              <w:t>Федеральный закон от 05.12.2022 № 512-ФЗ «О внесении изменений в Федеральный закон «О приватизации государственного и муниципального имущества»</w:t>
            </w:r>
            <w:r w:rsidR="00871001">
              <w:rPr>
                <w:noProof/>
                <w:webHidden/>
              </w:rPr>
              <w:tab/>
            </w:r>
            <w:r w:rsidR="00871001">
              <w:rPr>
                <w:noProof/>
                <w:webHidden/>
              </w:rPr>
              <w:fldChar w:fldCharType="begin"/>
            </w:r>
            <w:r w:rsidR="00871001">
              <w:rPr>
                <w:noProof/>
                <w:webHidden/>
              </w:rPr>
              <w:instrText xml:space="preserve"> PAGEREF _Toc126237695 \h </w:instrText>
            </w:r>
            <w:r w:rsidR="00871001">
              <w:rPr>
                <w:noProof/>
                <w:webHidden/>
              </w:rPr>
            </w:r>
            <w:r w:rsidR="00871001">
              <w:rPr>
                <w:noProof/>
                <w:webHidden/>
              </w:rPr>
              <w:fldChar w:fldCharType="separate"/>
            </w:r>
            <w:r w:rsidR="00871001">
              <w:rPr>
                <w:noProof/>
                <w:webHidden/>
              </w:rPr>
              <w:t>16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6" w:history="1">
            <w:r w:rsidR="00871001" w:rsidRPr="00B3437A">
              <w:rPr>
                <w:rStyle w:val="a4"/>
                <w:rFonts w:eastAsiaTheme="majorEastAsia"/>
                <w:noProof/>
              </w:rPr>
              <w:t xml:space="preserve">14. </w:t>
            </w:r>
            <w:r w:rsidR="00871001" w:rsidRPr="00B3437A">
              <w:rPr>
                <w:rStyle w:val="a4"/>
                <w:noProof/>
              </w:rPr>
              <w:t>Федеральный закон от 05.12.2022 № 513-ФЗ «О внесении изменений в статьи 18 и 221 Федерального закона «О государственной кадастровой оценке»</w:t>
            </w:r>
            <w:r w:rsidR="00871001">
              <w:rPr>
                <w:noProof/>
                <w:webHidden/>
              </w:rPr>
              <w:tab/>
            </w:r>
            <w:r w:rsidR="00871001">
              <w:rPr>
                <w:noProof/>
                <w:webHidden/>
              </w:rPr>
              <w:fldChar w:fldCharType="begin"/>
            </w:r>
            <w:r w:rsidR="00871001">
              <w:rPr>
                <w:noProof/>
                <w:webHidden/>
              </w:rPr>
              <w:instrText xml:space="preserve"> PAGEREF _Toc126237696 \h </w:instrText>
            </w:r>
            <w:r w:rsidR="00871001">
              <w:rPr>
                <w:noProof/>
                <w:webHidden/>
              </w:rPr>
            </w:r>
            <w:r w:rsidR="00871001">
              <w:rPr>
                <w:noProof/>
                <w:webHidden/>
              </w:rPr>
              <w:fldChar w:fldCharType="separate"/>
            </w:r>
            <w:r w:rsidR="00871001">
              <w:rPr>
                <w:noProof/>
                <w:webHidden/>
              </w:rPr>
              <w:t>16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7" w:history="1">
            <w:r w:rsidR="00871001" w:rsidRPr="00B3437A">
              <w:rPr>
                <w:rStyle w:val="a4"/>
                <w:rFonts w:eastAsiaTheme="majorEastAsia"/>
                <w:noProof/>
              </w:rPr>
              <w:t xml:space="preserve">15. </w:t>
            </w:r>
            <w:r w:rsidR="00871001" w:rsidRPr="00B3437A">
              <w:rPr>
                <w:rStyle w:val="a4"/>
                <w:noProof/>
              </w:rPr>
              <w:t>Федеральный закон от 19.12.2022 № 545-ФЗ «О внесении изменений в статьи 302 и 3517 Трудового кодекса Российской Федерации»</w:t>
            </w:r>
            <w:r w:rsidR="00871001">
              <w:rPr>
                <w:noProof/>
                <w:webHidden/>
              </w:rPr>
              <w:tab/>
            </w:r>
            <w:r w:rsidR="00871001">
              <w:rPr>
                <w:noProof/>
                <w:webHidden/>
              </w:rPr>
              <w:fldChar w:fldCharType="begin"/>
            </w:r>
            <w:r w:rsidR="00871001">
              <w:rPr>
                <w:noProof/>
                <w:webHidden/>
              </w:rPr>
              <w:instrText xml:space="preserve"> PAGEREF _Toc126237697 \h </w:instrText>
            </w:r>
            <w:r w:rsidR="00871001">
              <w:rPr>
                <w:noProof/>
                <w:webHidden/>
              </w:rPr>
            </w:r>
            <w:r w:rsidR="00871001">
              <w:rPr>
                <w:noProof/>
                <w:webHidden/>
              </w:rPr>
              <w:fldChar w:fldCharType="separate"/>
            </w:r>
            <w:r w:rsidR="00871001">
              <w:rPr>
                <w:noProof/>
                <w:webHidden/>
              </w:rPr>
              <w:t>16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8" w:history="1">
            <w:r w:rsidR="00871001" w:rsidRPr="00B3437A">
              <w:rPr>
                <w:rStyle w:val="a4"/>
                <w:rFonts w:eastAsiaTheme="majorEastAsia"/>
                <w:noProof/>
              </w:rPr>
              <w:t xml:space="preserve">16. </w:t>
            </w:r>
            <w:r w:rsidR="00871001" w:rsidRPr="00B3437A">
              <w:rPr>
                <w:rStyle w:val="a4"/>
                <w:noProof/>
              </w:rPr>
              <w:t>Федеральный закон от 19.12.2022 № 551-ФЗ «О внесении изменения в Федеральный закон «О государственной социальной помощи»</w:t>
            </w:r>
            <w:r w:rsidR="00871001">
              <w:rPr>
                <w:noProof/>
                <w:webHidden/>
              </w:rPr>
              <w:tab/>
            </w:r>
            <w:r w:rsidR="00871001">
              <w:rPr>
                <w:noProof/>
                <w:webHidden/>
              </w:rPr>
              <w:fldChar w:fldCharType="begin"/>
            </w:r>
            <w:r w:rsidR="00871001">
              <w:rPr>
                <w:noProof/>
                <w:webHidden/>
              </w:rPr>
              <w:instrText xml:space="preserve"> PAGEREF _Toc126237698 \h </w:instrText>
            </w:r>
            <w:r w:rsidR="00871001">
              <w:rPr>
                <w:noProof/>
                <w:webHidden/>
              </w:rPr>
            </w:r>
            <w:r w:rsidR="00871001">
              <w:rPr>
                <w:noProof/>
                <w:webHidden/>
              </w:rPr>
              <w:fldChar w:fldCharType="separate"/>
            </w:r>
            <w:r w:rsidR="00871001">
              <w:rPr>
                <w:noProof/>
                <w:webHidden/>
              </w:rPr>
              <w:t>17</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699" w:history="1">
            <w:r w:rsidR="00871001" w:rsidRPr="00B3437A">
              <w:rPr>
                <w:rStyle w:val="a4"/>
                <w:rFonts w:eastAsiaTheme="majorEastAsia"/>
                <w:noProof/>
              </w:rPr>
              <w:t xml:space="preserve">17. </w:t>
            </w:r>
            <w:r w:rsidR="00871001" w:rsidRPr="00B3437A">
              <w:rPr>
                <w:rStyle w:val="a4"/>
                <w:noProof/>
              </w:rPr>
              <w:t>Федеральный закон от 28.12.2022 №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r w:rsidR="00871001">
              <w:rPr>
                <w:noProof/>
                <w:webHidden/>
              </w:rPr>
              <w:tab/>
            </w:r>
            <w:r w:rsidR="00871001">
              <w:rPr>
                <w:noProof/>
                <w:webHidden/>
              </w:rPr>
              <w:fldChar w:fldCharType="begin"/>
            </w:r>
            <w:r w:rsidR="00871001">
              <w:rPr>
                <w:noProof/>
                <w:webHidden/>
              </w:rPr>
              <w:instrText xml:space="preserve"> PAGEREF _Toc126237699 \h </w:instrText>
            </w:r>
            <w:r w:rsidR="00871001">
              <w:rPr>
                <w:noProof/>
                <w:webHidden/>
              </w:rPr>
            </w:r>
            <w:r w:rsidR="00871001">
              <w:rPr>
                <w:noProof/>
                <w:webHidden/>
              </w:rPr>
              <w:fldChar w:fldCharType="separate"/>
            </w:r>
            <w:r w:rsidR="00871001">
              <w:rPr>
                <w:noProof/>
                <w:webHidden/>
              </w:rPr>
              <w:t>17</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0" w:history="1">
            <w:r w:rsidR="00871001" w:rsidRPr="00B3437A">
              <w:rPr>
                <w:rStyle w:val="a4"/>
                <w:rFonts w:eastAsiaTheme="majorEastAsia"/>
                <w:noProof/>
              </w:rPr>
              <w:t xml:space="preserve">18. </w:t>
            </w:r>
            <w:r w:rsidR="00871001" w:rsidRPr="00B3437A">
              <w:rPr>
                <w:rStyle w:val="a4"/>
                <w:noProof/>
              </w:rPr>
              <w:t>Федеральный закон от 29.12.2022 № 602-ФЗ «О внесении изменений в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_Toc126237700 \h </w:instrText>
            </w:r>
            <w:r w:rsidR="00871001">
              <w:rPr>
                <w:noProof/>
                <w:webHidden/>
              </w:rPr>
            </w:r>
            <w:r w:rsidR="00871001">
              <w:rPr>
                <w:noProof/>
                <w:webHidden/>
              </w:rPr>
              <w:fldChar w:fldCharType="separate"/>
            </w:r>
            <w:r w:rsidR="00871001">
              <w:rPr>
                <w:noProof/>
                <w:webHidden/>
              </w:rPr>
              <w:t>18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1" w:history="1">
            <w:r w:rsidR="00871001" w:rsidRPr="00B3437A">
              <w:rPr>
                <w:rStyle w:val="a4"/>
                <w:noProof/>
              </w:rPr>
              <w:t>19. Федеральный закон от 29.12.2022 № 605-ФЗ «О внесении изменений в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_Toc126237701 \h </w:instrText>
            </w:r>
            <w:r w:rsidR="00871001">
              <w:rPr>
                <w:noProof/>
                <w:webHidden/>
              </w:rPr>
            </w:r>
            <w:r w:rsidR="00871001">
              <w:rPr>
                <w:noProof/>
                <w:webHidden/>
              </w:rPr>
              <w:fldChar w:fldCharType="separate"/>
            </w:r>
            <w:r w:rsidR="00871001">
              <w:rPr>
                <w:noProof/>
                <w:webHidden/>
              </w:rPr>
              <w:t>19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2" w:history="1">
            <w:r w:rsidR="00871001" w:rsidRPr="00B3437A">
              <w:rPr>
                <w:rStyle w:val="a4"/>
                <w:rFonts w:eastAsiaTheme="majorEastAsia"/>
                <w:noProof/>
              </w:rPr>
              <w:t xml:space="preserve">20. </w:t>
            </w:r>
            <w:r w:rsidR="00871001" w:rsidRPr="00B3437A">
              <w:rPr>
                <w:rStyle w:val="a4"/>
                <w:noProof/>
              </w:rPr>
              <w:t>Федеральный закон от 29.12.2022 № 614-ФЗ «О внесении изменений в статью 160 Жилищного кодекса Российской Федерации и статью 65 Федерального закона «Об образовании в Российской Федерации»</w:t>
            </w:r>
            <w:r w:rsidR="00871001">
              <w:rPr>
                <w:noProof/>
                <w:webHidden/>
              </w:rPr>
              <w:tab/>
            </w:r>
            <w:r w:rsidR="00871001">
              <w:rPr>
                <w:noProof/>
                <w:webHidden/>
              </w:rPr>
              <w:fldChar w:fldCharType="begin"/>
            </w:r>
            <w:r w:rsidR="00871001">
              <w:rPr>
                <w:noProof/>
                <w:webHidden/>
              </w:rPr>
              <w:instrText xml:space="preserve"> PAGEREF _Toc126237702 \h </w:instrText>
            </w:r>
            <w:r w:rsidR="00871001">
              <w:rPr>
                <w:noProof/>
                <w:webHidden/>
              </w:rPr>
            </w:r>
            <w:r w:rsidR="00871001">
              <w:rPr>
                <w:noProof/>
                <w:webHidden/>
              </w:rPr>
              <w:fldChar w:fldCharType="separate"/>
            </w:r>
            <w:r w:rsidR="00871001">
              <w:rPr>
                <w:noProof/>
                <w:webHidden/>
              </w:rPr>
              <w:t>19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3" w:history="1">
            <w:r w:rsidR="00871001" w:rsidRPr="00B3437A">
              <w:rPr>
                <w:rStyle w:val="a4"/>
                <w:rFonts w:eastAsiaTheme="majorEastAsia"/>
                <w:noProof/>
              </w:rPr>
              <w:t xml:space="preserve">21. </w:t>
            </w:r>
            <w:r w:rsidR="00871001" w:rsidRPr="00B3437A">
              <w:rPr>
                <w:rStyle w:val="a4"/>
                <w:noProof/>
              </w:rPr>
              <w:t>Федеральный закон от 29.12.2022 № 616-ФЗ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r w:rsidR="00871001">
              <w:rPr>
                <w:noProof/>
                <w:webHidden/>
              </w:rPr>
              <w:tab/>
            </w:r>
            <w:r w:rsidR="00871001">
              <w:rPr>
                <w:noProof/>
                <w:webHidden/>
              </w:rPr>
              <w:fldChar w:fldCharType="begin"/>
            </w:r>
            <w:r w:rsidR="00871001">
              <w:rPr>
                <w:noProof/>
                <w:webHidden/>
              </w:rPr>
              <w:instrText xml:space="preserve"> PAGEREF _Toc126237703 \h </w:instrText>
            </w:r>
            <w:r w:rsidR="00871001">
              <w:rPr>
                <w:noProof/>
                <w:webHidden/>
              </w:rPr>
            </w:r>
            <w:r w:rsidR="00871001">
              <w:rPr>
                <w:noProof/>
                <w:webHidden/>
              </w:rPr>
              <w:fldChar w:fldCharType="separate"/>
            </w:r>
            <w:r w:rsidR="00871001">
              <w:rPr>
                <w:noProof/>
                <w:webHidden/>
              </w:rPr>
              <w:t>20</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4" w:history="1">
            <w:r w:rsidR="00871001" w:rsidRPr="00B3437A">
              <w:rPr>
                <w:rStyle w:val="a4"/>
                <w:rFonts w:eastAsiaTheme="majorEastAsia"/>
                <w:noProof/>
              </w:rPr>
              <w:t xml:space="preserve">22. </w:t>
            </w:r>
            <w:r w:rsidR="00871001" w:rsidRPr="00B3437A">
              <w:rPr>
                <w:rStyle w:val="a4"/>
                <w:noProof/>
              </w:rPr>
              <w:t>Федеральный закон от 29.12.2022 № 626-ФЗ «О внесении изменений в статью 2 Федерального закона «О внесении изменений в Федеральный закон «О жилищных субсидиях гражданам, выезжающим из районов Крайнего Севера и приравненных к ним местностей»</w:t>
            </w:r>
            <w:r w:rsidR="00871001">
              <w:rPr>
                <w:noProof/>
                <w:webHidden/>
              </w:rPr>
              <w:tab/>
            </w:r>
            <w:r w:rsidR="00871001">
              <w:rPr>
                <w:noProof/>
                <w:webHidden/>
              </w:rPr>
              <w:fldChar w:fldCharType="begin"/>
            </w:r>
            <w:r w:rsidR="00871001">
              <w:rPr>
                <w:noProof/>
                <w:webHidden/>
              </w:rPr>
              <w:instrText xml:space="preserve"> PAGEREF _Toc126237704 \h </w:instrText>
            </w:r>
            <w:r w:rsidR="00871001">
              <w:rPr>
                <w:noProof/>
                <w:webHidden/>
              </w:rPr>
            </w:r>
            <w:r w:rsidR="00871001">
              <w:rPr>
                <w:noProof/>
                <w:webHidden/>
              </w:rPr>
              <w:fldChar w:fldCharType="separate"/>
            </w:r>
            <w:r w:rsidR="00871001">
              <w:rPr>
                <w:noProof/>
                <w:webHidden/>
              </w:rPr>
              <w:t>20</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5" w:history="1">
            <w:r w:rsidR="00871001" w:rsidRPr="00B3437A">
              <w:rPr>
                <w:rStyle w:val="a4"/>
                <w:rFonts w:eastAsiaTheme="majorEastAsia"/>
                <w:noProof/>
              </w:rPr>
              <w:t xml:space="preserve">23. </w:t>
            </w:r>
            <w:r w:rsidR="00871001" w:rsidRPr="00B3437A">
              <w:rPr>
                <w:rStyle w:val="a4"/>
                <w:noProof/>
              </w:rPr>
              <w:t>Федеральный закон от 29.12.2022 № 631-ФЗ «О внесении изменений в Федеральный закон «Об образовании в Российской Федерации»</w:t>
            </w:r>
            <w:r w:rsidR="00871001">
              <w:rPr>
                <w:noProof/>
                <w:webHidden/>
              </w:rPr>
              <w:tab/>
            </w:r>
            <w:r w:rsidR="00871001">
              <w:rPr>
                <w:noProof/>
                <w:webHidden/>
              </w:rPr>
              <w:fldChar w:fldCharType="begin"/>
            </w:r>
            <w:r w:rsidR="00871001">
              <w:rPr>
                <w:noProof/>
                <w:webHidden/>
              </w:rPr>
              <w:instrText xml:space="preserve"> PAGEREF _Toc126237705 \h </w:instrText>
            </w:r>
            <w:r w:rsidR="00871001">
              <w:rPr>
                <w:noProof/>
                <w:webHidden/>
              </w:rPr>
            </w:r>
            <w:r w:rsidR="00871001">
              <w:rPr>
                <w:noProof/>
                <w:webHidden/>
              </w:rPr>
              <w:fldChar w:fldCharType="separate"/>
            </w:r>
            <w:r w:rsidR="00871001">
              <w:rPr>
                <w:noProof/>
                <w:webHidden/>
              </w:rPr>
              <w:t>21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6" w:history="1">
            <w:r w:rsidR="00871001" w:rsidRPr="00B3437A">
              <w:rPr>
                <w:rStyle w:val="a4"/>
                <w:noProof/>
              </w:rPr>
              <w:t>24. Федеральный закон от 29.12.2022 № 635-ФЗ «О внесении изменений в статью 13 Федерального закона «Об основных гарантиях прав ребенка в Российской Федерации»</w:t>
            </w:r>
            <w:r w:rsidR="00871001">
              <w:rPr>
                <w:noProof/>
                <w:webHidden/>
              </w:rPr>
              <w:tab/>
            </w:r>
            <w:r w:rsidR="00871001">
              <w:rPr>
                <w:noProof/>
                <w:webHidden/>
              </w:rPr>
              <w:fldChar w:fldCharType="begin"/>
            </w:r>
            <w:r w:rsidR="00871001">
              <w:rPr>
                <w:noProof/>
                <w:webHidden/>
              </w:rPr>
              <w:instrText xml:space="preserve"> PAGEREF _Toc126237706 \h </w:instrText>
            </w:r>
            <w:r w:rsidR="00871001">
              <w:rPr>
                <w:noProof/>
                <w:webHidden/>
              </w:rPr>
            </w:r>
            <w:r w:rsidR="00871001">
              <w:rPr>
                <w:noProof/>
                <w:webHidden/>
              </w:rPr>
              <w:fldChar w:fldCharType="separate"/>
            </w:r>
            <w:r w:rsidR="00871001">
              <w:rPr>
                <w:noProof/>
                <w:webHidden/>
              </w:rPr>
              <w:t>21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7" w:history="1">
            <w:r w:rsidR="00871001" w:rsidRPr="00B3437A">
              <w:rPr>
                <w:rStyle w:val="a4"/>
                <w:rFonts w:eastAsiaTheme="majorEastAsia"/>
                <w:noProof/>
              </w:rPr>
              <w:t xml:space="preserve">25. </w:t>
            </w:r>
            <w:r w:rsidR="00871001" w:rsidRPr="00B3437A">
              <w:rPr>
                <w:rStyle w:val="a4"/>
                <w:noProof/>
              </w:rPr>
              <w:t>Федеральный закон от 29.12.2022 № 639-ФЗ «О внесении изменений в Федеральный закон «Об обороте земель сельскохозяйственного назначения»</w:t>
            </w:r>
            <w:r w:rsidR="00871001">
              <w:rPr>
                <w:noProof/>
                <w:webHidden/>
              </w:rPr>
              <w:tab/>
            </w:r>
            <w:r w:rsidR="00871001">
              <w:rPr>
                <w:noProof/>
                <w:webHidden/>
              </w:rPr>
              <w:fldChar w:fldCharType="begin"/>
            </w:r>
            <w:r w:rsidR="00871001">
              <w:rPr>
                <w:noProof/>
                <w:webHidden/>
              </w:rPr>
              <w:instrText xml:space="preserve"> PAGEREF _Toc126237707 \h </w:instrText>
            </w:r>
            <w:r w:rsidR="00871001">
              <w:rPr>
                <w:noProof/>
                <w:webHidden/>
              </w:rPr>
            </w:r>
            <w:r w:rsidR="00871001">
              <w:rPr>
                <w:noProof/>
                <w:webHidden/>
              </w:rPr>
              <w:fldChar w:fldCharType="separate"/>
            </w:r>
            <w:r w:rsidR="00871001">
              <w:rPr>
                <w:noProof/>
                <w:webHidden/>
              </w:rPr>
              <w:t>22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8" w:history="1">
            <w:r w:rsidR="00871001" w:rsidRPr="00B3437A">
              <w:rPr>
                <w:rStyle w:val="a4"/>
                <w:noProof/>
              </w:rPr>
              <w:t>26. Федеральный закон от 29.12.2022 № 642-ФЗ «О внесении изменения в Федеральный закон «Об образовании в Российской Федерации»</w:t>
            </w:r>
            <w:r w:rsidR="00871001">
              <w:rPr>
                <w:noProof/>
                <w:webHidden/>
              </w:rPr>
              <w:tab/>
            </w:r>
            <w:r w:rsidR="00871001">
              <w:rPr>
                <w:noProof/>
                <w:webHidden/>
              </w:rPr>
              <w:fldChar w:fldCharType="begin"/>
            </w:r>
            <w:r w:rsidR="00871001">
              <w:rPr>
                <w:noProof/>
                <w:webHidden/>
              </w:rPr>
              <w:instrText xml:space="preserve"> PAGEREF _Toc126237708 \h </w:instrText>
            </w:r>
            <w:r w:rsidR="00871001">
              <w:rPr>
                <w:noProof/>
                <w:webHidden/>
              </w:rPr>
            </w:r>
            <w:r w:rsidR="00871001">
              <w:rPr>
                <w:noProof/>
                <w:webHidden/>
              </w:rPr>
              <w:fldChar w:fldCharType="separate"/>
            </w:r>
            <w:r w:rsidR="00871001">
              <w:rPr>
                <w:noProof/>
                <w:webHidden/>
              </w:rPr>
              <w:t>23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09" w:history="1">
            <w:r w:rsidR="00871001" w:rsidRPr="00B3437A">
              <w:rPr>
                <w:rStyle w:val="a4"/>
                <w:noProof/>
              </w:rPr>
              <w:t>27. Постановление Правительства РФ от 14.09.2022 № 1606 «Об утверждении Положения о порядке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статьи 1240.1 Гражданского кодекса Российской Федерации»</w:t>
            </w:r>
            <w:r w:rsidR="00871001">
              <w:rPr>
                <w:noProof/>
                <w:webHidden/>
              </w:rPr>
              <w:tab/>
            </w:r>
            <w:r w:rsidR="00871001">
              <w:rPr>
                <w:noProof/>
                <w:webHidden/>
              </w:rPr>
              <w:fldChar w:fldCharType="begin"/>
            </w:r>
            <w:r w:rsidR="00871001">
              <w:rPr>
                <w:noProof/>
                <w:webHidden/>
              </w:rPr>
              <w:instrText xml:space="preserve"> PAGEREF _Toc126237709 \h </w:instrText>
            </w:r>
            <w:r w:rsidR="00871001">
              <w:rPr>
                <w:noProof/>
                <w:webHidden/>
              </w:rPr>
            </w:r>
            <w:r w:rsidR="00871001">
              <w:rPr>
                <w:noProof/>
                <w:webHidden/>
              </w:rPr>
              <w:fldChar w:fldCharType="separate"/>
            </w:r>
            <w:r w:rsidR="00871001">
              <w:rPr>
                <w:noProof/>
                <w:webHidden/>
              </w:rPr>
              <w:t>23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0" w:history="1">
            <w:r w:rsidR="00871001" w:rsidRPr="00B3437A">
              <w:rPr>
                <w:rStyle w:val="a4"/>
                <w:noProof/>
              </w:rPr>
              <w:t>28. Постановление Правительства РФ от 22.09.2022 № 1677 «О внесении изменений в особенности правового регулирования трудовых отношений и иных непосредственно связанных с ними отношений в 2022 и 2023 годах»</w:t>
            </w:r>
            <w:r w:rsidR="00871001">
              <w:rPr>
                <w:noProof/>
                <w:webHidden/>
              </w:rPr>
              <w:tab/>
            </w:r>
            <w:r w:rsidR="00871001">
              <w:rPr>
                <w:noProof/>
                <w:webHidden/>
              </w:rPr>
              <w:fldChar w:fldCharType="begin"/>
            </w:r>
            <w:r w:rsidR="00871001">
              <w:rPr>
                <w:noProof/>
                <w:webHidden/>
              </w:rPr>
              <w:instrText xml:space="preserve"> PAGEREF _Toc126237710 \h </w:instrText>
            </w:r>
            <w:r w:rsidR="00871001">
              <w:rPr>
                <w:noProof/>
                <w:webHidden/>
              </w:rPr>
            </w:r>
            <w:r w:rsidR="00871001">
              <w:rPr>
                <w:noProof/>
                <w:webHidden/>
              </w:rPr>
              <w:fldChar w:fldCharType="separate"/>
            </w:r>
            <w:r w:rsidR="00871001">
              <w:rPr>
                <w:noProof/>
                <w:webHidden/>
              </w:rPr>
              <w:t>24</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1" w:history="1">
            <w:r w:rsidR="00871001" w:rsidRPr="00B3437A">
              <w:rPr>
                <w:rStyle w:val="a4"/>
                <w:noProof/>
              </w:rPr>
              <w:t>29. Постановление Правительства РФ от 03.10.2022 № 1748 «Об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 органами местного самоуправления, уполномоченными в соответствии со статьями 81 - 84 Лесного кодекса Российской Федерации на принятие соответствующих решений, рассмотрение документов, и требований к формату таких документов в электронной форме»</w:t>
            </w:r>
            <w:r w:rsidR="00871001">
              <w:rPr>
                <w:noProof/>
                <w:webHidden/>
              </w:rPr>
              <w:tab/>
            </w:r>
            <w:r w:rsidR="00871001">
              <w:rPr>
                <w:noProof/>
                <w:webHidden/>
              </w:rPr>
              <w:fldChar w:fldCharType="begin"/>
            </w:r>
            <w:r w:rsidR="00871001">
              <w:rPr>
                <w:noProof/>
                <w:webHidden/>
              </w:rPr>
              <w:instrText xml:space="preserve"> PAGEREF _Toc126237711 \h </w:instrText>
            </w:r>
            <w:r w:rsidR="00871001">
              <w:rPr>
                <w:noProof/>
                <w:webHidden/>
              </w:rPr>
            </w:r>
            <w:r w:rsidR="00871001">
              <w:rPr>
                <w:noProof/>
                <w:webHidden/>
              </w:rPr>
              <w:fldChar w:fldCharType="separate"/>
            </w:r>
            <w:r w:rsidR="00871001">
              <w:rPr>
                <w:noProof/>
                <w:webHidden/>
              </w:rPr>
              <w:t>24</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2" w:history="1">
            <w:r w:rsidR="00871001" w:rsidRPr="00B3437A">
              <w:rPr>
                <w:rStyle w:val="a4"/>
                <w:noProof/>
              </w:rPr>
              <w:t>30. Постановление Правительства РФ от 29.10.2022 № 1934 «О требованиях к адресам электронной почты, используемым государственными органами и органами местного самоуправления»</w:t>
            </w:r>
            <w:r w:rsidR="00871001">
              <w:rPr>
                <w:noProof/>
                <w:webHidden/>
              </w:rPr>
              <w:tab/>
            </w:r>
            <w:r w:rsidR="00871001">
              <w:rPr>
                <w:noProof/>
                <w:webHidden/>
              </w:rPr>
              <w:fldChar w:fldCharType="begin"/>
            </w:r>
            <w:r w:rsidR="00871001">
              <w:rPr>
                <w:noProof/>
                <w:webHidden/>
              </w:rPr>
              <w:instrText xml:space="preserve"> PAGEREF _Toc126237712 \h </w:instrText>
            </w:r>
            <w:r w:rsidR="00871001">
              <w:rPr>
                <w:noProof/>
                <w:webHidden/>
              </w:rPr>
            </w:r>
            <w:r w:rsidR="00871001">
              <w:rPr>
                <w:noProof/>
                <w:webHidden/>
              </w:rPr>
              <w:fldChar w:fldCharType="separate"/>
            </w:r>
            <w:r w:rsidR="00871001">
              <w:rPr>
                <w:noProof/>
                <w:webHidden/>
              </w:rPr>
              <w:t>25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3" w:history="1">
            <w:r w:rsidR="00871001" w:rsidRPr="00B3437A">
              <w:rPr>
                <w:rStyle w:val="a4"/>
                <w:noProof/>
              </w:rPr>
              <w:t>31. Постановление Правительства РФ от 31.10.2022 №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 1222 и отдельных положений некоторых актов Правительства Российской Федерации»</w:t>
            </w:r>
            <w:r w:rsidR="00871001">
              <w:rPr>
                <w:noProof/>
                <w:webHidden/>
              </w:rPr>
              <w:tab/>
            </w:r>
            <w:r w:rsidR="00871001">
              <w:rPr>
                <w:noProof/>
                <w:webHidden/>
              </w:rPr>
              <w:fldChar w:fldCharType="begin"/>
            </w:r>
            <w:r w:rsidR="00871001">
              <w:rPr>
                <w:noProof/>
                <w:webHidden/>
              </w:rPr>
              <w:instrText xml:space="preserve"> PAGEREF _Toc126237713 \h </w:instrText>
            </w:r>
            <w:r w:rsidR="00871001">
              <w:rPr>
                <w:noProof/>
                <w:webHidden/>
              </w:rPr>
            </w:r>
            <w:r w:rsidR="00871001">
              <w:rPr>
                <w:noProof/>
                <w:webHidden/>
              </w:rPr>
              <w:fldChar w:fldCharType="separate"/>
            </w:r>
            <w:r w:rsidR="00871001">
              <w:rPr>
                <w:noProof/>
                <w:webHidden/>
              </w:rPr>
              <w:t>25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4" w:history="1">
            <w:r w:rsidR="00871001" w:rsidRPr="00B3437A">
              <w:rPr>
                <w:rStyle w:val="a4"/>
                <w:noProof/>
              </w:rPr>
              <w:t>32. Постановление Правительства РФ от 15.11.2022 № 2069 «О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00871001">
              <w:rPr>
                <w:noProof/>
                <w:webHidden/>
              </w:rPr>
              <w:tab/>
            </w:r>
            <w:r w:rsidR="00871001">
              <w:rPr>
                <w:noProof/>
                <w:webHidden/>
              </w:rPr>
              <w:fldChar w:fldCharType="begin"/>
            </w:r>
            <w:r w:rsidR="00871001">
              <w:rPr>
                <w:noProof/>
                <w:webHidden/>
              </w:rPr>
              <w:instrText xml:space="preserve"> PAGEREF _Toc126237714 \h </w:instrText>
            </w:r>
            <w:r w:rsidR="00871001">
              <w:rPr>
                <w:noProof/>
                <w:webHidden/>
              </w:rPr>
            </w:r>
            <w:r w:rsidR="00871001">
              <w:rPr>
                <w:noProof/>
                <w:webHidden/>
              </w:rPr>
              <w:fldChar w:fldCharType="separate"/>
            </w:r>
            <w:r w:rsidR="00871001">
              <w:rPr>
                <w:noProof/>
                <w:webHidden/>
              </w:rPr>
              <w:t>26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5" w:history="1">
            <w:r w:rsidR="00871001" w:rsidRPr="00B3437A">
              <w:rPr>
                <w:rStyle w:val="a4"/>
                <w:noProof/>
              </w:rPr>
              <w:t>33. Постановление Правительства РФ от 20.12.2022 № 2359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sidR="00871001">
              <w:rPr>
                <w:noProof/>
                <w:webHidden/>
              </w:rPr>
              <w:tab/>
            </w:r>
            <w:r w:rsidR="00871001">
              <w:rPr>
                <w:noProof/>
                <w:webHidden/>
              </w:rPr>
              <w:fldChar w:fldCharType="begin"/>
            </w:r>
            <w:r w:rsidR="00871001">
              <w:rPr>
                <w:noProof/>
                <w:webHidden/>
              </w:rPr>
              <w:instrText xml:space="preserve"> PAGEREF _Toc126237715 \h </w:instrText>
            </w:r>
            <w:r w:rsidR="00871001">
              <w:rPr>
                <w:noProof/>
                <w:webHidden/>
              </w:rPr>
            </w:r>
            <w:r w:rsidR="00871001">
              <w:rPr>
                <w:noProof/>
                <w:webHidden/>
              </w:rPr>
              <w:fldChar w:fldCharType="separate"/>
            </w:r>
            <w:r w:rsidR="00871001">
              <w:rPr>
                <w:noProof/>
                <w:webHidden/>
              </w:rPr>
              <w:t>26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6" w:history="1">
            <w:r w:rsidR="00871001" w:rsidRPr="00B3437A">
              <w:rPr>
                <w:rStyle w:val="a4"/>
                <w:noProof/>
              </w:rPr>
              <w:t>34. Постановление Правительства РФ от 22.12.2022 № 2382 «О внесении изменений в Положение об организации и проведении продажи государственного или муниципального имущества в электронной форме»</w:t>
            </w:r>
            <w:r w:rsidR="00871001">
              <w:rPr>
                <w:noProof/>
                <w:webHidden/>
              </w:rPr>
              <w:tab/>
            </w:r>
            <w:r w:rsidR="00871001">
              <w:rPr>
                <w:noProof/>
                <w:webHidden/>
              </w:rPr>
              <w:fldChar w:fldCharType="begin"/>
            </w:r>
            <w:r w:rsidR="00871001">
              <w:rPr>
                <w:noProof/>
                <w:webHidden/>
              </w:rPr>
              <w:instrText xml:space="preserve"> PAGEREF _Toc126237716 \h </w:instrText>
            </w:r>
            <w:r w:rsidR="00871001">
              <w:rPr>
                <w:noProof/>
                <w:webHidden/>
              </w:rPr>
            </w:r>
            <w:r w:rsidR="00871001">
              <w:rPr>
                <w:noProof/>
                <w:webHidden/>
              </w:rPr>
              <w:fldChar w:fldCharType="separate"/>
            </w:r>
            <w:r w:rsidR="00871001">
              <w:rPr>
                <w:noProof/>
                <w:webHidden/>
              </w:rPr>
              <w:t>27</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7" w:history="1">
            <w:r w:rsidR="00871001" w:rsidRPr="00B3437A">
              <w:rPr>
                <w:rStyle w:val="a4"/>
                <w:noProof/>
              </w:rPr>
              <w:t>35. Постановление Правительства РФ от 29.12.2022 № 2507 «О внесении изменения в пункт 1 постановления Правительства Российской Федерации от 10 ноября 2020 года № 1802»</w:t>
            </w:r>
            <w:r w:rsidR="00871001">
              <w:rPr>
                <w:noProof/>
                <w:webHidden/>
              </w:rPr>
              <w:tab/>
            </w:r>
            <w:r w:rsidR="00871001">
              <w:rPr>
                <w:noProof/>
                <w:webHidden/>
              </w:rPr>
              <w:fldChar w:fldCharType="begin"/>
            </w:r>
            <w:r w:rsidR="00871001">
              <w:rPr>
                <w:noProof/>
                <w:webHidden/>
              </w:rPr>
              <w:instrText xml:space="preserve"> PAGEREF _Toc126237717 \h </w:instrText>
            </w:r>
            <w:r w:rsidR="00871001">
              <w:rPr>
                <w:noProof/>
                <w:webHidden/>
              </w:rPr>
            </w:r>
            <w:r w:rsidR="00871001">
              <w:rPr>
                <w:noProof/>
                <w:webHidden/>
              </w:rPr>
              <w:fldChar w:fldCharType="separate"/>
            </w:r>
            <w:r w:rsidR="00871001">
              <w:rPr>
                <w:noProof/>
                <w:webHidden/>
              </w:rPr>
              <w:t>27</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8" w:history="1">
            <w:r w:rsidR="00871001" w:rsidRPr="00B3437A">
              <w:rPr>
                <w:rStyle w:val="a4"/>
                <w:noProof/>
              </w:rPr>
              <w:t>36. Постановление Правительства РФ от 29.12.2022 № 2526 «Об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«О персональных данных»</w:t>
            </w:r>
            <w:r w:rsidR="00871001">
              <w:rPr>
                <w:noProof/>
                <w:webHidden/>
              </w:rPr>
              <w:tab/>
            </w:r>
            <w:r w:rsidR="00871001">
              <w:rPr>
                <w:noProof/>
                <w:webHidden/>
              </w:rPr>
              <w:fldChar w:fldCharType="begin"/>
            </w:r>
            <w:r w:rsidR="00871001">
              <w:rPr>
                <w:noProof/>
                <w:webHidden/>
              </w:rPr>
              <w:instrText xml:space="preserve"> PAGEREF _Toc126237718 \h </w:instrText>
            </w:r>
            <w:r w:rsidR="00871001">
              <w:rPr>
                <w:noProof/>
                <w:webHidden/>
              </w:rPr>
            </w:r>
            <w:r w:rsidR="00871001">
              <w:rPr>
                <w:noProof/>
                <w:webHidden/>
              </w:rPr>
              <w:fldChar w:fldCharType="separate"/>
            </w:r>
            <w:r w:rsidR="00871001">
              <w:rPr>
                <w:noProof/>
                <w:webHidden/>
              </w:rPr>
              <w:t>28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19" w:history="1">
            <w:r w:rsidR="00871001" w:rsidRPr="00B3437A">
              <w:rPr>
                <w:rStyle w:val="a4"/>
                <w:noProof/>
              </w:rPr>
              <w:t>37. Постановление Правительства РФ от 30.12.2022 № 2536 «О внесении изменений в постановление Правительства Российской Федерации от 09.04.2022 № 629»</w:t>
            </w:r>
            <w:r w:rsidR="00871001">
              <w:rPr>
                <w:noProof/>
                <w:webHidden/>
              </w:rPr>
              <w:tab/>
            </w:r>
            <w:r w:rsidR="00871001">
              <w:rPr>
                <w:noProof/>
                <w:webHidden/>
              </w:rPr>
              <w:fldChar w:fldCharType="begin"/>
            </w:r>
            <w:r w:rsidR="00871001">
              <w:rPr>
                <w:noProof/>
                <w:webHidden/>
              </w:rPr>
              <w:instrText xml:space="preserve"> PAGEREF _Toc126237719 \h </w:instrText>
            </w:r>
            <w:r w:rsidR="00871001">
              <w:rPr>
                <w:noProof/>
                <w:webHidden/>
              </w:rPr>
            </w:r>
            <w:r w:rsidR="00871001">
              <w:rPr>
                <w:noProof/>
                <w:webHidden/>
              </w:rPr>
              <w:fldChar w:fldCharType="separate"/>
            </w:r>
            <w:r w:rsidR="00871001">
              <w:rPr>
                <w:noProof/>
                <w:webHidden/>
              </w:rPr>
              <w:t>28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0" w:history="1">
            <w:r w:rsidR="00871001" w:rsidRPr="00B3437A">
              <w:rPr>
                <w:rStyle w:val="a4"/>
                <w:noProof/>
              </w:rPr>
              <w:t>38. Постановление Правительства РФ от 10.01.2023 № 5 «О внесении изменений в требования к схемам теплоснабжения»</w:t>
            </w:r>
            <w:r w:rsidR="00871001">
              <w:rPr>
                <w:noProof/>
                <w:webHidden/>
              </w:rPr>
              <w:tab/>
            </w:r>
            <w:r w:rsidR="00871001">
              <w:rPr>
                <w:noProof/>
                <w:webHidden/>
              </w:rPr>
              <w:fldChar w:fldCharType="begin"/>
            </w:r>
            <w:r w:rsidR="00871001">
              <w:rPr>
                <w:noProof/>
                <w:webHidden/>
              </w:rPr>
              <w:instrText xml:space="preserve"> PAGEREF _Toc126237720 \h </w:instrText>
            </w:r>
            <w:r w:rsidR="00871001">
              <w:rPr>
                <w:noProof/>
                <w:webHidden/>
              </w:rPr>
            </w:r>
            <w:r w:rsidR="00871001">
              <w:rPr>
                <w:noProof/>
                <w:webHidden/>
              </w:rPr>
              <w:fldChar w:fldCharType="separate"/>
            </w:r>
            <w:r w:rsidR="00871001">
              <w:rPr>
                <w:noProof/>
                <w:webHidden/>
              </w:rPr>
              <w:t>29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1" w:history="1">
            <w:r w:rsidR="00871001" w:rsidRPr="00B3437A">
              <w:rPr>
                <w:rStyle w:val="a4"/>
                <w:noProof/>
              </w:rPr>
              <w:t>39. Распоряжение Правительства РФ от 02.09.2022 № 2523-р «Об определении ВКонтакте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w:t>
            </w:r>
            <w:r w:rsidR="00871001">
              <w:rPr>
                <w:noProof/>
                <w:webHidden/>
              </w:rPr>
              <w:tab/>
            </w:r>
            <w:r w:rsidR="00871001">
              <w:rPr>
                <w:noProof/>
                <w:webHidden/>
              </w:rPr>
              <w:fldChar w:fldCharType="begin"/>
            </w:r>
            <w:r w:rsidR="00871001">
              <w:rPr>
                <w:noProof/>
                <w:webHidden/>
              </w:rPr>
              <w:instrText xml:space="preserve"> PAGEREF _Toc126237721 \h </w:instrText>
            </w:r>
            <w:r w:rsidR="00871001">
              <w:rPr>
                <w:noProof/>
                <w:webHidden/>
              </w:rPr>
            </w:r>
            <w:r w:rsidR="00871001">
              <w:rPr>
                <w:noProof/>
                <w:webHidden/>
              </w:rPr>
              <w:fldChar w:fldCharType="separate"/>
            </w:r>
            <w:r w:rsidR="00871001">
              <w:rPr>
                <w:noProof/>
                <w:webHidden/>
              </w:rPr>
              <w:t>29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2" w:history="1">
            <w:r w:rsidR="00871001" w:rsidRPr="00B3437A">
              <w:rPr>
                <w:rStyle w:val="a4"/>
                <w:noProof/>
              </w:rPr>
              <w:t>40. Приказ Министерства юстиции РФ от 26.09.2022 № 199 «Об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 Зарегистрировано в Минюсте России 26.09.2022 № 70217</w:t>
            </w:r>
            <w:r w:rsidR="00871001">
              <w:rPr>
                <w:noProof/>
                <w:webHidden/>
              </w:rPr>
              <w:tab/>
            </w:r>
            <w:r w:rsidR="00871001">
              <w:rPr>
                <w:noProof/>
                <w:webHidden/>
              </w:rPr>
              <w:fldChar w:fldCharType="begin"/>
            </w:r>
            <w:r w:rsidR="00871001">
              <w:rPr>
                <w:noProof/>
                <w:webHidden/>
              </w:rPr>
              <w:instrText xml:space="preserve"> PAGEREF _Toc126237722 \h </w:instrText>
            </w:r>
            <w:r w:rsidR="00871001">
              <w:rPr>
                <w:noProof/>
                <w:webHidden/>
              </w:rPr>
            </w:r>
            <w:r w:rsidR="00871001">
              <w:rPr>
                <w:noProof/>
                <w:webHidden/>
              </w:rPr>
              <w:fldChar w:fldCharType="separate"/>
            </w:r>
            <w:r w:rsidR="00871001">
              <w:rPr>
                <w:noProof/>
                <w:webHidden/>
              </w:rPr>
              <w:t>29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3" w:history="1">
            <w:r w:rsidR="00871001" w:rsidRPr="00B3437A">
              <w:rPr>
                <w:rStyle w:val="a4"/>
                <w:noProof/>
              </w:rPr>
              <w:t>41. Приказ Министерства юстиции РФ от 14.12.2022  №  392 «Об утверждении Порядка обеспечения Федеральной нотариальной палатой органам, предоставляющим государственные и муниципальные услуги и исполняющим государственные и муниципальные функции,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за исключением нотариально удостоверенных доверенностей»</w:t>
            </w:r>
            <w:r w:rsidR="00871001">
              <w:rPr>
                <w:noProof/>
                <w:webHidden/>
              </w:rPr>
              <w:tab/>
            </w:r>
            <w:r w:rsidR="00871001">
              <w:rPr>
                <w:noProof/>
                <w:webHidden/>
              </w:rPr>
              <w:fldChar w:fldCharType="begin"/>
            </w:r>
            <w:r w:rsidR="00871001">
              <w:rPr>
                <w:noProof/>
                <w:webHidden/>
              </w:rPr>
              <w:instrText xml:space="preserve"> PAGEREF _Toc126237723 \h </w:instrText>
            </w:r>
            <w:r w:rsidR="00871001">
              <w:rPr>
                <w:noProof/>
                <w:webHidden/>
              </w:rPr>
            </w:r>
            <w:r w:rsidR="00871001">
              <w:rPr>
                <w:noProof/>
                <w:webHidden/>
              </w:rPr>
              <w:fldChar w:fldCharType="separate"/>
            </w:r>
            <w:r w:rsidR="00871001">
              <w:rPr>
                <w:noProof/>
                <w:webHidden/>
              </w:rPr>
              <w:t>30</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4" w:history="1">
            <w:r w:rsidR="00871001" w:rsidRPr="00B3437A">
              <w:rPr>
                <w:rStyle w:val="a4"/>
                <w:noProof/>
              </w:rPr>
              <w:t>42. Приказ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rsidR="00871001">
              <w:rPr>
                <w:noProof/>
                <w:webHidden/>
              </w:rPr>
              <w:tab/>
            </w:r>
            <w:r w:rsidR="00871001">
              <w:rPr>
                <w:noProof/>
                <w:webHidden/>
              </w:rPr>
              <w:fldChar w:fldCharType="begin"/>
            </w:r>
            <w:r w:rsidR="00871001">
              <w:rPr>
                <w:noProof/>
                <w:webHidden/>
              </w:rPr>
              <w:instrText xml:space="preserve"> PAGEREF _Toc126237724 \h </w:instrText>
            </w:r>
            <w:r w:rsidR="00871001">
              <w:rPr>
                <w:noProof/>
                <w:webHidden/>
              </w:rPr>
            </w:r>
            <w:r w:rsidR="00871001">
              <w:rPr>
                <w:noProof/>
                <w:webHidden/>
              </w:rPr>
              <w:fldChar w:fldCharType="separate"/>
            </w:r>
            <w:r w:rsidR="00871001">
              <w:rPr>
                <w:noProof/>
                <w:webHidden/>
              </w:rPr>
              <w:t>30</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5" w:history="1">
            <w:r w:rsidR="00871001" w:rsidRPr="00B3437A">
              <w:rPr>
                <w:rStyle w:val="a4"/>
                <w:noProof/>
              </w:rPr>
              <w:t>43. Приказ Роскомнадзора от 28.10.2022 № 179 «Об утверждении Требований к подтверждению уничтожения персональных данных»</w:t>
            </w:r>
            <w:r w:rsidR="00871001">
              <w:rPr>
                <w:noProof/>
                <w:webHidden/>
              </w:rPr>
              <w:tab/>
            </w:r>
            <w:r w:rsidR="00871001">
              <w:rPr>
                <w:noProof/>
                <w:webHidden/>
              </w:rPr>
              <w:fldChar w:fldCharType="begin"/>
            </w:r>
            <w:r w:rsidR="00871001">
              <w:rPr>
                <w:noProof/>
                <w:webHidden/>
              </w:rPr>
              <w:instrText xml:space="preserve"> PAGEREF _Toc126237725 \h </w:instrText>
            </w:r>
            <w:r w:rsidR="00871001">
              <w:rPr>
                <w:noProof/>
                <w:webHidden/>
              </w:rPr>
            </w:r>
            <w:r w:rsidR="00871001">
              <w:rPr>
                <w:noProof/>
                <w:webHidden/>
              </w:rPr>
              <w:fldChar w:fldCharType="separate"/>
            </w:r>
            <w:r w:rsidR="00871001">
              <w:rPr>
                <w:noProof/>
                <w:webHidden/>
              </w:rPr>
              <w:t>31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6" w:history="1">
            <w:r w:rsidR="00871001" w:rsidRPr="00B3437A">
              <w:rPr>
                <w:rStyle w:val="a4"/>
                <w:noProof/>
              </w:rPr>
              <w:t>44. Приказ Минфина России от 08.11.2022 № 159н «О внесении изменений в Общие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утвержденные приказом Министерства финансов Российской Федерации от 2 ноября 2021 года № 171н»</w:t>
            </w:r>
            <w:r w:rsidR="00871001">
              <w:rPr>
                <w:noProof/>
                <w:webHidden/>
              </w:rPr>
              <w:tab/>
            </w:r>
            <w:r w:rsidR="00871001">
              <w:rPr>
                <w:noProof/>
                <w:webHidden/>
              </w:rPr>
              <w:fldChar w:fldCharType="begin"/>
            </w:r>
            <w:r w:rsidR="00871001">
              <w:rPr>
                <w:noProof/>
                <w:webHidden/>
              </w:rPr>
              <w:instrText xml:space="preserve"> PAGEREF _Toc126237726 \h </w:instrText>
            </w:r>
            <w:r w:rsidR="00871001">
              <w:rPr>
                <w:noProof/>
                <w:webHidden/>
              </w:rPr>
            </w:r>
            <w:r w:rsidR="00871001">
              <w:rPr>
                <w:noProof/>
                <w:webHidden/>
              </w:rPr>
              <w:fldChar w:fldCharType="separate"/>
            </w:r>
            <w:r w:rsidR="00871001">
              <w:rPr>
                <w:noProof/>
                <w:webHidden/>
              </w:rPr>
              <w:t>31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7" w:history="1">
            <w:r w:rsidR="00871001" w:rsidRPr="00B3437A">
              <w:rPr>
                <w:rStyle w:val="a4"/>
                <w:noProof/>
              </w:rPr>
              <w:t>45. Приказ Министерства сельского хозяйства РФ от 27.09.2022 № 629 «Об утверждении формы и порядка ведения похозяйственных книг». Зарегистрировано в Минюсте РФ 27.12.2022 № 71832</w:t>
            </w:r>
            <w:r w:rsidR="00871001">
              <w:rPr>
                <w:noProof/>
                <w:webHidden/>
              </w:rPr>
              <w:tab/>
            </w:r>
            <w:r w:rsidR="00871001">
              <w:rPr>
                <w:noProof/>
                <w:webHidden/>
              </w:rPr>
              <w:fldChar w:fldCharType="begin"/>
            </w:r>
            <w:r w:rsidR="00871001">
              <w:rPr>
                <w:noProof/>
                <w:webHidden/>
              </w:rPr>
              <w:instrText xml:space="preserve"> PAGEREF _Toc126237727 \h </w:instrText>
            </w:r>
            <w:r w:rsidR="00871001">
              <w:rPr>
                <w:noProof/>
                <w:webHidden/>
              </w:rPr>
            </w:r>
            <w:r w:rsidR="00871001">
              <w:rPr>
                <w:noProof/>
                <w:webHidden/>
              </w:rPr>
              <w:fldChar w:fldCharType="separate"/>
            </w:r>
            <w:r w:rsidR="00871001">
              <w:rPr>
                <w:noProof/>
                <w:webHidden/>
              </w:rPr>
              <w:t>32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8" w:history="1">
            <w:r w:rsidR="00871001" w:rsidRPr="00B3437A">
              <w:rPr>
                <w:rStyle w:val="a4"/>
                <w:noProof/>
              </w:rPr>
              <w:t>46. Письмо Министерства труда и социальной защиты РФ от 27.09.2022 № 14-6/10/В-13042 «В Общероссийский союз «Федерация независимых профсоюзов России» и в Общероссийское объединение работодателей «Российский союз промышленников и предпринимателей»</w:t>
            </w:r>
            <w:r w:rsidR="00871001">
              <w:rPr>
                <w:noProof/>
                <w:webHidden/>
              </w:rPr>
              <w:tab/>
            </w:r>
            <w:r w:rsidR="00871001">
              <w:rPr>
                <w:noProof/>
                <w:webHidden/>
              </w:rPr>
              <w:fldChar w:fldCharType="begin"/>
            </w:r>
            <w:r w:rsidR="00871001">
              <w:rPr>
                <w:noProof/>
                <w:webHidden/>
              </w:rPr>
              <w:instrText xml:space="preserve"> PAGEREF _Toc126237728 \h </w:instrText>
            </w:r>
            <w:r w:rsidR="00871001">
              <w:rPr>
                <w:noProof/>
                <w:webHidden/>
              </w:rPr>
            </w:r>
            <w:r w:rsidR="00871001">
              <w:rPr>
                <w:noProof/>
                <w:webHidden/>
              </w:rPr>
              <w:fldChar w:fldCharType="separate"/>
            </w:r>
            <w:r w:rsidR="00871001">
              <w:rPr>
                <w:noProof/>
                <w:webHidden/>
              </w:rPr>
              <w:t>32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29" w:history="1">
            <w:r w:rsidR="00871001" w:rsidRPr="00B3437A">
              <w:rPr>
                <w:rStyle w:val="a4"/>
                <w:noProof/>
              </w:rPr>
              <w:t>47. Письмо Минстроя России от 11.11.2022 № 59499-АВ/09 «О разъяснении положений Приказа Минстроя России от 23.12.2019 № 841/пр в отношении контрактов на выполнение работ по благоустройству территорий»</w:t>
            </w:r>
            <w:r w:rsidR="00871001">
              <w:rPr>
                <w:noProof/>
                <w:webHidden/>
              </w:rPr>
              <w:tab/>
            </w:r>
            <w:r w:rsidR="00871001">
              <w:rPr>
                <w:noProof/>
                <w:webHidden/>
              </w:rPr>
              <w:fldChar w:fldCharType="begin"/>
            </w:r>
            <w:r w:rsidR="00871001">
              <w:rPr>
                <w:noProof/>
                <w:webHidden/>
              </w:rPr>
              <w:instrText xml:space="preserve"> PAGEREF _Toc126237729 \h </w:instrText>
            </w:r>
            <w:r w:rsidR="00871001">
              <w:rPr>
                <w:noProof/>
                <w:webHidden/>
              </w:rPr>
            </w:r>
            <w:r w:rsidR="00871001">
              <w:rPr>
                <w:noProof/>
                <w:webHidden/>
              </w:rPr>
              <w:fldChar w:fldCharType="separate"/>
            </w:r>
            <w:r w:rsidR="00871001">
              <w:rPr>
                <w:noProof/>
                <w:webHidden/>
              </w:rPr>
              <w:t>33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0" w:history="1">
            <w:r w:rsidR="00871001" w:rsidRPr="00B3437A">
              <w:rPr>
                <w:rStyle w:val="a4"/>
                <w:noProof/>
              </w:rPr>
              <w:t>48. Письмо Минстроя России от 17.11.2022 № 60866-ИФ/04 «О разъяснении особенностей концессионных соглашений, заключаемых в отношении объектов теплоснабжения, централизованных систем горячего водоснабжения и (или) водоотведения, отдельных объектов таких систем»</w:t>
            </w:r>
            <w:r w:rsidR="00871001">
              <w:rPr>
                <w:noProof/>
                <w:webHidden/>
              </w:rPr>
              <w:tab/>
            </w:r>
            <w:r w:rsidR="00871001">
              <w:rPr>
                <w:noProof/>
                <w:webHidden/>
              </w:rPr>
              <w:fldChar w:fldCharType="begin"/>
            </w:r>
            <w:r w:rsidR="00871001">
              <w:rPr>
                <w:noProof/>
                <w:webHidden/>
              </w:rPr>
              <w:instrText xml:space="preserve"> PAGEREF _Toc126237730 \h </w:instrText>
            </w:r>
            <w:r w:rsidR="00871001">
              <w:rPr>
                <w:noProof/>
                <w:webHidden/>
              </w:rPr>
            </w:r>
            <w:r w:rsidR="00871001">
              <w:rPr>
                <w:noProof/>
                <w:webHidden/>
              </w:rPr>
              <w:fldChar w:fldCharType="separate"/>
            </w:r>
            <w:r w:rsidR="00871001">
              <w:rPr>
                <w:noProof/>
                <w:webHidden/>
              </w:rPr>
              <w:t>34</w:t>
            </w:r>
            <w:r w:rsidR="00871001">
              <w:rPr>
                <w:noProof/>
                <w:webHidden/>
              </w:rPr>
              <w:fldChar w:fldCharType="end"/>
            </w:r>
          </w:hyperlink>
        </w:p>
        <w:p w:rsidR="00871001" w:rsidRDefault="00B97F75" w:rsidP="00B97F75">
          <w:pPr>
            <w:pStyle w:val="31"/>
            <w:jc w:val="center"/>
            <w:rPr>
              <w:rFonts w:asciiTheme="minorHAnsi" w:eastAsiaTheme="minorEastAsia" w:hAnsiTheme="minorHAnsi"/>
              <w:noProof/>
              <w:sz w:val="22"/>
              <w:lang w:eastAsia="ru-RU"/>
            </w:rPr>
          </w:pPr>
          <w:hyperlink w:anchor="_Toc126237731" w:history="1">
            <w:r w:rsidR="00871001" w:rsidRPr="00B3437A">
              <w:rPr>
                <w:rStyle w:val="a4"/>
                <w:b/>
                <w:noProof/>
              </w:rPr>
              <w:t>Законодательство Камчатского края</w:t>
            </w:r>
          </w:hyperlink>
        </w:p>
        <w:p w:rsidR="00871001" w:rsidRDefault="00B97F75">
          <w:pPr>
            <w:pStyle w:val="31"/>
            <w:rPr>
              <w:rFonts w:asciiTheme="minorHAnsi" w:eastAsiaTheme="minorEastAsia" w:hAnsiTheme="minorHAnsi"/>
              <w:noProof/>
              <w:sz w:val="22"/>
              <w:lang w:eastAsia="ru-RU"/>
            </w:rPr>
          </w:pPr>
          <w:hyperlink w:anchor="_Toc126237732" w:history="1">
            <w:r w:rsidR="00871001" w:rsidRPr="00B3437A">
              <w:rPr>
                <w:rStyle w:val="a4"/>
                <w:noProof/>
              </w:rPr>
              <w:t>1. Закон Камчатского края от 28.11.2022 № 143 «О внесении изменений в Закон Камчатского края «Об отдельных вопросах в области физической культуры и спорта в Камчатском крае»</w:t>
            </w:r>
            <w:r w:rsidR="00871001">
              <w:rPr>
                <w:noProof/>
                <w:webHidden/>
              </w:rPr>
              <w:tab/>
            </w:r>
            <w:r w:rsidR="00871001">
              <w:rPr>
                <w:noProof/>
                <w:webHidden/>
              </w:rPr>
              <w:fldChar w:fldCharType="begin"/>
            </w:r>
            <w:r w:rsidR="00871001">
              <w:rPr>
                <w:noProof/>
                <w:webHidden/>
              </w:rPr>
              <w:instrText xml:space="preserve"> PAGEREF _Toc126237732 \h </w:instrText>
            </w:r>
            <w:r w:rsidR="00871001">
              <w:rPr>
                <w:noProof/>
                <w:webHidden/>
              </w:rPr>
            </w:r>
            <w:r w:rsidR="00871001">
              <w:rPr>
                <w:noProof/>
                <w:webHidden/>
              </w:rPr>
              <w:fldChar w:fldCharType="separate"/>
            </w:r>
            <w:r w:rsidR="00871001">
              <w:rPr>
                <w:noProof/>
                <w:webHidden/>
              </w:rPr>
              <w:t>35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3" w:history="1">
            <w:r w:rsidR="00871001" w:rsidRPr="00B3437A">
              <w:rPr>
                <w:rStyle w:val="a4"/>
                <w:noProof/>
              </w:rPr>
              <w:t>2. Закон Камчатского края от 28.11.2022 № 147 «О внесении изменений в Закон Камчатского края «О внесении изменений в Закон Камчатского края «Об отдельных мерах по содействию физическому, интеллектуальному, психическому, духовному и нравственному развитию детей в Камчатск</w:t>
            </w:r>
            <w:bookmarkStart w:id="0" w:name="_GoBack"/>
            <w:bookmarkEnd w:id="0"/>
            <w:r w:rsidR="00871001" w:rsidRPr="00B3437A">
              <w:rPr>
                <w:rStyle w:val="a4"/>
                <w:noProof/>
              </w:rPr>
              <w:t>ом крае»</w:t>
            </w:r>
            <w:r w:rsidR="00871001">
              <w:rPr>
                <w:noProof/>
                <w:webHidden/>
              </w:rPr>
              <w:tab/>
            </w:r>
            <w:r w:rsidR="00871001">
              <w:rPr>
                <w:noProof/>
                <w:webHidden/>
              </w:rPr>
              <w:fldChar w:fldCharType="begin"/>
            </w:r>
            <w:r w:rsidR="00871001">
              <w:rPr>
                <w:noProof/>
                <w:webHidden/>
              </w:rPr>
              <w:instrText xml:space="preserve"> PAGEREF _Toc126237733 \h </w:instrText>
            </w:r>
            <w:r w:rsidR="00871001">
              <w:rPr>
                <w:noProof/>
                <w:webHidden/>
              </w:rPr>
            </w:r>
            <w:r w:rsidR="00871001">
              <w:rPr>
                <w:noProof/>
                <w:webHidden/>
              </w:rPr>
              <w:fldChar w:fldCharType="separate"/>
            </w:r>
            <w:r w:rsidR="00871001">
              <w:rPr>
                <w:noProof/>
                <w:webHidden/>
              </w:rPr>
              <w:t>36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4" w:history="1">
            <w:r w:rsidR="00871001" w:rsidRPr="00B3437A">
              <w:rPr>
                <w:rStyle w:val="a4"/>
                <w:noProof/>
              </w:rPr>
              <w:t>3. Закон Камчатского края от 28.11.2022 № 148 «О внесении изменений в Закон Камчатского края «Об Избирательной комиссии Камчатского края».</w:t>
            </w:r>
            <w:r w:rsidR="00871001">
              <w:rPr>
                <w:noProof/>
                <w:webHidden/>
              </w:rPr>
              <w:tab/>
            </w:r>
            <w:r w:rsidR="00871001">
              <w:rPr>
                <w:noProof/>
                <w:webHidden/>
              </w:rPr>
              <w:fldChar w:fldCharType="begin"/>
            </w:r>
            <w:r w:rsidR="00871001">
              <w:rPr>
                <w:noProof/>
                <w:webHidden/>
              </w:rPr>
              <w:instrText xml:space="preserve"> PAGEREF _Toc126237734 \h </w:instrText>
            </w:r>
            <w:r w:rsidR="00871001">
              <w:rPr>
                <w:noProof/>
                <w:webHidden/>
              </w:rPr>
            </w:r>
            <w:r w:rsidR="00871001">
              <w:rPr>
                <w:noProof/>
                <w:webHidden/>
              </w:rPr>
              <w:fldChar w:fldCharType="separate"/>
            </w:r>
            <w:r w:rsidR="00871001">
              <w:rPr>
                <w:noProof/>
                <w:webHidden/>
              </w:rPr>
              <w:t>36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5" w:history="1">
            <w:r w:rsidR="00871001" w:rsidRPr="00B3437A">
              <w:rPr>
                <w:rStyle w:val="a4"/>
                <w:noProof/>
              </w:rPr>
              <w:t xml:space="preserve">4. Закон Камчатского края от 28.11.2022 № 153 «О внесении изменений в </w:t>
            </w:r>
            <w:r w:rsidR="00871001" w:rsidRPr="00B3437A">
              <w:rPr>
                <w:rStyle w:val="a4"/>
                <w:rFonts w:eastAsia="Calibri"/>
                <w:noProof/>
              </w:rPr>
              <w:t>Закон Камчатского края «О муниципальных должностях в Камчатском крае</w:t>
            </w:r>
            <w:r w:rsidR="00871001" w:rsidRPr="00B3437A">
              <w:rPr>
                <w:rStyle w:val="a4"/>
                <w:noProof/>
              </w:rPr>
              <w:t>»</w:t>
            </w:r>
            <w:r w:rsidR="00871001">
              <w:rPr>
                <w:noProof/>
                <w:webHidden/>
              </w:rPr>
              <w:tab/>
            </w:r>
            <w:r w:rsidR="00871001">
              <w:rPr>
                <w:noProof/>
                <w:webHidden/>
              </w:rPr>
              <w:fldChar w:fldCharType="begin"/>
            </w:r>
            <w:r w:rsidR="00871001">
              <w:rPr>
                <w:noProof/>
                <w:webHidden/>
              </w:rPr>
              <w:instrText xml:space="preserve"> PAGEREF _Toc126237735 \h </w:instrText>
            </w:r>
            <w:r w:rsidR="00871001">
              <w:rPr>
                <w:noProof/>
                <w:webHidden/>
              </w:rPr>
            </w:r>
            <w:r w:rsidR="00871001">
              <w:rPr>
                <w:noProof/>
                <w:webHidden/>
              </w:rPr>
              <w:fldChar w:fldCharType="separate"/>
            </w:r>
            <w:r w:rsidR="00871001">
              <w:rPr>
                <w:noProof/>
                <w:webHidden/>
              </w:rPr>
              <w:t>38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6" w:history="1">
            <w:r w:rsidR="00871001" w:rsidRPr="00B3437A">
              <w:rPr>
                <w:rStyle w:val="a4"/>
                <w:noProof/>
              </w:rPr>
              <w:t>5. Закон Камчатского края от 29.11.2022 № 157 «О признании утратившими силу законодательных актов (положений законодательных актов) Камчатского края об избирательных комиссиях муниципальных образований в Камчатском крае»</w:t>
            </w:r>
            <w:r w:rsidR="00871001">
              <w:rPr>
                <w:noProof/>
                <w:webHidden/>
              </w:rPr>
              <w:tab/>
            </w:r>
            <w:r w:rsidR="00871001">
              <w:rPr>
                <w:noProof/>
                <w:webHidden/>
              </w:rPr>
              <w:fldChar w:fldCharType="begin"/>
            </w:r>
            <w:r w:rsidR="00871001">
              <w:rPr>
                <w:noProof/>
                <w:webHidden/>
              </w:rPr>
              <w:instrText xml:space="preserve"> PAGEREF _Toc126237736 \h </w:instrText>
            </w:r>
            <w:r w:rsidR="00871001">
              <w:rPr>
                <w:noProof/>
                <w:webHidden/>
              </w:rPr>
            </w:r>
            <w:r w:rsidR="00871001">
              <w:rPr>
                <w:noProof/>
                <w:webHidden/>
              </w:rPr>
              <w:fldChar w:fldCharType="separate"/>
            </w:r>
            <w:r w:rsidR="00871001">
              <w:rPr>
                <w:noProof/>
                <w:webHidden/>
              </w:rPr>
              <w:t>38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7" w:history="1">
            <w:r w:rsidR="00871001" w:rsidRPr="00B3437A">
              <w:rPr>
                <w:rStyle w:val="a4"/>
                <w:noProof/>
              </w:rPr>
              <w:t>6. Закон Камчатского края от 01.12.2022 № 158 «О местном референдуме в Камчатском крае»</w:t>
            </w:r>
            <w:r w:rsidR="00871001">
              <w:rPr>
                <w:noProof/>
                <w:webHidden/>
              </w:rPr>
              <w:tab/>
            </w:r>
            <w:r w:rsidR="00871001">
              <w:rPr>
                <w:noProof/>
                <w:webHidden/>
              </w:rPr>
              <w:fldChar w:fldCharType="begin"/>
            </w:r>
            <w:r w:rsidR="00871001">
              <w:rPr>
                <w:noProof/>
                <w:webHidden/>
              </w:rPr>
              <w:instrText xml:space="preserve"> PAGEREF _Toc126237737 \h </w:instrText>
            </w:r>
            <w:r w:rsidR="00871001">
              <w:rPr>
                <w:noProof/>
                <w:webHidden/>
              </w:rPr>
            </w:r>
            <w:r w:rsidR="00871001">
              <w:rPr>
                <w:noProof/>
                <w:webHidden/>
              </w:rPr>
              <w:fldChar w:fldCharType="separate"/>
            </w:r>
            <w:r w:rsidR="00871001">
              <w:rPr>
                <w:noProof/>
                <w:webHidden/>
              </w:rPr>
              <w:t>39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8" w:history="1">
            <w:r w:rsidR="00871001" w:rsidRPr="00B3437A">
              <w:rPr>
                <w:rStyle w:val="a4"/>
                <w:noProof/>
              </w:rPr>
              <w:t>7. Закон Камчатского края от 19.12.2022 № 160 «О внесении изменений в статьи 2 и 3 Закона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871001">
              <w:rPr>
                <w:noProof/>
                <w:webHidden/>
              </w:rPr>
              <w:tab/>
            </w:r>
            <w:r w:rsidR="00871001">
              <w:rPr>
                <w:noProof/>
                <w:webHidden/>
              </w:rPr>
              <w:fldChar w:fldCharType="begin"/>
            </w:r>
            <w:r w:rsidR="00871001">
              <w:rPr>
                <w:noProof/>
                <w:webHidden/>
              </w:rPr>
              <w:instrText xml:space="preserve"> PAGEREF _Toc126237738 \h </w:instrText>
            </w:r>
            <w:r w:rsidR="00871001">
              <w:rPr>
                <w:noProof/>
                <w:webHidden/>
              </w:rPr>
            </w:r>
            <w:r w:rsidR="00871001">
              <w:rPr>
                <w:noProof/>
                <w:webHidden/>
              </w:rPr>
              <w:fldChar w:fldCharType="separate"/>
            </w:r>
            <w:r w:rsidR="00871001">
              <w:rPr>
                <w:noProof/>
                <w:webHidden/>
              </w:rPr>
              <w:t>41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39" w:history="1">
            <w:r w:rsidR="00871001" w:rsidRPr="00B3437A">
              <w:rPr>
                <w:rStyle w:val="a4"/>
                <w:noProof/>
              </w:rPr>
              <w:t>8. Закон Камчатского края от 19.12.2022 № 164 «О внесении изменений в отдельные законодательные акты Камчатского края»</w:t>
            </w:r>
            <w:r w:rsidR="00871001">
              <w:rPr>
                <w:noProof/>
                <w:webHidden/>
              </w:rPr>
              <w:tab/>
            </w:r>
            <w:r w:rsidR="00871001">
              <w:rPr>
                <w:noProof/>
                <w:webHidden/>
              </w:rPr>
              <w:fldChar w:fldCharType="begin"/>
            </w:r>
            <w:r w:rsidR="00871001">
              <w:rPr>
                <w:noProof/>
                <w:webHidden/>
              </w:rPr>
              <w:instrText xml:space="preserve"> PAGEREF _Toc126237739 \h </w:instrText>
            </w:r>
            <w:r w:rsidR="00871001">
              <w:rPr>
                <w:noProof/>
                <w:webHidden/>
              </w:rPr>
            </w:r>
            <w:r w:rsidR="00871001">
              <w:rPr>
                <w:noProof/>
                <w:webHidden/>
              </w:rPr>
              <w:fldChar w:fldCharType="separate"/>
            </w:r>
            <w:r w:rsidR="00871001">
              <w:rPr>
                <w:noProof/>
                <w:webHidden/>
              </w:rPr>
              <w:t>41</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0" w:history="1">
            <w:r w:rsidR="00871001" w:rsidRPr="00B3437A">
              <w:rPr>
                <w:rStyle w:val="a4"/>
                <w:noProof/>
              </w:rPr>
              <w:t>9. Закон Камчатского края от 19.12.2022 № 165 «О внесении изменений в Закон Камчатского края «Об административных правонарушениях»</w:t>
            </w:r>
            <w:r w:rsidR="00871001">
              <w:rPr>
                <w:noProof/>
                <w:webHidden/>
              </w:rPr>
              <w:tab/>
            </w:r>
            <w:r w:rsidR="00871001">
              <w:rPr>
                <w:noProof/>
                <w:webHidden/>
              </w:rPr>
              <w:fldChar w:fldCharType="begin"/>
            </w:r>
            <w:r w:rsidR="00871001">
              <w:rPr>
                <w:noProof/>
                <w:webHidden/>
              </w:rPr>
              <w:instrText xml:space="preserve"> PAGEREF _Toc126237740 \h </w:instrText>
            </w:r>
            <w:r w:rsidR="00871001">
              <w:rPr>
                <w:noProof/>
                <w:webHidden/>
              </w:rPr>
            </w:r>
            <w:r w:rsidR="00871001">
              <w:rPr>
                <w:noProof/>
                <w:webHidden/>
              </w:rPr>
              <w:fldChar w:fldCharType="separate"/>
            </w:r>
            <w:r w:rsidR="00871001">
              <w:rPr>
                <w:noProof/>
                <w:webHidden/>
              </w:rPr>
              <w:t>42</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1" w:history="1">
            <w:r w:rsidR="00871001" w:rsidRPr="00B3437A">
              <w:rPr>
                <w:rStyle w:val="a4"/>
                <w:noProof/>
              </w:rPr>
              <w:t>10. Закон Камчатского края от 19.12.2022 № 166 «О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w:t>
            </w:r>
            <w:r w:rsidR="00871001">
              <w:rPr>
                <w:noProof/>
                <w:webHidden/>
              </w:rPr>
              <w:tab/>
            </w:r>
            <w:r w:rsidR="00871001">
              <w:rPr>
                <w:noProof/>
                <w:webHidden/>
              </w:rPr>
              <w:fldChar w:fldCharType="begin"/>
            </w:r>
            <w:r w:rsidR="00871001">
              <w:rPr>
                <w:noProof/>
                <w:webHidden/>
              </w:rPr>
              <w:instrText xml:space="preserve"> PAGEREF _Toc126237741 \h </w:instrText>
            </w:r>
            <w:r w:rsidR="00871001">
              <w:rPr>
                <w:noProof/>
                <w:webHidden/>
              </w:rPr>
            </w:r>
            <w:r w:rsidR="00871001">
              <w:rPr>
                <w:noProof/>
                <w:webHidden/>
              </w:rPr>
              <w:fldChar w:fldCharType="separate"/>
            </w:r>
            <w:r w:rsidR="00871001">
              <w:rPr>
                <w:noProof/>
                <w:webHidden/>
              </w:rPr>
              <w:t>43</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2" w:history="1">
            <w:r w:rsidR="00871001" w:rsidRPr="00B3437A">
              <w:rPr>
                <w:rStyle w:val="a4"/>
                <w:noProof/>
              </w:rPr>
              <w:t>11. Закон Камчатского края от 19.12.2022 № 168 «О государственной поддержке в сфере развития сельского хозяйства в Камчатском крае»</w:t>
            </w:r>
            <w:r w:rsidR="00871001">
              <w:rPr>
                <w:noProof/>
                <w:webHidden/>
              </w:rPr>
              <w:tab/>
            </w:r>
            <w:r w:rsidR="00871001">
              <w:rPr>
                <w:noProof/>
                <w:webHidden/>
              </w:rPr>
              <w:fldChar w:fldCharType="begin"/>
            </w:r>
            <w:r w:rsidR="00871001">
              <w:rPr>
                <w:noProof/>
                <w:webHidden/>
              </w:rPr>
              <w:instrText xml:space="preserve"> PAGEREF _Toc126237742 \h </w:instrText>
            </w:r>
            <w:r w:rsidR="00871001">
              <w:rPr>
                <w:noProof/>
                <w:webHidden/>
              </w:rPr>
            </w:r>
            <w:r w:rsidR="00871001">
              <w:rPr>
                <w:noProof/>
                <w:webHidden/>
              </w:rPr>
              <w:fldChar w:fldCharType="separate"/>
            </w:r>
            <w:r w:rsidR="00871001">
              <w:rPr>
                <w:noProof/>
                <w:webHidden/>
              </w:rPr>
              <w:t>45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3" w:history="1">
            <w:r w:rsidR="00871001" w:rsidRPr="00B3437A">
              <w:rPr>
                <w:rStyle w:val="a4"/>
                <w:noProof/>
              </w:rPr>
              <w:t>12. Закон Камчатского края от 19.12.2022 № 170 «О внесении изменений в статью 3 Закона Камчатского края «О пожарной безопасности и противопожарной службе Камчатского края</w:t>
            </w:r>
            <w:r w:rsidR="00871001" w:rsidRPr="00B3437A">
              <w:rPr>
                <w:rStyle w:val="a4"/>
                <w:b/>
                <w:noProof/>
              </w:rPr>
              <w:t>»</w:t>
            </w:r>
            <w:r w:rsidR="00871001">
              <w:rPr>
                <w:noProof/>
                <w:webHidden/>
              </w:rPr>
              <w:tab/>
            </w:r>
            <w:r w:rsidR="00871001">
              <w:rPr>
                <w:noProof/>
                <w:webHidden/>
              </w:rPr>
              <w:fldChar w:fldCharType="begin"/>
            </w:r>
            <w:r w:rsidR="00871001">
              <w:rPr>
                <w:noProof/>
                <w:webHidden/>
              </w:rPr>
              <w:instrText xml:space="preserve"> PAGEREF _Toc126237743 \h </w:instrText>
            </w:r>
            <w:r w:rsidR="00871001">
              <w:rPr>
                <w:noProof/>
                <w:webHidden/>
              </w:rPr>
            </w:r>
            <w:r w:rsidR="00871001">
              <w:rPr>
                <w:noProof/>
                <w:webHidden/>
              </w:rPr>
              <w:fldChar w:fldCharType="separate"/>
            </w:r>
            <w:r w:rsidR="00871001">
              <w:rPr>
                <w:noProof/>
                <w:webHidden/>
              </w:rPr>
              <w:t>45</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4" w:history="1">
            <w:r w:rsidR="00871001" w:rsidRPr="00B3437A">
              <w:rPr>
                <w:rStyle w:val="a4"/>
                <w:noProof/>
              </w:rPr>
              <w:t>13. Закон Камчатского края от 19.12.2022 № 178 «О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sidR="00871001">
              <w:rPr>
                <w:noProof/>
                <w:webHidden/>
              </w:rPr>
              <w:tab/>
            </w:r>
            <w:r w:rsidR="00871001">
              <w:rPr>
                <w:noProof/>
                <w:webHidden/>
              </w:rPr>
              <w:fldChar w:fldCharType="begin"/>
            </w:r>
            <w:r w:rsidR="00871001">
              <w:rPr>
                <w:noProof/>
                <w:webHidden/>
              </w:rPr>
              <w:instrText xml:space="preserve"> PAGEREF _Toc126237744 \h </w:instrText>
            </w:r>
            <w:r w:rsidR="00871001">
              <w:rPr>
                <w:noProof/>
                <w:webHidden/>
              </w:rPr>
            </w:r>
            <w:r w:rsidR="00871001">
              <w:rPr>
                <w:noProof/>
                <w:webHidden/>
              </w:rPr>
              <w:fldChar w:fldCharType="separate"/>
            </w:r>
            <w:r w:rsidR="00871001">
              <w:rPr>
                <w:noProof/>
                <w:webHidden/>
              </w:rPr>
              <w:t>46</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5" w:history="1">
            <w:r w:rsidR="00871001" w:rsidRPr="00B3437A">
              <w:rPr>
                <w:rStyle w:val="a4"/>
                <w:noProof/>
              </w:rPr>
              <w:t>14. Постановление Законодательного Собрания Камчатского края         от 22.11.2022 № 298 «О внесении изменений в приложение к постановлению Законодательного Собрания Камчатского края от 25.06.2019 № 664 «Об утверждении Положения о Почетной грамоте Законодательного Собрания Камчатского края»</w:t>
            </w:r>
            <w:r w:rsidR="00871001">
              <w:rPr>
                <w:noProof/>
                <w:webHidden/>
              </w:rPr>
              <w:tab/>
            </w:r>
            <w:r w:rsidR="00871001">
              <w:rPr>
                <w:noProof/>
                <w:webHidden/>
              </w:rPr>
              <w:fldChar w:fldCharType="begin"/>
            </w:r>
            <w:r w:rsidR="00871001">
              <w:rPr>
                <w:noProof/>
                <w:webHidden/>
              </w:rPr>
              <w:instrText xml:space="preserve"> PAGEREF _Toc126237745 \h </w:instrText>
            </w:r>
            <w:r w:rsidR="00871001">
              <w:rPr>
                <w:noProof/>
                <w:webHidden/>
              </w:rPr>
            </w:r>
            <w:r w:rsidR="00871001">
              <w:rPr>
                <w:noProof/>
                <w:webHidden/>
              </w:rPr>
              <w:fldChar w:fldCharType="separate"/>
            </w:r>
            <w:r w:rsidR="00871001">
              <w:rPr>
                <w:noProof/>
                <w:webHidden/>
              </w:rPr>
              <w:t>48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6" w:history="1">
            <w:r w:rsidR="00871001" w:rsidRPr="00B3437A">
              <w:rPr>
                <w:rStyle w:val="a4"/>
                <w:noProof/>
              </w:rPr>
              <w:t>15. Постановление Законодательного Собрания Камчатского края         от 13.12.2022 № 320 «О внесении изменений в приложение к постановлению Законодательного Собрания Камчатского края от 07.09.2021 № 1207 «Об утверждении Положения о почетном дипломе Законодательного Собрания Камчатского края»</w:t>
            </w:r>
            <w:r w:rsidR="00871001">
              <w:rPr>
                <w:noProof/>
                <w:webHidden/>
              </w:rPr>
              <w:tab/>
            </w:r>
            <w:r w:rsidR="00871001">
              <w:rPr>
                <w:noProof/>
                <w:webHidden/>
              </w:rPr>
              <w:fldChar w:fldCharType="begin"/>
            </w:r>
            <w:r w:rsidR="00871001">
              <w:rPr>
                <w:noProof/>
                <w:webHidden/>
              </w:rPr>
              <w:instrText xml:space="preserve"> PAGEREF _Toc126237746 \h </w:instrText>
            </w:r>
            <w:r w:rsidR="00871001">
              <w:rPr>
                <w:noProof/>
                <w:webHidden/>
              </w:rPr>
            </w:r>
            <w:r w:rsidR="00871001">
              <w:rPr>
                <w:noProof/>
                <w:webHidden/>
              </w:rPr>
              <w:fldChar w:fldCharType="separate"/>
            </w:r>
            <w:r w:rsidR="00871001">
              <w:rPr>
                <w:noProof/>
                <w:webHidden/>
              </w:rPr>
              <w:t>48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7" w:history="1">
            <w:r w:rsidR="00871001" w:rsidRPr="00B3437A">
              <w:rPr>
                <w:rStyle w:val="a4"/>
                <w:noProof/>
              </w:rPr>
              <w:t>16. Постановление Законодательного Собрания Камчатского края         от 13.12.2022 № 321 «О внесении изменений в приложение к постановлению Законодательного Собрания Камчатского края от 20.07.2021 № 1177 «Об утверждении Положения о Благодарственном письме Законодательного Собрания Камчатского края»</w:t>
            </w:r>
            <w:r w:rsidR="00871001">
              <w:rPr>
                <w:noProof/>
                <w:webHidden/>
              </w:rPr>
              <w:tab/>
            </w:r>
            <w:r w:rsidR="00871001">
              <w:rPr>
                <w:noProof/>
                <w:webHidden/>
              </w:rPr>
              <w:fldChar w:fldCharType="begin"/>
            </w:r>
            <w:r w:rsidR="00871001">
              <w:rPr>
                <w:noProof/>
                <w:webHidden/>
              </w:rPr>
              <w:instrText xml:space="preserve"> PAGEREF _Toc126237747 \h </w:instrText>
            </w:r>
            <w:r w:rsidR="00871001">
              <w:rPr>
                <w:noProof/>
                <w:webHidden/>
              </w:rPr>
            </w:r>
            <w:r w:rsidR="00871001">
              <w:rPr>
                <w:noProof/>
                <w:webHidden/>
              </w:rPr>
              <w:fldChar w:fldCharType="separate"/>
            </w:r>
            <w:r w:rsidR="00871001">
              <w:rPr>
                <w:noProof/>
                <w:webHidden/>
              </w:rPr>
              <w:t>48</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8" w:history="1">
            <w:r w:rsidR="00871001" w:rsidRPr="00B3437A">
              <w:rPr>
                <w:rStyle w:val="a4"/>
                <w:noProof/>
              </w:rPr>
              <w:t>17. Постановление Законодательного Собрания Камчатского края         от 13.12.2022 № 322 «О внесении изменений в постановление Законодательного Собрания Камчатского края от 20.07.2021 № 1178 «Об утверждении Положения о Благодарности председателя Законодательного Собрания Камчатского края»</w:t>
            </w:r>
            <w:r w:rsidR="00871001">
              <w:rPr>
                <w:noProof/>
                <w:webHidden/>
              </w:rPr>
              <w:tab/>
            </w:r>
            <w:r w:rsidR="00871001">
              <w:rPr>
                <w:noProof/>
                <w:webHidden/>
              </w:rPr>
              <w:fldChar w:fldCharType="begin"/>
            </w:r>
            <w:r w:rsidR="00871001">
              <w:rPr>
                <w:noProof/>
                <w:webHidden/>
              </w:rPr>
              <w:instrText xml:space="preserve"> PAGEREF _Toc126237748 \h </w:instrText>
            </w:r>
            <w:r w:rsidR="00871001">
              <w:rPr>
                <w:noProof/>
                <w:webHidden/>
              </w:rPr>
            </w:r>
            <w:r w:rsidR="00871001">
              <w:rPr>
                <w:noProof/>
                <w:webHidden/>
              </w:rPr>
              <w:fldChar w:fldCharType="separate"/>
            </w:r>
            <w:r w:rsidR="00871001">
              <w:rPr>
                <w:noProof/>
                <w:webHidden/>
              </w:rPr>
              <w:t>49</w:t>
            </w:r>
            <w:r w:rsidR="00871001">
              <w:rPr>
                <w:noProof/>
                <w:webHidden/>
              </w:rPr>
              <w:fldChar w:fldCharType="end"/>
            </w:r>
          </w:hyperlink>
        </w:p>
        <w:p w:rsidR="00871001" w:rsidRDefault="00B97F75">
          <w:pPr>
            <w:pStyle w:val="31"/>
            <w:rPr>
              <w:rFonts w:asciiTheme="minorHAnsi" w:eastAsiaTheme="minorEastAsia" w:hAnsiTheme="minorHAnsi"/>
              <w:noProof/>
              <w:sz w:val="22"/>
              <w:lang w:eastAsia="ru-RU"/>
            </w:rPr>
          </w:pPr>
          <w:hyperlink w:anchor="_Toc126237749" w:history="1">
            <w:r w:rsidR="00871001" w:rsidRPr="00B3437A">
              <w:rPr>
                <w:rStyle w:val="a4"/>
                <w:noProof/>
              </w:rPr>
              <w:t>18. Постановление Законодательного Собрания Камчатского края         от 13.12.2022 № 329 «О внесении изменений в приложение к постановлению Законодательного Собрания Камчатского края от 16.06.2021 № 1146 «Об утверждении Положения о ценном подарке Законодательного Собрания Камчатского края»</w:t>
            </w:r>
            <w:r w:rsidR="00871001">
              <w:rPr>
                <w:noProof/>
                <w:webHidden/>
              </w:rPr>
              <w:tab/>
            </w:r>
            <w:r w:rsidR="00871001">
              <w:rPr>
                <w:noProof/>
                <w:webHidden/>
              </w:rPr>
              <w:fldChar w:fldCharType="begin"/>
            </w:r>
            <w:r w:rsidR="00871001">
              <w:rPr>
                <w:noProof/>
                <w:webHidden/>
              </w:rPr>
              <w:instrText xml:space="preserve"> PAGEREF _Toc126237749 \h </w:instrText>
            </w:r>
            <w:r w:rsidR="00871001">
              <w:rPr>
                <w:noProof/>
                <w:webHidden/>
              </w:rPr>
            </w:r>
            <w:r w:rsidR="00871001">
              <w:rPr>
                <w:noProof/>
                <w:webHidden/>
              </w:rPr>
              <w:fldChar w:fldCharType="separate"/>
            </w:r>
            <w:r w:rsidR="00871001">
              <w:rPr>
                <w:noProof/>
                <w:webHidden/>
              </w:rPr>
              <w:t>49</w:t>
            </w:r>
            <w:r w:rsidR="00871001">
              <w:rPr>
                <w:noProof/>
                <w:webHidden/>
              </w:rPr>
              <w:fldChar w:fldCharType="end"/>
            </w:r>
          </w:hyperlink>
        </w:p>
        <w:p w:rsidR="00C34CC6" w:rsidRPr="0073461E" w:rsidRDefault="00C34CC6" w:rsidP="00C34CC6">
          <w:pPr>
            <w:rPr>
              <w:rFonts w:cs="Times New Roman"/>
              <w:b/>
              <w:bCs/>
              <w:szCs w:val="28"/>
              <w:highlight w:val="yellow"/>
            </w:rPr>
          </w:pPr>
          <w:r w:rsidRPr="0073461E">
            <w:rPr>
              <w:rFonts w:cs="Times New Roman"/>
              <w:b/>
              <w:bCs/>
              <w:szCs w:val="28"/>
              <w:highlight w:val="yellow"/>
            </w:rPr>
            <w:fldChar w:fldCharType="end"/>
          </w:r>
        </w:p>
      </w:sdtContent>
    </w:sdt>
    <w:p w:rsidR="00B83CF2" w:rsidRPr="0073461E" w:rsidRDefault="00C34CC6" w:rsidP="007828B5">
      <w:pPr>
        <w:spacing w:after="0" w:line="240" w:lineRule="auto"/>
        <w:jc w:val="center"/>
        <w:rPr>
          <w:rFonts w:cs="Times New Roman"/>
          <w:b/>
          <w:bCs/>
          <w:szCs w:val="28"/>
        </w:rPr>
      </w:pPr>
      <w:r w:rsidRPr="0073461E">
        <w:rPr>
          <w:rFonts w:cs="Times New Roman"/>
          <w:b/>
          <w:bCs/>
          <w:szCs w:val="28"/>
        </w:rPr>
        <w:t>Законодательство Российской Федерации</w:t>
      </w:r>
    </w:p>
    <w:p w:rsidR="00D8514B" w:rsidRPr="0073461E" w:rsidRDefault="00D8514B" w:rsidP="00D8514B">
      <w:pPr>
        <w:spacing w:after="0"/>
        <w:rPr>
          <w:rFonts w:cs="Times New Roman"/>
          <w:b/>
          <w:bCs/>
          <w:szCs w:val="28"/>
          <w:highlight w:val="yellow"/>
        </w:rPr>
      </w:pPr>
      <w:bookmarkStart w:id="1" w:name="_Toc99721931"/>
      <w:bookmarkStart w:id="2" w:name="_Toc45098320"/>
      <w:bookmarkStart w:id="3" w:name="_Toc54777023"/>
      <w:bookmarkStart w:id="4" w:name="_Toc31210532"/>
    </w:p>
    <w:p w:rsidR="007B5050" w:rsidRPr="00767A52" w:rsidRDefault="00860635" w:rsidP="000B13A1">
      <w:pPr>
        <w:spacing w:after="0"/>
        <w:ind w:firstLine="709"/>
        <w:rPr>
          <w:rFonts w:cs="Times New Roman"/>
          <w:b/>
          <w:bCs/>
          <w:highlight w:val="yellow"/>
        </w:rPr>
      </w:pPr>
      <w:bookmarkStart w:id="5" w:name="_Toc126237683"/>
      <w:r w:rsidRPr="000B13A1">
        <w:rPr>
          <w:rStyle w:val="30"/>
          <w:rFonts w:eastAsiaTheme="majorEastAsia"/>
          <w:i w:val="0"/>
        </w:rPr>
        <w:t>1</w:t>
      </w:r>
      <w:r w:rsidR="009A01AA" w:rsidRPr="000B13A1">
        <w:rPr>
          <w:rStyle w:val="30"/>
          <w:rFonts w:eastAsiaTheme="majorEastAsia"/>
          <w:i w:val="0"/>
        </w:rPr>
        <w:t xml:space="preserve">. </w:t>
      </w:r>
      <w:r w:rsidR="007B5050" w:rsidRPr="000B13A1">
        <w:rPr>
          <w:rStyle w:val="30"/>
          <w:rFonts w:eastAsiaTheme="minorHAnsi"/>
          <w:i w:val="0"/>
        </w:rPr>
        <w:t xml:space="preserve">Указ Президента РФ </w:t>
      </w:r>
      <w:bookmarkEnd w:id="1"/>
      <w:r w:rsidR="009C7A39" w:rsidRPr="000B13A1">
        <w:rPr>
          <w:rStyle w:val="30"/>
          <w:rFonts w:eastAsiaTheme="majorEastAsia"/>
          <w:i w:val="0"/>
        </w:rPr>
        <w:t>от 26.09.2022 № 671</w:t>
      </w:r>
      <w:r w:rsidR="00E858C6" w:rsidRPr="000B13A1">
        <w:rPr>
          <w:rStyle w:val="30"/>
          <w:rFonts w:eastAsiaTheme="majorEastAsia"/>
          <w:i w:val="0"/>
        </w:rPr>
        <w:t xml:space="preserve"> «</w:t>
      </w:r>
      <w:r w:rsidR="009C7A39" w:rsidRPr="000B13A1">
        <w:rPr>
          <w:rStyle w:val="30"/>
          <w:rFonts w:eastAsiaTheme="minorHAnsi"/>
          <w:i w:val="0"/>
        </w:rPr>
        <w:t>О внесении изменений в Положение о Министерстве юстиции Российской Федерации, утвержденное Указом Президента Российской Федерации от 13 октября 2004 г. № 1313</w:t>
      </w:r>
      <w:r w:rsidR="00E858C6" w:rsidRPr="000B13A1">
        <w:rPr>
          <w:rStyle w:val="30"/>
          <w:rFonts w:eastAsiaTheme="majorEastAsia"/>
          <w:i w:val="0"/>
        </w:rPr>
        <w:t>»</w:t>
      </w:r>
      <w:r w:rsidR="00E858C6" w:rsidRPr="00767A52">
        <w:rPr>
          <w:rStyle w:val="30"/>
          <w:rFonts w:eastAsiaTheme="majorEastAsia"/>
          <w:i w:val="0"/>
        </w:rPr>
        <w:t>.</w:t>
      </w:r>
      <w:bookmarkEnd w:id="5"/>
      <w:r w:rsidR="00E858C6" w:rsidRPr="00767A52">
        <w:rPr>
          <w:rStyle w:val="30"/>
          <w:rFonts w:eastAsiaTheme="majorEastAsia"/>
          <w:i w:val="0"/>
        </w:rPr>
        <w:t xml:space="preserve"> </w:t>
      </w:r>
      <w:hyperlink r:id="rId8" w:history="1">
        <w:r w:rsidR="009A01AA" w:rsidRPr="00767A52">
          <w:rPr>
            <w:b/>
            <w:szCs w:val="28"/>
          </w:rPr>
          <w:t>Вступил в силу</w:t>
        </w:r>
      </w:hyperlink>
      <w:r w:rsidR="009A01AA" w:rsidRPr="00767A52">
        <w:rPr>
          <w:b/>
          <w:szCs w:val="28"/>
        </w:rPr>
        <w:t xml:space="preserve"> </w:t>
      </w:r>
      <w:r w:rsidR="009C7A39" w:rsidRPr="00767A52">
        <w:rPr>
          <w:b/>
          <w:szCs w:val="28"/>
        </w:rPr>
        <w:t>с 26.12</w:t>
      </w:r>
      <w:r w:rsidR="009A01AA" w:rsidRPr="00767A52">
        <w:rPr>
          <w:b/>
          <w:szCs w:val="28"/>
        </w:rPr>
        <w:t>.2022.</w:t>
      </w:r>
      <w:r w:rsidR="007B5050" w:rsidRPr="00767A52">
        <w:rPr>
          <w:rFonts w:ascii="PT Serif" w:hAnsi="PT Serif"/>
          <w:sz w:val="23"/>
          <w:szCs w:val="23"/>
        </w:rPr>
        <w:t xml:space="preserve"> </w:t>
      </w:r>
      <w:r w:rsidR="007B5050" w:rsidRPr="00767A52">
        <w:rPr>
          <w:rFonts w:cs="Times New Roman"/>
          <w:b/>
          <w:bCs/>
          <w:highlight w:val="yellow"/>
        </w:rPr>
        <w:t xml:space="preserve">  </w:t>
      </w:r>
    </w:p>
    <w:p w:rsidR="00767A52" w:rsidRDefault="00767A52" w:rsidP="000B13A1">
      <w:pPr>
        <w:spacing w:after="0"/>
        <w:ind w:firstLine="709"/>
      </w:pPr>
      <w:r>
        <w:t>Уточнены полномочия Минюста России.</w:t>
      </w:r>
    </w:p>
    <w:p w:rsidR="00767A52" w:rsidRDefault="00767A52" w:rsidP="000B13A1">
      <w:pPr>
        <w:spacing w:after="0"/>
        <w:ind w:firstLine="709"/>
      </w:pPr>
      <w:r>
        <w:t>Изменения в Положение о Министерстве юстиции Российской Федерации (утв. Указом Прези</w:t>
      </w:r>
      <w:r w:rsidR="000C0F0D">
        <w:t>дента РФ от 13 октября 2004 г. №</w:t>
      </w:r>
      <w:r>
        <w:t xml:space="preserve"> 1313) внесены в связи с принятием Федерального закона от 28 июня 2022 г</w:t>
      </w:r>
      <w:r w:rsidR="000C0F0D">
        <w:t xml:space="preserve">ода        </w:t>
      </w:r>
      <w:r>
        <w:t xml:space="preserve"> </w:t>
      </w:r>
      <w:r w:rsidR="000C0F0D">
        <w:t>№</w:t>
      </w:r>
      <w:r>
        <w:t xml:space="preserve"> 215-ФЗ, которым в перечень субъектов негосударственной системы бесплатной юридической помощи, подлежащих мониторингу, включены также юридические клиники. </w:t>
      </w:r>
    </w:p>
    <w:p w:rsidR="009C7A39" w:rsidRPr="00767A52" w:rsidRDefault="00767A52" w:rsidP="000B13A1">
      <w:pPr>
        <w:spacing w:after="0"/>
        <w:ind w:firstLine="709"/>
        <w:rPr>
          <w:rFonts w:cs="Times New Roman"/>
          <w:b/>
          <w:bCs/>
          <w:highlight w:val="yellow"/>
        </w:rPr>
      </w:pPr>
      <w:r>
        <w:t>В частности, Минюст России уполномочен утверждать форму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устанавливать порядок заполнения формы указанных документов и определять сроки представления таких документов федеральными органами исполнительной власти, органами исполнительной власти субъектов РФ, органами управления государственных внебюджетных фондов, органами местного самоуправления, государственными юридическими бюро, адвокатскими палатами субъектов РФ, юридическими клиниками и негосударственными центрами бесплатной юридической помощи.</w:t>
      </w:r>
    </w:p>
    <w:p w:rsidR="009A01AA" w:rsidRPr="009C7A39" w:rsidRDefault="009A01AA" w:rsidP="000B13A1">
      <w:pPr>
        <w:spacing w:after="0"/>
        <w:ind w:firstLine="709"/>
        <w:rPr>
          <w:rFonts w:cs="Times New Roman"/>
          <w:b/>
          <w:bCs/>
        </w:rPr>
      </w:pPr>
      <w:r w:rsidRPr="009C7A39">
        <w:rPr>
          <w:rFonts w:cs="Times New Roman"/>
          <w:b/>
          <w:bCs/>
        </w:rPr>
        <w:t>Органам местного самоуправления для сведения</w:t>
      </w:r>
      <w:r w:rsidR="007B5050" w:rsidRPr="009C7A39">
        <w:rPr>
          <w:rFonts w:cs="Times New Roman"/>
          <w:b/>
          <w:bCs/>
        </w:rPr>
        <w:t xml:space="preserve"> </w:t>
      </w:r>
      <w:r w:rsidRPr="009C7A39">
        <w:rPr>
          <w:rFonts w:cs="Times New Roman"/>
          <w:b/>
          <w:bCs/>
        </w:rPr>
        <w:t xml:space="preserve"> </w:t>
      </w:r>
    </w:p>
    <w:p w:rsidR="00E858C6" w:rsidRPr="0073461E" w:rsidRDefault="00E858C6" w:rsidP="000B13A1">
      <w:pPr>
        <w:spacing w:after="0"/>
        <w:ind w:firstLine="709"/>
        <w:rPr>
          <w:rFonts w:cs="Times New Roman"/>
          <w:b/>
          <w:bCs/>
          <w:highlight w:val="yellow"/>
        </w:rPr>
      </w:pPr>
    </w:p>
    <w:p w:rsidR="002B7F5F" w:rsidRPr="003C592E" w:rsidRDefault="00902BD7" w:rsidP="003C592E">
      <w:pPr>
        <w:spacing w:after="0"/>
        <w:ind w:firstLine="709"/>
        <w:rPr>
          <w:rFonts w:cs="Times New Roman"/>
          <w:b/>
          <w:szCs w:val="28"/>
        </w:rPr>
      </w:pPr>
      <w:bookmarkStart w:id="6" w:name="_Toc126237684"/>
      <w:r w:rsidRPr="003C592E">
        <w:rPr>
          <w:rStyle w:val="30"/>
          <w:rFonts w:eastAsiaTheme="majorEastAsia"/>
          <w:i w:val="0"/>
        </w:rPr>
        <w:t>2</w:t>
      </w:r>
      <w:r w:rsidR="002B7F5F" w:rsidRPr="003C592E">
        <w:rPr>
          <w:rStyle w:val="30"/>
          <w:rFonts w:eastAsiaTheme="majorEastAsia"/>
          <w:i w:val="0"/>
        </w:rPr>
        <w:t xml:space="preserve">. </w:t>
      </w:r>
      <w:r w:rsidR="002B7F5F" w:rsidRPr="003C592E">
        <w:rPr>
          <w:rStyle w:val="30"/>
          <w:rFonts w:eastAsiaTheme="minorHAnsi"/>
          <w:i w:val="0"/>
        </w:rPr>
        <w:t>Федеральный зако</w:t>
      </w:r>
      <w:r w:rsidR="0073461E" w:rsidRPr="003C592E">
        <w:rPr>
          <w:rStyle w:val="30"/>
          <w:rFonts w:eastAsiaTheme="minorHAnsi"/>
          <w:i w:val="0"/>
        </w:rPr>
        <w:t>н от 07.10.2022 № 376</w:t>
      </w:r>
      <w:r w:rsidR="002B7F5F" w:rsidRPr="003C592E">
        <w:rPr>
          <w:rStyle w:val="30"/>
          <w:rFonts w:eastAsiaTheme="minorHAnsi"/>
          <w:i w:val="0"/>
        </w:rPr>
        <w:t>-ФЗ «</w:t>
      </w:r>
      <w:r w:rsidR="00D703B5" w:rsidRPr="003C592E">
        <w:rPr>
          <w:rStyle w:val="30"/>
          <w:rFonts w:eastAsiaTheme="minorHAnsi"/>
          <w:i w:val="0"/>
        </w:rPr>
        <w:t>О внесении изменений в Трудовой кодекс Российской Федерации</w:t>
      </w:r>
      <w:r w:rsidR="002B7F5F" w:rsidRPr="003C592E">
        <w:rPr>
          <w:rStyle w:val="30"/>
          <w:rFonts w:eastAsiaTheme="minorHAnsi"/>
          <w:i w:val="0"/>
        </w:rPr>
        <w:t>»</w:t>
      </w:r>
      <w:bookmarkEnd w:id="6"/>
      <w:r w:rsidR="002B7F5F" w:rsidRPr="00D703B5">
        <w:rPr>
          <w:rFonts w:cs="Times New Roman"/>
          <w:szCs w:val="28"/>
        </w:rPr>
        <w:t xml:space="preserve">. </w:t>
      </w:r>
      <w:hyperlink r:id="rId9" w:history="1">
        <w:r w:rsidR="00855805" w:rsidRPr="003C592E">
          <w:rPr>
            <w:rFonts w:cs="Times New Roman"/>
            <w:b/>
            <w:szCs w:val="28"/>
          </w:rPr>
          <w:t>Вступ</w:t>
        </w:r>
        <w:r w:rsidR="00190BBC" w:rsidRPr="003C592E">
          <w:rPr>
            <w:rFonts w:cs="Times New Roman"/>
            <w:b/>
            <w:szCs w:val="28"/>
          </w:rPr>
          <w:t>ил</w:t>
        </w:r>
        <w:r w:rsidR="002B7F5F" w:rsidRPr="003C592E">
          <w:rPr>
            <w:rFonts w:cs="Times New Roman"/>
            <w:b/>
            <w:szCs w:val="28"/>
          </w:rPr>
          <w:t xml:space="preserve"> в силу</w:t>
        </w:r>
      </w:hyperlink>
      <w:r w:rsidR="00D703B5" w:rsidRPr="003C592E">
        <w:rPr>
          <w:rFonts w:cs="Times New Roman"/>
          <w:b/>
          <w:szCs w:val="28"/>
        </w:rPr>
        <w:t xml:space="preserve"> с 07.10</w:t>
      </w:r>
      <w:r w:rsidR="002B7F5F" w:rsidRPr="003C592E">
        <w:rPr>
          <w:rFonts w:cs="Times New Roman"/>
          <w:b/>
          <w:szCs w:val="28"/>
        </w:rPr>
        <w:t>.2022.</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Федеральный закон направлен на регулирование отношений между работником и работодателем в период прохождения работником военной службы по мобилизации или военной службы по контракту, заключённому в соответствии с пунктом 7 статьи 38 Федерального закона «О воинской обязанности и военной службе», либо в период оказания им добровольного содействия в выполнении задач, возложенных на Вооружённые Силы Российской Федерации, на основании контракта.</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Федеральным законом устанавливается, что в указанный период действие заключённого работником и работодателем трудового договора приостанавливается. При этом работодатель не позднее дня приостановления трудового договора обязан выплатить работнику заработную плату и иные причитающиеся выплаты в полном объёме за период работы, предшествующий приостановлению действия трудового договора.</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В период приостановления действия трудового договора за работником сохраняется место работы (должность), а расторжение с ним трудового договора по инициативе работодателя не допускается, за исключением случаев ликвидации организации или прекращения деятельности индивидуальным предпринимателем, а также истечения срока действия трудового договора, если он был заключён на определённый срок.</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Период приостановления трудового договора засчитывается в трудовой стаж работника, стаж работы по специальности (за исключением случаев досрочного назначения страховой пенсии по старости) и в стаж работы, дающий право на ежегодный основной оплачиваемый отпуск. Помимо этого, в отношении работника сохраняются социально-трудовые гарантии, право на которые он получил до начала этого периода (дополнительное социальное страхование, негосударственное пенсионное обеспечение, улучшение социально-бытовых условий работника и членов его семьи).</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Действие трудового договора возобновляется в день выхода работника на работу, о чём работник обязан предупредить работодателя не позднее чем за три рабочих дня.</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В случае невыхода работника на работу по истечении трёх месяцев после окончания прохождения им военной службы по мобилизации или военной службы по контракту либо после окончания действия заключённого работником контракта о добровольном содействии в выполнении задач, возложенных на Вооружённые Силы Российской Федерации, работодатель вправе расторгнуть с ним трудовой договор.</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Федеральным законом также устанавливаются дополнительные трудовые гарантии членам семей лиц, призванных на военную службу по мобилизации или проходящих военную службу по контракту либо оказывающих добровольное содействие в выполнении задач, возложенных на Вооружённые Силы Российской Федерации.</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В частности, предусматривается, что работающие родители, имеющие детей (в случае, если другой родитель проходит военную службу по мобилизации или военную службу по контракту либо оказывает добровольное содействие в выполнении задач, возложенных на Вооружённые Силы Российской Федерации), имеют преимущественное право на оставление на работе при сокращении численности (штата) работников, а также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w:t>
      </w:r>
    </w:p>
    <w:p w:rsidR="00D703B5" w:rsidRPr="003C592E" w:rsidRDefault="00D703B5" w:rsidP="003C592E">
      <w:pPr>
        <w:spacing w:after="0"/>
        <w:ind w:firstLine="709"/>
        <w:rPr>
          <w:rFonts w:eastAsia="Times New Roman" w:cs="Times New Roman"/>
          <w:color w:val="020C22"/>
          <w:szCs w:val="28"/>
          <w:lang w:eastAsia="ru-RU"/>
        </w:rPr>
      </w:pPr>
      <w:r w:rsidRPr="003C592E">
        <w:rPr>
          <w:rFonts w:eastAsia="Times New Roman" w:cs="Times New Roman"/>
          <w:color w:val="020C22"/>
          <w:szCs w:val="28"/>
          <w:lang w:eastAsia="ru-RU"/>
        </w:rPr>
        <w:t>Наряду с этим Федеральным законом уточняется ряд положений Трудового кодекса Российской Федерации в части, касающейся охраны труда работников.</w:t>
      </w:r>
    </w:p>
    <w:p w:rsidR="002B7F5F" w:rsidRPr="003C592E" w:rsidRDefault="002B7F5F" w:rsidP="003C592E">
      <w:pPr>
        <w:spacing w:after="0"/>
        <w:ind w:firstLine="709"/>
        <w:rPr>
          <w:rFonts w:cs="Times New Roman"/>
          <w:b/>
          <w:bCs/>
          <w:szCs w:val="28"/>
        </w:rPr>
      </w:pPr>
      <w:r w:rsidRPr="003C592E">
        <w:rPr>
          <w:rFonts w:cs="Times New Roman"/>
          <w:b/>
          <w:bCs/>
          <w:szCs w:val="28"/>
        </w:rPr>
        <w:t xml:space="preserve">Органам местного самоуправления для сведения </w:t>
      </w:r>
      <w:r w:rsidR="00D703B5" w:rsidRPr="003C592E">
        <w:rPr>
          <w:rFonts w:cs="Times New Roman"/>
          <w:b/>
          <w:bCs/>
          <w:szCs w:val="28"/>
        </w:rPr>
        <w:t>и использования в работе</w:t>
      </w:r>
    </w:p>
    <w:p w:rsidR="00A748A5" w:rsidRPr="003C592E" w:rsidRDefault="00A748A5" w:rsidP="003C592E">
      <w:pPr>
        <w:spacing w:after="0"/>
        <w:ind w:firstLine="709"/>
        <w:rPr>
          <w:rFonts w:cs="Times New Roman"/>
          <w:bCs/>
          <w:color w:val="FF0000"/>
          <w:szCs w:val="28"/>
          <w:highlight w:val="yellow"/>
        </w:rPr>
      </w:pPr>
    </w:p>
    <w:p w:rsidR="00235C41" w:rsidRPr="00682D2F" w:rsidRDefault="00902BD7" w:rsidP="00682D2F">
      <w:pPr>
        <w:spacing w:after="0"/>
        <w:ind w:firstLine="709"/>
        <w:rPr>
          <w:rFonts w:cs="Times New Roman"/>
          <w:b/>
          <w:szCs w:val="28"/>
        </w:rPr>
      </w:pPr>
      <w:bookmarkStart w:id="7" w:name="_Toc126237685"/>
      <w:r w:rsidRPr="00682D2F">
        <w:rPr>
          <w:rStyle w:val="30"/>
          <w:rFonts w:eastAsiaTheme="majorEastAsia"/>
          <w:i w:val="0"/>
        </w:rPr>
        <w:t>3</w:t>
      </w:r>
      <w:r w:rsidR="000B10E0" w:rsidRPr="00682D2F">
        <w:rPr>
          <w:rStyle w:val="30"/>
          <w:rFonts w:eastAsiaTheme="majorEastAsia"/>
          <w:i w:val="0"/>
        </w:rPr>
        <w:t>.</w:t>
      </w:r>
      <w:r w:rsidR="0050684A" w:rsidRPr="00682D2F">
        <w:rPr>
          <w:rStyle w:val="30"/>
          <w:rFonts w:eastAsiaTheme="minorHAnsi"/>
          <w:i w:val="0"/>
        </w:rPr>
        <w:t xml:space="preserve"> </w:t>
      </w:r>
      <w:r w:rsidR="00F87BC7" w:rsidRPr="00682D2F">
        <w:rPr>
          <w:rStyle w:val="30"/>
          <w:rFonts w:eastAsiaTheme="minorHAnsi"/>
          <w:i w:val="0"/>
        </w:rPr>
        <w:t>Федеральный закон от 07.10</w:t>
      </w:r>
      <w:r w:rsidR="003B10B5" w:rsidRPr="00682D2F">
        <w:rPr>
          <w:rStyle w:val="30"/>
          <w:rFonts w:eastAsiaTheme="minorHAnsi"/>
          <w:i w:val="0"/>
        </w:rPr>
        <w:t>.2022 № </w:t>
      </w:r>
      <w:r w:rsidR="00F87BC7" w:rsidRPr="00682D2F">
        <w:rPr>
          <w:rStyle w:val="30"/>
          <w:rFonts w:eastAsiaTheme="minorHAnsi"/>
          <w:i w:val="0"/>
        </w:rPr>
        <w:t>379</w:t>
      </w:r>
      <w:r w:rsidR="006A4B05" w:rsidRPr="00682D2F">
        <w:rPr>
          <w:rStyle w:val="30"/>
          <w:rFonts w:eastAsiaTheme="minorHAnsi"/>
          <w:i w:val="0"/>
        </w:rPr>
        <w:t>-ФЗ «</w:t>
      </w:r>
      <w:r w:rsidR="00235C41" w:rsidRPr="00682D2F">
        <w:rPr>
          <w:rStyle w:val="30"/>
          <w:rFonts w:eastAsiaTheme="minorHAnsi"/>
          <w:i w:val="0"/>
        </w:rPr>
        <w:t>О внесении изменений в отдельные законодательные акты Российской Федерации</w:t>
      </w:r>
      <w:r w:rsidR="006A4B05" w:rsidRPr="00682D2F">
        <w:rPr>
          <w:rStyle w:val="30"/>
          <w:rFonts w:eastAsiaTheme="minorHAnsi"/>
          <w:i w:val="0"/>
        </w:rPr>
        <w:t>»</w:t>
      </w:r>
      <w:bookmarkEnd w:id="7"/>
      <w:r w:rsidR="006A4B05" w:rsidRPr="00235C41">
        <w:rPr>
          <w:rFonts w:cs="Times New Roman"/>
          <w:szCs w:val="28"/>
        </w:rPr>
        <w:t xml:space="preserve">. </w:t>
      </w:r>
      <w:hyperlink r:id="rId10" w:history="1">
        <w:r w:rsidR="00951AEC" w:rsidRPr="00682D2F">
          <w:rPr>
            <w:rFonts w:cs="Times New Roman"/>
            <w:b/>
            <w:szCs w:val="28"/>
          </w:rPr>
          <w:t xml:space="preserve">Вступил </w:t>
        </w:r>
        <w:r w:rsidR="000B10E0" w:rsidRPr="00682D2F">
          <w:rPr>
            <w:rFonts w:cs="Times New Roman"/>
            <w:b/>
            <w:szCs w:val="28"/>
          </w:rPr>
          <w:t>в силу</w:t>
        </w:r>
      </w:hyperlink>
      <w:r w:rsidR="00F87BC7" w:rsidRPr="00682D2F">
        <w:rPr>
          <w:rFonts w:cs="Times New Roman"/>
          <w:b/>
          <w:szCs w:val="28"/>
        </w:rPr>
        <w:t xml:space="preserve"> </w:t>
      </w:r>
      <w:r w:rsidR="00190BBC" w:rsidRPr="00682D2F">
        <w:rPr>
          <w:rFonts w:cs="Times New Roman"/>
          <w:b/>
          <w:szCs w:val="28"/>
        </w:rPr>
        <w:t xml:space="preserve">    </w:t>
      </w:r>
      <w:r w:rsidR="00F87BC7" w:rsidRPr="00682D2F">
        <w:rPr>
          <w:rFonts w:cs="Times New Roman"/>
          <w:b/>
          <w:szCs w:val="28"/>
        </w:rPr>
        <w:t>с 07.10</w:t>
      </w:r>
      <w:r w:rsidR="00867FB7" w:rsidRPr="00682D2F">
        <w:rPr>
          <w:rFonts w:cs="Times New Roman"/>
          <w:b/>
          <w:szCs w:val="28"/>
        </w:rPr>
        <w:t>.2022</w:t>
      </w:r>
      <w:r w:rsidR="000B10E0" w:rsidRPr="00682D2F">
        <w:rPr>
          <w:rFonts w:cs="Times New Roman"/>
          <w:b/>
          <w:szCs w:val="28"/>
        </w:rPr>
        <w:t>.</w:t>
      </w:r>
    </w:p>
    <w:p w:rsidR="00235C41" w:rsidRPr="00682D2F" w:rsidRDefault="003B10B5" w:rsidP="00682D2F">
      <w:pPr>
        <w:pStyle w:val="af"/>
        <w:shd w:val="clear" w:color="auto" w:fill="FEFEFE"/>
        <w:spacing w:before="0" w:beforeAutospacing="0" w:after="0" w:afterAutospacing="0" w:line="259" w:lineRule="auto"/>
        <w:ind w:firstLine="709"/>
        <w:rPr>
          <w:color w:val="020C22"/>
          <w:sz w:val="28"/>
          <w:szCs w:val="28"/>
        </w:rPr>
      </w:pPr>
      <w:r w:rsidRPr="00682D2F">
        <w:rPr>
          <w:sz w:val="28"/>
          <w:szCs w:val="28"/>
          <w:shd w:val="clear" w:color="auto" w:fill="FFFFFF"/>
        </w:rPr>
        <w:t xml:space="preserve"> </w:t>
      </w:r>
      <w:r w:rsidR="00235C41" w:rsidRPr="00682D2F">
        <w:rPr>
          <w:sz w:val="28"/>
          <w:szCs w:val="28"/>
        </w:rPr>
        <w:t xml:space="preserve">Федеральный закон направлен на урегулирование </w:t>
      </w:r>
      <w:r w:rsidR="00235C41" w:rsidRPr="00682D2F">
        <w:rPr>
          <w:color w:val="020C22"/>
          <w:sz w:val="28"/>
          <w:szCs w:val="28"/>
        </w:rPr>
        <w:t>отдельных правоотношений, возникающих в связи с призывом граждан (в том числе государственных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Вооружённые Силы Российской Федерации.</w:t>
      </w:r>
    </w:p>
    <w:p w:rsidR="00235C41" w:rsidRPr="00682D2F" w:rsidRDefault="00235C41" w:rsidP="00682D2F">
      <w:pPr>
        <w:shd w:val="clear" w:color="auto" w:fill="FEFEFE"/>
        <w:spacing w:after="0"/>
        <w:ind w:firstLine="709"/>
        <w:rPr>
          <w:rFonts w:eastAsia="Times New Roman" w:cs="Times New Roman"/>
          <w:color w:val="020C22"/>
          <w:szCs w:val="28"/>
          <w:lang w:eastAsia="ru-RU"/>
        </w:rPr>
      </w:pPr>
      <w:r w:rsidRPr="00682D2F">
        <w:rPr>
          <w:rFonts w:eastAsia="Times New Roman" w:cs="Times New Roman"/>
          <w:color w:val="020C22"/>
          <w:szCs w:val="28"/>
          <w:lang w:eastAsia="ru-RU"/>
        </w:rPr>
        <w:t>Федеральным законом гражданам, которые с 24 февраля по 21 сентября 2022 года заключили контракт о прохождении военной службы либо контракт о добровольном содействии в выполнении задач, возложенных на Вооружённые Силы Российской Федерации, и с которыми в указанный период были расторгнуты трудовые договоры (служебные контракты), в течение трёх месяцев после завершения прохождения военной службы по мобилизации или военной службы по контракту либо контракта о добровольном содействии в выполнении задач, возложенных на Вооружённые Силы Российской Федерации, предоставляется преимущественное право трудоустройства на работу (службу) по ранее занимаемой должности у работодателя (представителя нанимателя), с которым они состояли в трудовых (служебных) отношениях до заключения соответствующего контракта.</w:t>
      </w:r>
    </w:p>
    <w:p w:rsidR="00235C41" w:rsidRPr="00682D2F" w:rsidRDefault="00235C41" w:rsidP="00682D2F">
      <w:pPr>
        <w:shd w:val="clear" w:color="auto" w:fill="FEFEFE"/>
        <w:spacing w:after="0"/>
        <w:ind w:firstLine="709"/>
        <w:rPr>
          <w:rFonts w:eastAsia="Times New Roman" w:cs="Times New Roman"/>
          <w:color w:val="020C22"/>
          <w:szCs w:val="28"/>
          <w:lang w:eastAsia="ru-RU"/>
        </w:rPr>
      </w:pPr>
      <w:r w:rsidRPr="00682D2F">
        <w:rPr>
          <w:rFonts w:eastAsia="Times New Roman" w:cs="Times New Roman"/>
          <w:color w:val="020C22"/>
          <w:szCs w:val="28"/>
          <w:lang w:eastAsia="ru-RU"/>
        </w:rPr>
        <w:t>Федеральным законом устанавливаются гарантии государственным гражданским служащим в связи с призывом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Вооружённые Силы Российской Федерации. Так, в частности, государственным гражданским служащим гарантируется сохранение замещаемой должности на период прохождения военной службы либо оказания добровольного содействия в выполнении задач, возложенных на Вооружённые Силы Российской Федерации. Кроме того, в указанный период не допускается расторжение служебного контракта по инициативе представителя нанимателя, за исключением расторжения служебного контракта в связи с упразднением государственного органа.</w:t>
      </w:r>
    </w:p>
    <w:p w:rsidR="00235C41" w:rsidRPr="00682D2F" w:rsidRDefault="00235C41" w:rsidP="00682D2F">
      <w:pPr>
        <w:shd w:val="clear" w:color="auto" w:fill="FEFEFE"/>
        <w:spacing w:after="0"/>
        <w:ind w:firstLine="709"/>
        <w:rPr>
          <w:rFonts w:eastAsia="Times New Roman" w:cs="Times New Roman"/>
          <w:color w:val="020C22"/>
          <w:szCs w:val="28"/>
          <w:lang w:eastAsia="ru-RU"/>
        </w:rPr>
      </w:pPr>
      <w:r w:rsidRPr="00682D2F">
        <w:rPr>
          <w:rFonts w:eastAsia="Times New Roman" w:cs="Times New Roman"/>
          <w:color w:val="020C22"/>
          <w:szCs w:val="28"/>
          <w:lang w:eastAsia="ru-RU"/>
        </w:rPr>
        <w:t>Федеральным законом предусматривается представление страхователями для индивидуального (персонифицированного) учёта в органы Пенсионного фонда Российской Федерации сведений о приостановлении и возобновлении действия трудового договора, а также включение указанных сведений в раздел «Сведения о трудовой деятельности» индивидуального лицевого счёта, открываемого Пенсионным фондом Российской Федерации.</w:t>
      </w:r>
    </w:p>
    <w:p w:rsidR="00235C41" w:rsidRPr="00682D2F" w:rsidRDefault="00235C41" w:rsidP="00682D2F">
      <w:pPr>
        <w:shd w:val="clear" w:color="auto" w:fill="FEFEFE"/>
        <w:spacing w:after="0"/>
        <w:ind w:firstLine="709"/>
        <w:rPr>
          <w:rFonts w:eastAsia="Times New Roman" w:cs="Times New Roman"/>
          <w:color w:val="020C22"/>
          <w:szCs w:val="28"/>
          <w:lang w:eastAsia="ru-RU"/>
        </w:rPr>
      </w:pPr>
      <w:r w:rsidRPr="00682D2F">
        <w:rPr>
          <w:rFonts w:eastAsia="Times New Roman" w:cs="Times New Roman"/>
          <w:color w:val="020C22"/>
          <w:szCs w:val="28"/>
          <w:lang w:eastAsia="ru-RU"/>
        </w:rPr>
        <w:t>В соответствии с Федеральным законом календарные дни, приходившиеся на период приостановления действия трудового договора или приостановления прохождения государственной гражданской службы, не будут учитываться при определении среднего дневного заработка для исчисления пособия по временной нетрудоспособности.</w:t>
      </w:r>
    </w:p>
    <w:p w:rsidR="00235C41" w:rsidRPr="00682D2F" w:rsidRDefault="00235C41" w:rsidP="00682D2F">
      <w:pPr>
        <w:shd w:val="clear" w:color="auto" w:fill="FEFEFE"/>
        <w:spacing w:after="0"/>
        <w:ind w:firstLine="709"/>
        <w:rPr>
          <w:rFonts w:eastAsia="Times New Roman" w:cs="Times New Roman"/>
          <w:color w:val="020C22"/>
          <w:szCs w:val="28"/>
          <w:lang w:eastAsia="ru-RU"/>
        </w:rPr>
      </w:pPr>
      <w:r w:rsidRPr="00682D2F">
        <w:rPr>
          <w:rFonts w:eastAsia="Times New Roman" w:cs="Times New Roman"/>
          <w:color w:val="020C22"/>
          <w:szCs w:val="28"/>
          <w:lang w:eastAsia="ru-RU"/>
        </w:rPr>
        <w:t>Федеральным законом предусматривается, что период оказания добровольного содействия в выполнении задач, возложенных на Вооружённые Силы Российской Федерации, на основании контракта засчитывается в страховой стаж.</w:t>
      </w:r>
    </w:p>
    <w:p w:rsidR="00235C41" w:rsidRPr="00682D2F" w:rsidRDefault="00235C41" w:rsidP="00682D2F">
      <w:pPr>
        <w:spacing w:after="0"/>
        <w:ind w:firstLine="709"/>
        <w:rPr>
          <w:rFonts w:cs="Times New Roman"/>
          <w:b/>
          <w:bCs/>
          <w:szCs w:val="28"/>
        </w:rPr>
      </w:pPr>
      <w:r w:rsidRPr="00682D2F">
        <w:rPr>
          <w:rFonts w:cs="Times New Roman"/>
          <w:b/>
          <w:bCs/>
          <w:szCs w:val="28"/>
        </w:rPr>
        <w:t>Органам местного самоуправления для сведения и использования в работе</w:t>
      </w:r>
    </w:p>
    <w:p w:rsidR="00235C41" w:rsidRPr="00682D2F" w:rsidRDefault="00235C41" w:rsidP="00682D2F">
      <w:pPr>
        <w:spacing w:after="0"/>
        <w:ind w:firstLine="709"/>
        <w:rPr>
          <w:rFonts w:cs="Times New Roman"/>
          <w:b/>
          <w:bCs/>
          <w:szCs w:val="28"/>
        </w:rPr>
      </w:pPr>
    </w:p>
    <w:p w:rsidR="00455CAC" w:rsidRPr="008602B7" w:rsidRDefault="00902BD7" w:rsidP="00F727A3">
      <w:pPr>
        <w:spacing w:after="0"/>
        <w:ind w:firstLine="709"/>
        <w:rPr>
          <w:b/>
          <w:szCs w:val="28"/>
          <w:u w:val="single"/>
        </w:rPr>
      </w:pPr>
      <w:bookmarkStart w:id="8" w:name="_Toc126237686"/>
      <w:r w:rsidRPr="00295321">
        <w:rPr>
          <w:rStyle w:val="30"/>
          <w:rFonts w:eastAsiaTheme="majorEastAsia"/>
          <w:i w:val="0"/>
        </w:rPr>
        <w:t>4</w:t>
      </w:r>
      <w:r w:rsidR="00DC07DC" w:rsidRPr="00295321">
        <w:rPr>
          <w:rStyle w:val="30"/>
          <w:rFonts w:eastAsiaTheme="majorEastAsia"/>
          <w:i w:val="0"/>
        </w:rPr>
        <w:t xml:space="preserve">. </w:t>
      </w:r>
      <w:r w:rsidR="00956271" w:rsidRPr="00295321">
        <w:rPr>
          <w:rStyle w:val="30"/>
          <w:rFonts w:eastAsiaTheme="minorHAnsi"/>
          <w:i w:val="0"/>
        </w:rPr>
        <w:t xml:space="preserve">Федеральный закон </w:t>
      </w:r>
      <w:r w:rsidR="002135BE" w:rsidRPr="00295321">
        <w:rPr>
          <w:rStyle w:val="30"/>
          <w:rFonts w:eastAsiaTheme="minorHAnsi"/>
          <w:i w:val="0"/>
        </w:rPr>
        <w:t>о</w:t>
      </w:r>
      <w:r w:rsidR="008836CD" w:rsidRPr="00295321">
        <w:rPr>
          <w:rStyle w:val="30"/>
          <w:rFonts w:eastAsiaTheme="minorHAnsi"/>
          <w:i w:val="0"/>
        </w:rPr>
        <w:t>т 07.10</w:t>
      </w:r>
      <w:r w:rsidR="002138D8" w:rsidRPr="00295321">
        <w:rPr>
          <w:rStyle w:val="30"/>
          <w:rFonts w:eastAsiaTheme="minorHAnsi"/>
          <w:i w:val="0"/>
        </w:rPr>
        <w:t>.2022 №</w:t>
      </w:r>
      <w:r w:rsidR="008836CD" w:rsidRPr="00295321">
        <w:rPr>
          <w:rStyle w:val="30"/>
          <w:rFonts w:eastAsiaTheme="minorHAnsi"/>
          <w:i w:val="0"/>
        </w:rPr>
        <w:t> 385</w:t>
      </w:r>
      <w:r w:rsidR="00F360C6" w:rsidRPr="00295321">
        <w:rPr>
          <w:rStyle w:val="30"/>
          <w:rFonts w:eastAsiaTheme="minorHAnsi"/>
          <w:i w:val="0"/>
        </w:rPr>
        <w:t>-ФЗ «</w:t>
      </w:r>
      <w:r w:rsidR="003A65DC" w:rsidRPr="00295321">
        <w:rPr>
          <w:rStyle w:val="30"/>
          <w:rFonts w:eastAsiaTheme="minorHAnsi"/>
          <w:i w:val="0"/>
        </w:rPr>
        <w:t>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2135BE" w:rsidRPr="00295321">
        <w:rPr>
          <w:rStyle w:val="30"/>
          <w:rFonts w:eastAsiaTheme="minorHAnsi"/>
          <w:i w:val="0"/>
        </w:rPr>
        <w:t>»</w:t>
      </w:r>
      <w:bookmarkEnd w:id="8"/>
      <w:r w:rsidR="002135BE" w:rsidRPr="008602B7">
        <w:rPr>
          <w:rFonts w:cs="Times New Roman"/>
          <w:szCs w:val="28"/>
          <w:shd w:val="clear" w:color="auto" w:fill="FEFEFE"/>
        </w:rPr>
        <w:t>.</w:t>
      </w:r>
      <w:r w:rsidR="00D81C71" w:rsidRPr="008602B7">
        <w:rPr>
          <w:rStyle w:val="30"/>
          <w:rFonts w:eastAsiaTheme="minorHAnsi"/>
          <w:i w:val="0"/>
          <w:szCs w:val="28"/>
        </w:rPr>
        <w:t> </w:t>
      </w:r>
      <w:bookmarkEnd w:id="2"/>
      <w:bookmarkEnd w:id="3"/>
      <w:r w:rsidR="009C3C3A" w:rsidRPr="008602B7">
        <w:rPr>
          <w:b/>
          <w:szCs w:val="28"/>
          <w:u w:val="single"/>
        </w:rPr>
        <w:t>Вступ</w:t>
      </w:r>
      <w:r w:rsidR="00F41841" w:rsidRPr="008602B7">
        <w:rPr>
          <w:b/>
          <w:szCs w:val="28"/>
          <w:u w:val="single"/>
        </w:rPr>
        <w:t>ает</w:t>
      </w:r>
      <w:r w:rsidR="009C3C3A" w:rsidRPr="008602B7">
        <w:rPr>
          <w:b/>
          <w:szCs w:val="28"/>
          <w:u w:val="single"/>
        </w:rPr>
        <w:t xml:space="preserve"> в силу </w:t>
      </w:r>
      <w:r w:rsidR="00455CAC" w:rsidRPr="008602B7">
        <w:rPr>
          <w:b/>
          <w:szCs w:val="28"/>
          <w:u w:val="single"/>
        </w:rPr>
        <w:t xml:space="preserve">с </w:t>
      </w:r>
      <w:r w:rsidR="003A65DC" w:rsidRPr="008602B7">
        <w:rPr>
          <w:b/>
          <w:szCs w:val="28"/>
          <w:u w:val="single"/>
        </w:rPr>
        <w:t>01.03.2023</w:t>
      </w:r>
      <w:r w:rsidR="00F41841" w:rsidRPr="008602B7">
        <w:rPr>
          <w:b/>
          <w:szCs w:val="28"/>
          <w:u w:val="single"/>
        </w:rPr>
        <w:t>.</w:t>
      </w:r>
    </w:p>
    <w:p w:rsidR="00EE2051" w:rsidRPr="00EE2051" w:rsidRDefault="00EE2051" w:rsidP="00F727A3">
      <w:pPr>
        <w:shd w:val="clear" w:color="auto" w:fill="FEFEFE"/>
        <w:spacing w:after="0"/>
        <w:ind w:firstLine="709"/>
        <w:rPr>
          <w:rFonts w:eastAsia="Times New Roman" w:cs="Times New Roman"/>
          <w:szCs w:val="28"/>
          <w:lang w:eastAsia="ru-RU"/>
        </w:rPr>
      </w:pPr>
      <w:r w:rsidRPr="00EE2051">
        <w:rPr>
          <w:rFonts w:eastAsia="Times New Roman" w:cs="Times New Roman"/>
          <w:szCs w:val="28"/>
          <w:lang w:eastAsia="ru-RU"/>
        </w:rPr>
        <w:t>Федеральным законом в Земельный кодекс Российской Федерации вносятся изменения, устанавливающие порядок проведения электронных аукционов по продаже земельного участка, находящегося в государственной или муниципальной собственности, и аукционов на право заключения договора аренды такого земельного участка.</w:t>
      </w:r>
    </w:p>
    <w:p w:rsidR="00EE2051" w:rsidRPr="00EE2051" w:rsidRDefault="00EE2051" w:rsidP="00F727A3">
      <w:pPr>
        <w:shd w:val="clear" w:color="auto" w:fill="FEFEFE"/>
        <w:spacing w:after="0"/>
        <w:ind w:firstLine="709"/>
        <w:rPr>
          <w:rFonts w:eastAsia="Times New Roman" w:cs="Times New Roman"/>
          <w:szCs w:val="28"/>
          <w:lang w:eastAsia="ru-RU"/>
        </w:rPr>
      </w:pPr>
      <w:r w:rsidRPr="00EE2051">
        <w:rPr>
          <w:rFonts w:eastAsia="Times New Roman" w:cs="Times New Roman"/>
          <w:szCs w:val="28"/>
          <w:lang w:eastAsia="ru-RU"/>
        </w:rPr>
        <w:t>При этом предусматривается, что органами государственной власти субъектов Российской Федерации могут быть определены муниципальные образования, на </w:t>
      </w:r>
      <w:r w:rsidR="008602B7">
        <w:rPr>
          <w:rFonts w:eastAsia="Times New Roman" w:cs="Times New Roman"/>
          <w:szCs w:val="28"/>
          <w:lang w:eastAsia="ru-RU"/>
        </w:rPr>
        <w:t xml:space="preserve"> </w:t>
      </w:r>
      <w:r w:rsidRPr="00EE2051">
        <w:rPr>
          <w:rFonts w:eastAsia="Times New Roman" w:cs="Times New Roman"/>
          <w:szCs w:val="28"/>
          <w:lang w:eastAsia="ru-RU"/>
        </w:rPr>
        <w:t>территориях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отдельных категорий земельных участков, находящихся в государственной или муниципальной собственности, либо на право заключения договоров аренды таких участков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к информационно-телекоммуникационной сети «Интернет» на территориях данных муниципальных образований.</w:t>
      </w:r>
    </w:p>
    <w:p w:rsidR="00EE2051" w:rsidRPr="00F727A3" w:rsidRDefault="00CB53CD" w:rsidP="00F727A3">
      <w:pPr>
        <w:spacing w:after="0"/>
        <w:ind w:firstLine="709"/>
        <w:rPr>
          <w:rFonts w:cs="Times New Roman"/>
          <w:b/>
          <w:bCs/>
          <w:szCs w:val="28"/>
        </w:rPr>
      </w:pPr>
      <w:r w:rsidRPr="00F727A3">
        <w:rPr>
          <w:rFonts w:cs="Times New Roman"/>
          <w:b/>
          <w:bCs/>
          <w:szCs w:val="28"/>
        </w:rPr>
        <w:t xml:space="preserve">Органам местного самоуправления для </w:t>
      </w:r>
      <w:r w:rsidR="00EE2051" w:rsidRPr="00F727A3">
        <w:rPr>
          <w:rFonts w:cs="Times New Roman"/>
          <w:b/>
          <w:bCs/>
          <w:szCs w:val="28"/>
        </w:rPr>
        <w:t>сведения и использования в работе</w:t>
      </w:r>
    </w:p>
    <w:p w:rsidR="00CB53CD" w:rsidRPr="00F727A3" w:rsidRDefault="00CB53CD" w:rsidP="00F727A3">
      <w:pPr>
        <w:spacing w:after="0"/>
        <w:ind w:firstLine="709"/>
        <w:rPr>
          <w:rFonts w:cs="Times New Roman"/>
          <w:b/>
          <w:bCs/>
          <w:szCs w:val="28"/>
          <w:highlight w:val="yellow"/>
        </w:rPr>
      </w:pPr>
    </w:p>
    <w:p w:rsidR="00241B69" w:rsidRDefault="00902BD7" w:rsidP="00295321">
      <w:pPr>
        <w:spacing w:after="0"/>
        <w:ind w:firstLine="709"/>
        <w:rPr>
          <w:rStyle w:val="30"/>
          <w:rFonts w:eastAsiaTheme="minorHAnsi"/>
          <w:b/>
          <w:i w:val="0"/>
          <w:szCs w:val="28"/>
        </w:rPr>
      </w:pPr>
      <w:bookmarkStart w:id="9" w:name="_Toc45098321"/>
      <w:bookmarkStart w:id="10" w:name="_Toc54777024"/>
      <w:bookmarkStart w:id="11" w:name="_Toc126237687"/>
      <w:r w:rsidRPr="00295321">
        <w:rPr>
          <w:rStyle w:val="30"/>
          <w:rFonts w:eastAsiaTheme="majorEastAsia"/>
          <w:i w:val="0"/>
        </w:rPr>
        <w:t>5</w:t>
      </w:r>
      <w:r w:rsidR="00291861" w:rsidRPr="00295321">
        <w:rPr>
          <w:rStyle w:val="30"/>
          <w:rFonts w:eastAsiaTheme="majorEastAsia"/>
          <w:i w:val="0"/>
        </w:rPr>
        <w:t>.</w:t>
      </w:r>
      <w:r w:rsidR="0059041B" w:rsidRPr="00295321">
        <w:rPr>
          <w:rStyle w:val="30"/>
          <w:rFonts w:eastAsiaTheme="minorHAnsi"/>
          <w:i w:val="0"/>
        </w:rPr>
        <w:t xml:space="preserve"> Федеральны</w:t>
      </w:r>
      <w:r w:rsidR="00D73E9A" w:rsidRPr="00295321">
        <w:rPr>
          <w:rStyle w:val="30"/>
          <w:rFonts w:eastAsiaTheme="minorHAnsi"/>
          <w:i w:val="0"/>
        </w:rPr>
        <w:t xml:space="preserve">й закон от </w:t>
      </w:r>
      <w:r w:rsidR="00725758" w:rsidRPr="00295321">
        <w:rPr>
          <w:rStyle w:val="30"/>
          <w:rFonts w:eastAsiaTheme="minorHAnsi"/>
          <w:i w:val="0"/>
        </w:rPr>
        <w:t>20.10</w:t>
      </w:r>
      <w:r w:rsidR="0059041B" w:rsidRPr="00295321">
        <w:rPr>
          <w:rStyle w:val="30"/>
          <w:rFonts w:eastAsiaTheme="minorHAnsi"/>
          <w:i w:val="0"/>
        </w:rPr>
        <w:t>.2022 №</w:t>
      </w:r>
      <w:r w:rsidR="00D73E9A" w:rsidRPr="00295321">
        <w:rPr>
          <w:rStyle w:val="30"/>
          <w:rFonts w:eastAsiaTheme="minorHAnsi"/>
          <w:i w:val="0"/>
        </w:rPr>
        <w:t> </w:t>
      </w:r>
      <w:r w:rsidR="00725758" w:rsidRPr="00295321">
        <w:rPr>
          <w:rStyle w:val="30"/>
          <w:rFonts w:eastAsiaTheme="minorHAnsi"/>
          <w:i w:val="0"/>
        </w:rPr>
        <w:t>403</w:t>
      </w:r>
      <w:r w:rsidR="008D1BD7" w:rsidRPr="00295321">
        <w:rPr>
          <w:rStyle w:val="30"/>
          <w:rFonts w:eastAsiaTheme="minorHAnsi"/>
          <w:i w:val="0"/>
        </w:rPr>
        <w:t>-ФЗ «</w:t>
      </w:r>
      <w:bookmarkEnd w:id="9"/>
      <w:bookmarkEnd w:id="10"/>
      <w:r w:rsidR="00C613E2" w:rsidRPr="00295321">
        <w:rPr>
          <w:rStyle w:val="30"/>
          <w:rFonts w:eastAsiaTheme="minorHAnsi"/>
          <w:i w:val="0"/>
        </w:rPr>
        <w:t>О внесении</w:t>
      </w:r>
      <w:r w:rsidR="00BC22AB" w:rsidRPr="00295321">
        <w:rPr>
          <w:rStyle w:val="30"/>
          <w:rFonts w:eastAsiaTheme="minorHAnsi"/>
          <w:i w:val="0"/>
        </w:rPr>
        <w:t xml:space="preserve"> изменений в Федеральный закон «</w:t>
      </w:r>
      <w:r w:rsidR="00C613E2" w:rsidRPr="00295321">
        <w:rPr>
          <w:rStyle w:val="30"/>
          <w:rFonts w:eastAsiaTheme="minorHAnsi"/>
          <w:i w:val="0"/>
        </w:rPr>
        <w:t>Об общих принципах организации общин коренных малочисленных народов Севера, Сибири и Дальнего Востока Российской Федерации</w:t>
      </w:r>
      <w:r w:rsidR="008514FD" w:rsidRPr="00295321">
        <w:rPr>
          <w:rStyle w:val="30"/>
          <w:rFonts w:eastAsiaTheme="minorHAnsi"/>
          <w:i w:val="0"/>
        </w:rPr>
        <w:t>»</w:t>
      </w:r>
      <w:bookmarkEnd w:id="11"/>
      <w:r w:rsidR="008514FD" w:rsidRPr="00E7518A">
        <w:rPr>
          <w:shd w:val="clear" w:color="auto" w:fill="FEFEFE"/>
        </w:rPr>
        <w:t>.</w:t>
      </w:r>
      <w:r w:rsidR="002C4E98" w:rsidRPr="00E7518A">
        <w:rPr>
          <w:rStyle w:val="30"/>
          <w:rFonts w:eastAsiaTheme="minorHAnsi"/>
          <w:i w:val="0"/>
          <w:szCs w:val="28"/>
        </w:rPr>
        <w:t> </w:t>
      </w:r>
      <w:r w:rsidR="00D73E9A" w:rsidRPr="00E7518A">
        <w:rPr>
          <w:rStyle w:val="30"/>
          <w:rFonts w:eastAsiaTheme="minorHAnsi"/>
          <w:b/>
          <w:i w:val="0"/>
          <w:szCs w:val="28"/>
        </w:rPr>
        <w:t>Вступ</w:t>
      </w:r>
      <w:r w:rsidR="00190BBC">
        <w:rPr>
          <w:rStyle w:val="30"/>
          <w:rFonts w:eastAsiaTheme="minorHAnsi"/>
          <w:b/>
          <w:i w:val="0"/>
          <w:szCs w:val="28"/>
        </w:rPr>
        <w:t xml:space="preserve">ил </w:t>
      </w:r>
      <w:r w:rsidR="00241B69" w:rsidRPr="00E7518A">
        <w:rPr>
          <w:rStyle w:val="30"/>
          <w:rFonts w:eastAsiaTheme="minorHAnsi"/>
          <w:b/>
          <w:i w:val="0"/>
          <w:szCs w:val="28"/>
        </w:rPr>
        <w:t xml:space="preserve">в силу </w:t>
      </w:r>
      <w:r w:rsidR="00643BDA" w:rsidRPr="00E7518A">
        <w:rPr>
          <w:rStyle w:val="30"/>
          <w:rFonts w:eastAsiaTheme="minorHAnsi"/>
          <w:b/>
          <w:i w:val="0"/>
          <w:szCs w:val="28"/>
        </w:rPr>
        <w:t>с</w:t>
      </w:r>
      <w:r w:rsidR="00C613E2" w:rsidRPr="00E7518A">
        <w:rPr>
          <w:rStyle w:val="30"/>
          <w:rFonts w:eastAsiaTheme="minorHAnsi"/>
          <w:b/>
          <w:i w:val="0"/>
          <w:szCs w:val="28"/>
        </w:rPr>
        <w:t xml:space="preserve"> 31.10.2022</w:t>
      </w:r>
      <w:r w:rsidR="00D73E9A" w:rsidRPr="00E7518A">
        <w:rPr>
          <w:rStyle w:val="30"/>
          <w:rFonts w:eastAsiaTheme="minorHAnsi"/>
          <w:b/>
          <w:i w:val="0"/>
          <w:szCs w:val="28"/>
        </w:rPr>
        <w:t>.</w:t>
      </w:r>
    </w:p>
    <w:p w:rsidR="00E7518A" w:rsidRPr="00E7518A" w:rsidRDefault="00E7518A" w:rsidP="00295321">
      <w:pPr>
        <w:spacing w:after="0"/>
        <w:ind w:firstLine="709"/>
        <w:rPr>
          <w:rFonts w:eastAsia="Times New Roman"/>
        </w:rPr>
      </w:pPr>
      <w:r w:rsidRPr="00E7518A">
        <w:rPr>
          <w:rFonts w:eastAsia="Times New Roman"/>
        </w:rPr>
        <w:t>Федеральным законом в Федеральный закон «Об общих принципах организации общин коренных малочисленных народов Севера, Сибири и Дальнего Востока Российской Федерации» вносятся изменения, устанавливающие порядок принятия в члены общин коренных малочисленных народов Севера, Сибири и Дальнего Востока Российской Федерации лиц, не относящихся к коренным малочисленным народам.</w:t>
      </w:r>
    </w:p>
    <w:p w:rsidR="00E7518A" w:rsidRPr="00E7518A" w:rsidRDefault="00E7518A" w:rsidP="00295321">
      <w:pPr>
        <w:spacing w:after="0"/>
        <w:ind w:firstLine="709"/>
        <w:rPr>
          <w:rFonts w:eastAsia="Times New Roman"/>
        </w:rPr>
      </w:pPr>
      <w:r w:rsidRPr="00E7518A">
        <w:rPr>
          <w:rFonts w:eastAsia="Times New Roman"/>
        </w:rPr>
        <w:t>Федеральным законом также предусматривается, что одно лицо может быть членом только одной общины коренных малочисленных народов.</w:t>
      </w:r>
    </w:p>
    <w:p w:rsidR="00E7518A" w:rsidRPr="00E7518A" w:rsidRDefault="00E7518A" w:rsidP="00295321">
      <w:pPr>
        <w:spacing w:after="0"/>
        <w:ind w:firstLine="709"/>
        <w:rPr>
          <w:rFonts w:eastAsia="Times New Roman"/>
        </w:rPr>
      </w:pPr>
      <w:r w:rsidRPr="00E7518A">
        <w:rPr>
          <w:rFonts w:eastAsia="Times New Roman"/>
        </w:rPr>
        <w:t>Кроме того, уточняются нормы, связанные с порядком учреждения общин коренных малочисленных народов, подготовки уставов и организации деятельности таких общин, а также уточняется порядок выхода из состава общины одного или нескольких её членов и юридические последствия такого выхода.</w:t>
      </w:r>
    </w:p>
    <w:p w:rsidR="00291861" w:rsidRPr="00445B6C" w:rsidRDefault="00291861" w:rsidP="00295321">
      <w:pPr>
        <w:spacing w:after="0"/>
        <w:ind w:firstLine="709"/>
        <w:rPr>
          <w:b/>
          <w:bCs/>
        </w:rPr>
      </w:pPr>
      <w:r w:rsidRPr="00445B6C">
        <w:rPr>
          <w:b/>
          <w:bCs/>
        </w:rPr>
        <w:t>Органам местного сам</w:t>
      </w:r>
      <w:r w:rsidR="00440CA6" w:rsidRPr="00445B6C">
        <w:rPr>
          <w:b/>
          <w:bCs/>
        </w:rPr>
        <w:t xml:space="preserve">оуправления для </w:t>
      </w:r>
      <w:r w:rsidR="00D0243C" w:rsidRPr="00445B6C">
        <w:rPr>
          <w:b/>
          <w:bCs/>
        </w:rPr>
        <w:t>сведения</w:t>
      </w:r>
      <w:r w:rsidR="00CC7534" w:rsidRPr="00445B6C">
        <w:rPr>
          <w:b/>
          <w:bCs/>
        </w:rPr>
        <w:t xml:space="preserve"> </w:t>
      </w:r>
    </w:p>
    <w:p w:rsidR="00F70B67" w:rsidRPr="00445B6C" w:rsidRDefault="00F70B67" w:rsidP="00295321">
      <w:pPr>
        <w:spacing w:after="0"/>
        <w:ind w:firstLine="709"/>
        <w:rPr>
          <w:b/>
          <w:bCs/>
          <w:highlight w:val="yellow"/>
        </w:rPr>
      </w:pPr>
    </w:p>
    <w:p w:rsidR="00190BBC" w:rsidRPr="00445B6C" w:rsidRDefault="00902BD7" w:rsidP="00445B6C">
      <w:pPr>
        <w:spacing w:after="0"/>
        <w:ind w:firstLine="709"/>
        <w:rPr>
          <w:rStyle w:val="30"/>
          <w:rFonts w:eastAsiaTheme="minorHAnsi"/>
          <w:b/>
          <w:i w:val="0"/>
          <w:szCs w:val="28"/>
        </w:rPr>
      </w:pPr>
      <w:bookmarkStart w:id="12" w:name="_Toc126237688"/>
      <w:bookmarkStart w:id="13" w:name="_Toc45098322"/>
      <w:bookmarkStart w:id="14" w:name="_Toc54777025"/>
      <w:r w:rsidRPr="00445B6C">
        <w:rPr>
          <w:rStyle w:val="30"/>
          <w:rFonts w:eastAsiaTheme="majorEastAsia"/>
          <w:i w:val="0"/>
        </w:rPr>
        <w:t>6</w:t>
      </w:r>
      <w:r w:rsidR="00291861" w:rsidRPr="00445B6C">
        <w:rPr>
          <w:rStyle w:val="30"/>
          <w:rFonts w:eastAsiaTheme="majorEastAsia"/>
          <w:i w:val="0"/>
        </w:rPr>
        <w:t xml:space="preserve">. </w:t>
      </w:r>
      <w:r w:rsidR="00190BBC" w:rsidRPr="00445B6C">
        <w:rPr>
          <w:rStyle w:val="30"/>
          <w:rFonts w:eastAsiaTheme="minorHAnsi"/>
          <w:i w:val="0"/>
        </w:rPr>
        <w:t>Федеральный закон от 20.10</w:t>
      </w:r>
      <w:r w:rsidR="00AC3A25" w:rsidRPr="00445B6C">
        <w:rPr>
          <w:rStyle w:val="30"/>
          <w:rFonts w:eastAsiaTheme="minorHAnsi"/>
          <w:i w:val="0"/>
        </w:rPr>
        <w:t>.2022 №</w:t>
      </w:r>
      <w:r w:rsidR="00A25D3B" w:rsidRPr="00445B6C">
        <w:rPr>
          <w:rStyle w:val="30"/>
          <w:rFonts w:eastAsiaTheme="minorHAnsi"/>
          <w:i w:val="0"/>
        </w:rPr>
        <w:t> </w:t>
      </w:r>
      <w:r w:rsidR="00190BBC" w:rsidRPr="00445B6C">
        <w:rPr>
          <w:rStyle w:val="30"/>
          <w:rFonts w:eastAsiaTheme="minorHAnsi"/>
          <w:i w:val="0"/>
        </w:rPr>
        <w:t>407</w:t>
      </w:r>
      <w:r w:rsidR="00B812F3" w:rsidRPr="00445B6C">
        <w:rPr>
          <w:rStyle w:val="30"/>
          <w:rFonts w:eastAsiaTheme="minorHAnsi"/>
          <w:i w:val="0"/>
        </w:rPr>
        <w:t xml:space="preserve">-ФЗ </w:t>
      </w:r>
      <w:r w:rsidR="00C644F1" w:rsidRPr="00445B6C">
        <w:rPr>
          <w:rStyle w:val="30"/>
          <w:rFonts w:eastAsiaTheme="minorHAnsi"/>
          <w:i w:val="0"/>
        </w:rPr>
        <w:t>«</w:t>
      </w:r>
      <w:r w:rsidR="00190BBC" w:rsidRPr="00445B6C">
        <w:rPr>
          <w:rStyle w:val="30"/>
          <w:rFonts w:eastAsiaTheme="minorHAnsi"/>
          <w:i w:val="0"/>
        </w:rPr>
        <w:t>О внесении</w:t>
      </w:r>
      <w:r w:rsidR="00733880" w:rsidRPr="00445B6C">
        <w:rPr>
          <w:rStyle w:val="30"/>
          <w:rFonts w:eastAsiaTheme="minorHAnsi"/>
          <w:i w:val="0"/>
        </w:rPr>
        <w:t xml:space="preserve"> изменений в Федеральный закон «</w:t>
      </w:r>
      <w:r w:rsidR="00190BBC" w:rsidRPr="00445B6C">
        <w:rPr>
          <w:rStyle w:val="30"/>
          <w:rFonts w:eastAsiaTheme="minorHAnsi"/>
          <w:i w:val="0"/>
        </w:rPr>
        <w:t>Об объектах культурного наследия (памятниках истории и культуры) народов Российской Федерации</w:t>
      </w:r>
      <w:r w:rsidR="00C644F1" w:rsidRPr="00445B6C">
        <w:rPr>
          <w:rStyle w:val="30"/>
          <w:rFonts w:eastAsiaTheme="minorHAnsi"/>
          <w:i w:val="0"/>
        </w:rPr>
        <w:t>»</w:t>
      </w:r>
      <w:bookmarkEnd w:id="12"/>
      <w:r w:rsidR="00C644F1" w:rsidRPr="00B02028">
        <w:rPr>
          <w:color w:val="020C22"/>
          <w:shd w:val="clear" w:color="auto" w:fill="FEFEFE"/>
        </w:rPr>
        <w:t>.</w:t>
      </w:r>
      <w:bookmarkEnd w:id="13"/>
      <w:bookmarkEnd w:id="14"/>
      <w:r w:rsidR="00C965B5" w:rsidRPr="00190BBC">
        <w:rPr>
          <w:bCs/>
        </w:rPr>
        <w:t xml:space="preserve"> </w:t>
      </w:r>
      <w:r w:rsidR="00190BBC" w:rsidRPr="00445B6C">
        <w:rPr>
          <w:rStyle w:val="30"/>
          <w:rFonts w:eastAsiaTheme="minorHAnsi"/>
          <w:b/>
          <w:i w:val="0"/>
          <w:szCs w:val="28"/>
        </w:rPr>
        <w:t>Вступил в силу с 31.10.2022.</w:t>
      </w:r>
    </w:p>
    <w:p w:rsidR="00EB1E75" w:rsidRPr="00445B6C" w:rsidRDefault="00EB1E75" w:rsidP="00445B6C">
      <w:pPr>
        <w:spacing w:after="0"/>
        <w:ind w:firstLine="709"/>
        <w:rPr>
          <w:rFonts w:eastAsia="Times New Roman" w:cs="Times New Roman"/>
          <w:color w:val="020C22"/>
          <w:szCs w:val="28"/>
        </w:rPr>
      </w:pPr>
      <w:r w:rsidRPr="00445B6C">
        <w:rPr>
          <w:rFonts w:eastAsia="Times New Roman" w:cs="Times New Roman"/>
          <w:color w:val="020C22"/>
          <w:szCs w:val="28"/>
        </w:rPr>
        <w:t>Федеральным законом предусмотрена возможность осуществления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рамках соответствующих государственных программ Российской Федерации, государственных программ субъектов Российской Федерации и муниципальных программ, а также определены критерии для приоритетного включения объектов культурного наследия в указанные программы. Установлена компетенция органов публичной власти по определению дополнительных критериев для включения объектов культурного наследия в такие программы в приоритетном порядке.</w:t>
      </w:r>
    </w:p>
    <w:p w:rsidR="00EB1E75" w:rsidRPr="00445B6C" w:rsidRDefault="00EB1E75" w:rsidP="00445B6C">
      <w:pPr>
        <w:spacing w:after="0"/>
        <w:ind w:firstLine="709"/>
        <w:rPr>
          <w:rFonts w:eastAsia="Times New Roman" w:cs="Times New Roman"/>
          <w:color w:val="020C22"/>
          <w:szCs w:val="28"/>
        </w:rPr>
      </w:pPr>
      <w:r w:rsidRPr="00445B6C">
        <w:rPr>
          <w:rFonts w:eastAsia="Times New Roman" w:cs="Times New Roman"/>
          <w:color w:val="020C22"/>
          <w:szCs w:val="28"/>
        </w:rPr>
        <w:t>Предусмотрено, что объект культурного наследия также может быть включён в государственную программу Российской Федерации в соответствии с поручением Президента Российской Федерации или Правительства Российской Федерации.</w:t>
      </w:r>
    </w:p>
    <w:p w:rsidR="00291861" w:rsidRPr="00445B6C" w:rsidRDefault="00291861" w:rsidP="00445B6C">
      <w:pPr>
        <w:spacing w:after="0"/>
        <w:ind w:firstLine="709"/>
        <w:rPr>
          <w:rFonts w:cs="Times New Roman"/>
          <w:b/>
          <w:szCs w:val="28"/>
        </w:rPr>
      </w:pPr>
      <w:r w:rsidRPr="00445B6C">
        <w:rPr>
          <w:rFonts w:cs="Times New Roman"/>
          <w:b/>
          <w:bCs/>
          <w:szCs w:val="28"/>
        </w:rPr>
        <w:t xml:space="preserve">Органам местного самоуправления для </w:t>
      </w:r>
      <w:r w:rsidR="00A92DFD" w:rsidRPr="00445B6C">
        <w:rPr>
          <w:rFonts w:cs="Times New Roman"/>
          <w:b/>
          <w:bCs/>
          <w:szCs w:val="28"/>
        </w:rPr>
        <w:t xml:space="preserve">сведения и </w:t>
      </w:r>
      <w:r w:rsidR="0081703B" w:rsidRPr="00445B6C">
        <w:rPr>
          <w:rFonts w:cs="Times New Roman"/>
          <w:b/>
          <w:bCs/>
          <w:szCs w:val="28"/>
        </w:rPr>
        <w:t>испол</w:t>
      </w:r>
      <w:r w:rsidR="00DD4902" w:rsidRPr="00445B6C">
        <w:rPr>
          <w:rFonts w:cs="Times New Roman"/>
          <w:b/>
          <w:bCs/>
          <w:szCs w:val="28"/>
        </w:rPr>
        <w:t>ьзования в работе</w:t>
      </w:r>
    </w:p>
    <w:p w:rsidR="00F70B67" w:rsidRPr="00445B6C" w:rsidRDefault="00F70B67" w:rsidP="00445B6C">
      <w:pPr>
        <w:spacing w:after="0"/>
        <w:ind w:firstLine="709"/>
        <w:rPr>
          <w:rStyle w:val="30"/>
          <w:rFonts w:eastAsiaTheme="majorEastAsia"/>
          <w:b/>
          <w:i w:val="0"/>
          <w:szCs w:val="28"/>
          <w:highlight w:val="yellow"/>
        </w:rPr>
      </w:pPr>
      <w:bookmarkStart w:id="15" w:name="_Toc45098323"/>
      <w:bookmarkStart w:id="16" w:name="_Toc54777026"/>
    </w:p>
    <w:p w:rsidR="00340528" w:rsidRDefault="00902BD7" w:rsidP="008D5DB6">
      <w:pPr>
        <w:pStyle w:val="s3"/>
        <w:shd w:val="clear" w:color="auto" w:fill="FFFFFF"/>
        <w:spacing w:before="0" w:beforeAutospacing="0" w:after="0" w:afterAutospacing="0" w:line="259" w:lineRule="auto"/>
        <w:ind w:firstLine="709"/>
        <w:jc w:val="both"/>
        <w:rPr>
          <w:rStyle w:val="30"/>
          <w:rFonts w:eastAsiaTheme="minorHAnsi"/>
          <w:b/>
          <w:i w:val="0"/>
          <w:szCs w:val="28"/>
        </w:rPr>
      </w:pPr>
      <w:bookmarkStart w:id="17" w:name="_Toc126237689"/>
      <w:r w:rsidRPr="008D5DB6">
        <w:rPr>
          <w:rStyle w:val="30"/>
          <w:rFonts w:eastAsiaTheme="majorEastAsia"/>
          <w:i w:val="0"/>
        </w:rPr>
        <w:t>7</w:t>
      </w:r>
      <w:r w:rsidR="00477458" w:rsidRPr="008D5DB6">
        <w:rPr>
          <w:rStyle w:val="30"/>
          <w:rFonts w:eastAsiaTheme="majorEastAsia"/>
          <w:i w:val="0"/>
        </w:rPr>
        <w:t xml:space="preserve">. </w:t>
      </w:r>
      <w:r w:rsidR="00B64EB0" w:rsidRPr="008D5DB6">
        <w:rPr>
          <w:rStyle w:val="30"/>
          <w:rFonts w:eastAsiaTheme="minorHAnsi"/>
          <w:i w:val="0"/>
        </w:rPr>
        <w:t xml:space="preserve">Федеральный закон от </w:t>
      </w:r>
      <w:r w:rsidR="00340528" w:rsidRPr="008D5DB6">
        <w:rPr>
          <w:rStyle w:val="30"/>
          <w:rFonts w:eastAsiaTheme="minorHAnsi"/>
          <w:i w:val="0"/>
        </w:rPr>
        <w:t>04.11</w:t>
      </w:r>
      <w:r w:rsidR="00B64EB0" w:rsidRPr="008D5DB6">
        <w:rPr>
          <w:rStyle w:val="30"/>
          <w:rFonts w:eastAsiaTheme="minorHAnsi"/>
          <w:i w:val="0"/>
        </w:rPr>
        <w:t>.2022 №</w:t>
      </w:r>
      <w:r w:rsidR="00652DA3" w:rsidRPr="008D5DB6">
        <w:rPr>
          <w:rStyle w:val="30"/>
          <w:rFonts w:eastAsiaTheme="minorHAnsi"/>
          <w:i w:val="0"/>
        </w:rPr>
        <w:t> </w:t>
      </w:r>
      <w:r w:rsidR="00340528" w:rsidRPr="008D5DB6">
        <w:rPr>
          <w:rStyle w:val="30"/>
          <w:rFonts w:eastAsiaTheme="minorHAnsi"/>
          <w:i w:val="0"/>
        </w:rPr>
        <w:t>411</w:t>
      </w:r>
      <w:r w:rsidR="00A25169" w:rsidRPr="008D5DB6">
        <w:rPr>
          <w:rStyle w:val="30"/>
          <w:rFonts w:eastAsiaTheme="minorHAnsi"/>
          <w:i w:val="0"/>
        </w:rPr>
        <w:t xml:space="preserve">-ФЗ </w:t>
      </w:r>
      <w:r w:rsidR="001C2DEE" w:rsidRPr="008D5DB6">
        <w:rPr>
          <w:rStyle w:val="30"/>
          <w:rFonts w:eastAsiaTheme="minorHAnsi"/>
          <w:i w:val="0"/>
        </w:rPr>
        <w:t>«</w:t>
      </w:r>
      <w:r w:rsidR="00340528" w:rsidRPr="008D5DB6">
        <w:rPr>
          <w:rStyle w:val="30"/>
          <w:i w:val="0"/>
        </w:rPr>
        <w:t>О внесении изменений в статьи 7.29.2 и 19.6.1 Кодекса Российской Федерации об административных правонарушениях»</w:t>
      </w:r>
      <w:bookmarkEnd w:id="17"/>
      <w:r w:rsidR="00456B37" w:rsidRPr="00A56A36">
        <w:rPr>
          <w:sz w:val="28"/>
          <w:szCs w:val="28"/>
          <w:shd w:val="clear" w:color="auto" w:fill="FEFEFE"/>
        </w:rPr>
        <w:t>.</w:t>
      </w:r>
      <w:bookmarkEnd w:id="15"/>
      <w:bookmarkEnd w:id="16"/>
      <w:r w:rsidR="00B64EB0" w:rsidRPr="00A56A36">
        <w:rPr>
          <w:sz w:val="28"/>
          <w:szCs w:val="28"/>
        </w:rPr>
        <w:t xml:space="preserve"> </w:t>
      </w:r>
      <w:r w:rsidR="00340528" w:rsidRPr="00A56A36">
        <w:rPr>
          <w:rStyle w:val="30"/>
          <w:rFonts w:eastAsiaTheme="minorHAnsi"/>
          <w:b/>
          <w:i w:val="0"/>
          <w:szCs w:val="28"/>
        </w:rPr>
        <w:t>Вступил в силу с</w:t>
      </w:r>
      <w:r w:rsidR="00A56A36">
        <w:rPr>
          <w:rStyle w:val="30"/>
          <w:rFonts w:eastAsiaTheme="minorHAnsi"/>
          <w:b/>
          <w:i w:val="0"/>
          <w:szCs w:val="28"/>
        </w:rPr>
        <w:t xml:space="preserve"> 04.11</w:t>
      </w:r>
      <w:r w:rsidR="00340528" w:rsidRPr="00A56A36">
        <w:rPr>
          <w:rStyle w:val="30"/>
          <w:rFonts w:eastAsiaTheme="minorHAnsi"/>
          <w:b/>
          <w:i w:val="0"/>
          <w:szCs w:val="28"/>
        </w:rPr>
        <w:t>.2022.</w:t>
      </w:r>
    </w:p>
    <w:p w:rsidR="00A56A36" w:rsidRPr="00A56A36" w:rsidRDefault="00A56A36" w:rsidP="008D5DB6">
      <w:pPr>
        <w:shd w:val="clear" w:color="auto" w:fill="FEFEFE"/>
        <w:spacing w:after="0"/>
        <w:ind w:firstLine="709"/>
        <w:rPr>
          <w:rFonts w:eastAsia="Times New Roman" w:cs="Times New Roman"/>
          <w:color w:val="020C22"/>
          <w:szCs w:val="28"/>
          <w:lang w:eastAsia="ru-RU"/>
        </w:rPr>
      </w:pPr>
      <w:r w:rsidRPr="00A56A36">
        <w:rPr>
          <w:rFonts w:eastAsia="Times New Roman" w:cs="Times New Roman"/>
          <w:color w:val="020C22"/>
          <w:szCs w:val="28"/>
          <w:lang w:eastAsia="ru-RU"/>
        </w:rPr>
        <w:t>Федеральным законом уточняются положения Кодекса Российской Федерации об административных правонарушениях, предусматривающие административную ответственность за несоблюдение должностными лицами органов государственного контроля (надзора), органов местного самоуправления, государственных и </w:t>
      </w:r>
      <w:r w:rsidR="0096468F">
        <w:rPr>
          <w:rFonts w:eastAsia="Times New Roman" w:cs="Times New Roman"/>
          <w:color w:val="020C22"/>
          <w:szCs w:val="28"/>
          <w:lang w:eastAsia="ru-RU"/>
        </w:rPr>
        <w:t xml:space="preserve"> </w:t>
      </w:r>
      <w:r w:rsidRPr="00A56A36">
        <w:rPr>
          <w:rFonts w:eastAsia="Times New Roman" w:cs="Times New Roman"/>
          <w:color w:val="020C22"/>
          <w:szCs w:val="28"/>
          <w:lang w:eastAsia="ru-RU"/>
        </w:rPr>
        <w:t>муниципальных учреждений, государственных корпораций, публично-правовых компаний, наделённых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A56A36" w:rsidRPr="00A56A36" w:rsidRDefault="00A56A36" w:rsidP="008D5DB6">
      <w:pPr>
        <w:shd w:val="clear" w:color="auto" w:fill="FEFEFE"/>
        <w:spacing w:after="0"/>
        <w:ind w:firstLine="709"/>
        <w:rPr>
          <w:rFonts w:eastAsia="Times New Roman" w:cs="Times New Roman"/>
          <w:color w:val="020C22"/>
          <w:szCs w:val="28"/>
          <w:lang w:eastAsia="ru-RU"/>
        </w:rPr>
      </w:pPr>
      <w:r w:rsidRPr="00A56A36">
        <w:rPr>
          <w:rFonts w:eastAsia="Times New Roman" w:cs="Times New Roman"/>
          <w:color w:val="020C22"/>
          <w:szCs w:val="28"/>
          <w:lang w:eastAsia="ru-RU"/>
        </w:rPr>
        <w:t>Кроме того, устанавливается, что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 влечёт административную ответственность, если эти действия не содержат уголовно наказуемого деяния.</w:t>
      </w:r>
    </w:p>
    <w:p w:rsidR="00A17FB9" w:rsidRPr="00340528" w:rsidRDefault="00A17FB9" w:rsidP="008D5DB6">
      <w:pPr>
        <w:spacing w:after="0"/>
        <w:ind w:firstLine="709"/>
        <w:rPr>
          <w:b/>
        </w:rPr>
      </w:pPr>
      <w:r w:rsidRPr="00340528">
        <w:rPr>
          <w:b/>
          <w:bCs/>
        </w:rPr>
        <w:t xml:space="preserve">Органам местного самоуправления для сведения </w:t>
      </w:r>
    </w:p>
    <w:p w:rsidR="00410C16" w:rsidRPr="0073461E" w:rsidRDefault="00013D52" w:rsidP="000C4D1A">
      <w:pPr>
        <w:spacing w:after="0"/>
        <w:ind w:firstLine="709"/>
        <w:rPr>
          <w:b/>
          <w:bCs/>
          <w:highlight w:val="yellow"/>
        </w:rPr>
      </w:pPr>
      <w:r w:rsidRPr="0073461E">
        <w:rPr>
          <w:b/>
          <w:bCs/>
          <w:highlight w:val="yellow"/>
        </w:rPr>
        <w:t xml:space="preserve"> </w:t>
      </w:r>
      <w:bookmarkStart w:id="18" w:name="_Toc45098325"/>
      <w:bookmarkStart w:id="19" w:name="_Toc54777027"/>
    </w:p>
    <w:p w:rsidR="004054FE" w:rsidRPr="008D5DB6" w:rsidRDefault="00902BD7" w:rsidP="008D5DB6">
      <w:pPr>
        <w:spacing w:after="0"/>
        <w:ind w:firstLine="709"/>
        <w:rPr>
          <w:rFonts w:cs="Times New Roman"/>
          <w:b/>
          <w:szCs w:val="28"/>
        </w:rPr>
      </w:pPr>
      <w:bookmarkStart w:id="20" w:name="_Toc126237690"/>
      <w:r w:rsidRPr="008D5DB6">
        <w:rPr>
          <w:rStyle w:val="30"/>
          <w:rFonts w:eastAsiaTheme="majorEastAsia"/>
          <w:i w:val="0"/>
        </w:rPr>
        <w:t>8</w:t>
      </w:r>
      <w:r w:rsidR="00E96B6D" w:rsidRPr="008D5DB6">
        <w:rPr>
          <w:rStyle w:val="30"/>
          <w:rFonts w:eastAsiaTheme="majorEastAsia"/>
          <w:i w:val="0"/>
        </w:rPr>
        <w:t xml:space="preserve">. </w:t>
      </w:r>
      <w:r w:rsidR="001C2DEE" w:rsidRPr="008D5DB6">
        <w:rPr>
          <w:rStyle w:val="30"/>
          <w:rFonts w:eastAsiaTheme="minorHAnsi"/>
          <w:i w:val="0"/>
        </w:rPr>
        <w:t xml:space="preserve">Федеральный закон от </w:t>
      </w:r>
      <w:r w:rsidR="00BB2D25" w:rsidRPr="008D5DB6">
        <w:rPr>
          <w:rStyle w:val="30"/>
          <w:rFonts w:eastAsiaTheme="minorHAnsi"/>
          <w:i w:val="0"/>
        </w:rPr>
        <w:t>04.11</w:t>
      </w:r>
      <w:r w:rsidR="001C2DEE" w:rsidRPr="008D5DB6">
        <w:rPr>
          <w:rStyle w:val="30"/>
          <w:rFonts w:eastAsiaTheme="minorHAnsi"/>
          <w:i w:val="0"/>
        </w:rPr>
        <w:t>.2022 № </w:t>
      </w:r>
      <w:r w:rsidR="00BB2D25" w:rsidRPr="008D5DB6">
        <w:rPr>
          <w:rStyle w:val="30"/>
          <w:rFonts w:eastAsiaTheme="minorHAnsi"/>
          <w:i w:val="0"/>
        </w:rPr>
        <w:t>417</w:t>
      </w:r>
      <w:r w:rsidR="001C2DEE" w:rsidRPr="008D5DB6">
        <w:rPr>
          <w:rStyle w:val="30"/>
          <w:rFonts w:eastAsiaTheme="minorHAnsi"/>
          <w:i w:val="0"/>
        </w:rPr>
        <w:t>-ФЗ «</w:t>
      </w:r>
      <w:r w:rsidR="00BB2D25" w:rsidRPr="008D5DB6">
        <w:rPr>
          <w:rStyle w:val="30"/>
          <w:rFonts w:eastAsiaTheme="minorHAnsi"/>
          <w:i w:val="0"/>
        </w:rPr>
        <w:t>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r w:rsidR="00A54C92" w:rsidRPr="008D5DB6">
        <w:rPr>
          <w:rStyle w:val="30"/>
          <w:rFonts w:eastAsiaTheme="minorHAnsi"/>
          <w:i w:val="0"/>
        </w:rPr>
        <w:t>»</w:t>
      </w:r>
      <w:bookmarkEnd w:id="20"/>
      <w:r w:rsidR="00F722EC" w:rsidRPr="00E3191E">
        <w:t xml:space="preserve">. </w:t>
      </w:r>
      <w:r w:rsidR="00174125" w:rsidRPr="008345AE">
        <w:rPr>
          <w:rFonts w:cs="Times New Roman"/>
          <w:b/>
          <w:szCs w:val="28"/>
          <w:u w:val="single"/>
        </w:rPr>
        <w:t>Вступ</w:t>
      </w:r>
      <w:r w:rsidR="00BB2D25" w:rsidRPr="008345AE">
        <w:rPr>
          <w:rFonts w:cs="Times New Roman"/>
          <w:b/>
          <w:szCs w:val="28"/>
          <w:u w:val="single"/>
        </w:rPr>
        <w:t>ает</w:t>
      </w:r>
      <w:r w:rsidR="00174125" w:rsidRPr="008345AE">
        <w:rPr>
          <w:rFonts w:cs="Times New Roman"/>
          <w:b/>
          <w:szCs w:val="28"/>
          <w:u w:val="single"/>
        </w:rPr>
        <w:t xml:space="preserve"> в силу с </w:t>
      </w:r>
      <w:r w:rsidR="00BB2D25" w:rsidRPr="008345AE">
        <w:rPr>
          <w:rFonts w:cs="Times New Roman"/>
          <w:b/>
          <w:szCs w:val="28"/>
          <w:u w:val="single"/>
        </w:rPr>
        <w:t>04.05.2023</w:t>
      </w:r>
      <w:r w:rsidR="00E96B6D" w:rsidRPr="008D5DB6">
        <w:rPr>
          <w:rFonts w:cs="Times New Roman"/>
          <w:b/>
          <w:szCs w:val="28"/>
        </w:rPr>
        <w:t>.</w:t>
      </w:r>
    </w:p>
    <w:p w:rsidR="00307411" w:rsidRPr="008D5DB6" w:rsidRDefault="00307411" w:rsidP="008D5DB6">
      <w:pPr>
        <w:spacing w:after="0"/>
        <w:ind w:firstLine="709"/>
        <w:rPr>
          <w:rFonts w:cs="Times New Roman"/>
          <w:color w:val="020C22"/>
          <w:szCs w:val="28"/>
          <w:shd w:val="clear" w:color="auto" w:fill="FEFEFE"/>
        </w:rPr>
      </w:pPr>
      <w:r w:rsidRPr="008D5DB6">
        <w:rPr>
          <w:rFonts w:cs="Times New Roman"/>
          <w:color w:val="020C22"/>
          <w:szCs w:val="28"/>
          <w:shd w:val="clear" w:color="auto" w:fill="FEFEFE"/>
        </w:rPr>
        <w:t xml:space="preserve">Федеральным законом в Федеральный закон «О гражданской обороне» внесены изменения, согласно которым введены понятия «оповещение населения» и «системы оповещения населения», Правительство Российской Федерации наделено полномочием по определению порядка создания, реконструкции и поддержания в состоянии постоянной готовности к использованию систем оповещения населения, а также уточнены полномочия федеральных органов исполнительной власти, органов государственной власти субъектов Российской Федерации и организаций в данной области. </w:t>
      </w:r>
    </w:p>
    <w:p w:rsidR="00307411" w:rsidRPr="008D5DB6" w:rsidRDefault="00307411" w:rsidP="008D5DB6">
      <w:pPr>
        <w:spacing w:after="0"/>
        <w:ind w:firstLine="709"/>
        <w:rPr>
          <w:rFonts w:cs="Times New Roman"/>
          <w:szCs w:val="28"/>
        </w:rPr>
      </w:pPr>
      <w:r w:rsidRPr="008D5DB6">
        <w:rPr>
          <w:rFonts w:cs="Times New Roman"/>
          <w:color w:val="020C22"/>
          <w:szCs w:val="28"/>
          <w:shd w:val="clear" w:color="auto" w:fill="FEFEFE"/>
        </w:rPr>
        <w:t>В Федеральный закон «О защите населения и территорий от чрезвычайных ситуаций природного и техногенного характера» внесены изменения в целях корректировки определения понятия «оповещение населения о чрезвычайных ситуациях».</w:t>
      </w:r>
    </w:p>
    <w:p w:rsidR="00E96B6D" w:rsidRPr="00073415" w:rsidRDefault="00E96B6D" w:rsidP="008D5DB6">
      <w:pPr>
        <w:spacing w:after="0"/>
        <w:ind w:firstLine="709"/>
        <w:rPr>
          <w:rFonts w:cs="Times New Roman"/>
          <w:b/>
          <w:szCs w:val="28"/>
        </w:rPr>
      </w:pPr>
      <w:r w:rsidRPr="00073415">
        <w:rPr>
          <w:rFonts w:cs="Times New Roman"/>
          <w:b/>
          <w:bCs/>
          <w:szCs w:val="28"/>
        </w:rPr>
        <w:t xml:space="preserve">Органам местного самоуправления для сведения </w:t>
      </w:r>
    </w:p>
    <w:p w:rsidR="00F0491E" w:rsidRPr="0073461E" w:rsidRDefault="00F0491E" w:rsidP="002946EC">
      <w:pPr>
        <w:spacing w:after="0"/>
        <w:rPr>
          <w:rStyle w:val="30"/>
          <w:rFonts w:eastAsiaTheme="majorEastAsia"/>
          <w:b/>
          <w:i w:val="0"/>
          <w:color w:val="FF0000"/>
          <w:szCs w:val="28"/>
          <w:highlight w:val="yellow"/>
        </w:rPr>
      </w:pPr>
    </w:p>
    <w:p w:rsidR="007D1BE0" w:rsidRPr="00073415" w:rsidRDefault="00902BD7" w:rsidP="00073415">
      <w:pPr>
        <w:spacing w:after="0"/>
        <w:ind w:firstLine="709"/>
        <w:rPr>
          <w:rFonts w:cs="Times New Roman"/>
          <w:b/>
          <w:szCs w:val="28"/>
          <w:shd w:val="clear" w:color="auto" w:fill="FFFFFF"/>
        </w:rPr>
      </w:pPr>
      <w:bookmarkStart w:id="21" w:name="_Toc126237691"/>
      <w:r w:rsidRPr="00073415">
        <w:rPr>
          <w:rStyle w:val="30"/>
          <w:rFonts w:eastAsiaTheme="majorEastAsia"/>
          <w:i w:val="0"/>
        </w:rPr>
        <w:t>9</w:t>
      </w:r>
      <w:r w:rsidR="00E16CD2" w:rsidRPr="00073415">
        <w:rPr>
          <w:rStyle w:val="30"/>
          <w:rFonts w:eastAsiaTheme="majorEastAsia"/>
          <w:i w:val="0"/>
        </w:rPr>
        <w:t>.</w:t>
      </w:r>
      <w:r w:rsidR="00EC41BA" w:rsidRPr="00073415">
        <w:rPr>
          <w:rStyle w:val="30"/>
          <w:rFonts w:eastAsiaTheme="minorHAnsi"/>
          <w:i w:val="0"/>
        </w:rPr>
        <w:t xml:space="preserve"> Федеральный закон от </w:t>
      </w:r>
      <w:r w:rsidR="008613F6" w:rsidRPr="00073415">
        <w:rPr>
          <w:rStyle w:val="30"/>
          <w:rFonts w:eastAsiaTheme="minorHAnsi"/>
          <w:i w:val="0"/>
        </w:rPr>
        <w:t>21.11.2022 № 448</w:t>
      </w:r>
      <w:r w:rsidR="00EC41BA" w:rsidRPr="00073415">
        <w:rPr>
          <w:rStyle w:val="30"/>
          <w:rFonts w:eastAsiaTheme="minorHAnsi"/>
          <w:i w:val="0"/>
        </w:rPr>
        <w:t>-ФЗ «</w:t>
      </w:r>
      <w:r w:rsidR="002477CA" w:rsidRPr="00073415">
        <w:rPr>
          <w:rStyle w:val="30"/>
          <w:rFonts w:eastAsiaTheme="minorHAnsi"/>
          <w:i w:val="0"/>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8613F6" w:rsidRPr="00073415">
        <w:rPr>
          <w:rStyle w:val="30"/>
          <w:rFonts w:eastAsiaTheme="minorHAnsi"/>
          <w:i w:val="0"/>
        </w:rPr>
        <w:t>»</w:t>
      </w:r>
      <w:bookmarkEnd w:id="21"/>
      <w:r w:rsidR="00C966AD" w:rsidRPr="008613F6">
        <w:rPr>
          <w:rFonts w:cs="Times New Roman"/>
          <w:szCs w:val="28"/>
        </w:rPr>
        <w:t>.</w:t>
      </w:r>
      <w:r w:rsidR="00E16CD2" w:rsidRPr="008613F6">
        <w:rPr>
          <w:rStyle w:val="30"/>
          <w:rFonts w:eastAsiaTheme="majorEastAsia"/>
          <w:i w:val="0"/>
          <w:szCs w:val="28"/>
        </w:rPr>
        <w:t xml:space="preserve"> </w:t>
      </w:r>
      <w:r w:rsidR="00D23273" w:rsidRPr="00073415">
        <w:rPr>
          <w:rFonts w:cs="Times New Roman"/>
          <w:b/>
          <w:szCs w:val="28"/>
        </w:rPr>
        <w:t xml:space="preserve">Вступил в силу с 28.12.2022 </w:t>
      </w:r>
      <w:r w:rsidR="00D23273" w:rsidRPr="00073415">
        <w:rPr>
          <w:rStyle w:val="30"/>
          <w:rFonts w:eastAsiaTheme="minorHAnsi"/>
          <w:b/>
          <w:i w:val="0"/>
          <w:szCs w:val="28"/>
        </w:rPr>
        <w:t>(</w:t>
      </w:r>
      <w:r w:rsidR="00D23273" w:rsidRPr="00073415">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D23273" w:rsidRPr="00073415">
        <w:rPr>
          <w:rStyle w:val="30"/>
          <w:rFonts w:eastAsiaTheme="minorHAnsi"/>
          <w:b/>
          <w:i w:val="0"/>
          <w:szCs w:val="28"/>
        </w:rPr>
        <w:t>)</w:t>
      </w:r>
      <w:r w:rsidR="00D23273" w:rsidRPr="00073415">
        <w:rPr>
          <w:rFonts w:cs="Times New Roman"/>
          <w:szCs w:val="28"/>
          <w:shd w:val="clear" w:color="auto" w:fill="FFFFFF"/>
        </w:rPr>
        <w:t>.</w:t>
      </w:r>
      <w:r w:rsidR="00D23273" w:rsidRPr="00073415">
        <w:rPr>
          <w:rFonts w:cs="Times New Roman"/>
          <w:b/>
          <w:szCs w:val="28"/>
        </w:rPr>
        <w:t xml:space="preserve"> </w:t>
      </w:r>
    </w:p>
    <w:p w:rsidR="005960F0" w:rsidRPr="00073415" w:rsidRDefault="005960F0" w:rsidP="00073415">
      <w:pPr>
        <w:pStyle w:val="ad"/>
        <w:spacing w:line="259" w:lineRule="auto"/>
        <w:ind w:firstLine="709"/>
        <w:jc w:val="both"/>
        <w:rPr>
          <w:szCs w:val="28"/>
          <w:lang w:val="ru-RU"/>
        </w:rPr>
      </w:pPr>
      <w:r w:rsidRPr="00073415">
        <w:rPr>
          <w:szCs w:val="28"/>
        </w:rPr>
        <w:t>Подписан закон о смягчении бюджетного правила на 2023–2024 годы</w:t>
      </w:r>
      <w:r w:rsidRPr="00073415">
        <w:rPr>
          <w:szCs w:val="28"/>
          <w:lang w:val="ru-RU"/>
        </w:rPr>
        <w:t>.</w:t>
      </w:r>
    </w:p>
    <w:p w:rsidR="005960F0" w:rsidRPr="00073415" w:rsidRDefault="005960F0" w:rsidP="00073415">
      <w:pPr>
        <w:shd w:val="clear" w:color="auto" w:fill="FEFEFE"/>
        <w:spacing w:after="0"/>
        <w:ind w:firstLine="709"/>
        <w:rPr>
          <w:rFonts w:eastAsia="Times New Roman" w:cs="Times New Roman"/>
          <w:color w:val="020C22"/>
          <w:szCs w:val="28"/>
          <w:lang w:eastAsia="ru-RU"/>
        </w:rPr>
      </w:pPr>
      <w:r w:rsidRPr="00073415">
        <w:rPr>
          <w:rFonts w:eastAsia="Times New Roman" w:cs="Times New Roman"/>
          <w:color w:val="020C22"/>
          <w:szCs w:val="28"/>
          <w:lang w:eastAsia="ru-RU"/>
        </w:rPr>
        <w:t>Федеральным законом предусматривается новая конструкция бюджетного правила, в том числе предполагающая фиксацию объёма базовых нефтегазовых доходов в 2023–2025 годах в абсолютном выражении на уровне 8000 миллиардов рублей с дальнейшей ежегодной индексацией, начиная с 2026 года, в размере 4 процентов. Помимо этого, на период 2023–2024 годов приостанавливается действие ограничения на использование средств Фонда национального благосостояния на покрытие дефицита федерального бюджета и бюджета Фонда пенсионного и социального страхования Российской Федерации и устанавливаются временные предельные границы использования средств Фонда национального благосостояния в целях обеспечения сбалансированности (покрытия дефицита) федерального бюджета в 2023 и 2024 годах в связи с увеличением объёма предельных расходов федерального бюджета в указанный период в размере 2900 миллиардов рублей и 1300 миллиардов рублей соответственно.</w:t>
      </w:r>
    </w:p>
    <w:p w:rsidR="005960F0" w:rsidRPr="00073415" w:rsidRDefault="00FA0ACB" w:rsidP="00073415">
      <w:pPr>
        <w:shd w:val="clear" w:color="auto" w:fill="FEFEFE"/>
        <w:spacing w:after="0"/>
        <w:ind w:firstLine="709"/>
        <w:rPr>
          <w:rFonts w:eastAsia="Times New Roman" w:cs="Times New Roman"/>
          <w:color w:val="020C22"/>
          <w:szCs w:val="28"/>
          <w:lang w:eastAsia="ru-RU"/>
        </w:rPr>
      </w:pPr>
      <w:r w:rsidRPr="00073415">
        <w:rPr>
          <w:rFonts w:eastAsia="Times New Roman" w:cs="Times New Roman"/>
          <w:color w:val="020C22"/>
          <w:szCs w:val="28"/>
          <w:lang w:eastAsia="ru-RU"/>
        </w:rPr>
        <w:t>Также законом</w:t>
      </w:r>
      <w:r w:rsidR="005960F0" w:rsidRPr="00073415">
        <w:rPr>
          <w:rFonts w:eastAsia="Times New Roman" w:cs="Times New Roman"/>
          <w:color w:val="020C22"/>
          <w:szCs w:val="28"/>
          <w:lang w:eastAsia="ru-RU"/>
        </w:rPr>
        <w:t xml:space="preserve"> устанавливаются особенности исполнения бюджетов бюджетной системы Российской Федерации в 2023 году в части, касающейся оперативного перераспределения бюджетных ассигнований бюджетов субъектов Российской Федерации и местных бюджетов, упрощения и ускорения расчётов при казначейском сопровождении, обеспечения сбалансированной долговой политики субъектов Российской Федерации и муниципальных образований, и в иных направлениях.</w:t>
      </w:r>
    </w:p>
    <w:p w:rsidR="00E16CD2" w:rsidRPr="00073415" w:rsidRDefault="00E16CD2" w:rsidP="00073415">
      <w:pPr>
        <w:spacing w:after="0"/>
        <w:ind w:firstLine="709"/>
        <w:rPr>
          <w:rFonts w:cs="Times New Roman"/>
          <w:b/>
          <w:bCs/>
          <w:szCs w:val="28"/>
        </w:rPr>
      </w:pPr>
      <w:r w:rsidRPr="00073415">
        <w:rPr>
          <w:rFonts w:cs="Times New Roman"/>
          <w:b/>
          <w:bCs/>
          <w:szCs w:val="28"/>
        </w:rPr>
        <w:t xml:space="preserve">Органам местного самоуправления для сведения </w:t>
      </w:r>
      <w:r w:rsidR="00AB7887" w:rsidRPr="00073415">
        <w:rPr>
          <w:rFonts w:cs="Times New Roman"/>
          <w:b/>
          <w:bCs/>
          <w:szCs w:val="28"/>
        </w:rPr>
        <w:t>и использования в работе</w:t>
      </w:r>
    </w:p>
    <w:p w:rsidR="008875ED" w:rsidRPr="00073415" w:rsidRDefault="008875ED" w:rsidP="00073415">
      <w:pPr>
        <w:spacing w:after="0"/>
        <w:ind w:firstLine="709"/>
        <w:rPr>
          <w:rFonts w:cs="Times New Roman"/>
          <w:bCs/>
          <w:szCs w:val="28"/>
          <w:highlight w:val="yellow"/>
        </w:rPr>
      </w:pPr>
    </w:p>
    <w:p w:rsidR="001D46DE" w:rsidRPr="00D8721F" w:rsidRDefault="00902BD7" w:rsidP="00B54444">
      <w:pPr>
        <w:spacing w:after="0"/>
        <w:ind w:firstLine="709"/>
        <w:rPr>
          <w:b/>
        </w:rPr>
      </w:pPr>
      <w:bookmarkStart w:id="22" w:name="_Toc126237692"/>
      <w:bookmarkStart w:id="23" w:name="_Toc31210545"/>
      <w:bookmarkEnd w:id="4"/>
      <w:bookmarkEnd w:id="18"/>
      <w:bookmarkEnd w:id="19"/>
      <w:r w:rsidRPr="00B54444">
        <w:rPr>
          <w:rStyle w:val="30"/>
          <w:rFonts w:eastAsiaTheme="majorEastAsia"/>
          <w:i w:val="0"/>
        </w:rPr>
        <w:t>10</w:t>
      </w:r>
      <w:r w:rsidR="005537D4" w:rsidRPr="00B54444">
        <w:rPr>
          <w:rStyle w:val="30"/>
          <w:rFonts w:eastAsiaTheme="majorEastAsia"/>
          <w:i w:val="0"/>
        </w:rPr>
        <w:t xml:space="preserve">. </w:t>
      </w:r>
      <w:r w:rsidR="007341F8" w:rsidRPr="00B54444">
        <w:rPr>
          <w:rStyle w:val="30"/>
          <w:rFonts w:eastAsiaTheme="minorHAnsi"/>
          <w:i w:val="0"/>
        </w:rPr>
        <w:t>Федеральн</w:t>
      </w:r>
      <w:r w:rsidR="00B13E12" w:rsidRPr="00B54444">
        <w:rPr>
          <w:rStyle w:val="30"/>
          <w:rFonts w:eastAsiaTheme="minorHAnsi"/>
          <w:i w:val="0"/>
        </w:rPr>
        <w:t>ый</w:t>
      </w:r>
      <w:r w:rsidR="0098693A" w:rsidRPr="00B54444">
        <w:rPr>
          <w:rStyle w:val="30"/>
          <w:rFonts w:eastAsiaTheme="minorHAnsi"/>
          <w:i w:val="0"/>
        </w:rPr>
        <w:t xml:space="preserve"> закон от 21.11</w:t>
      </w:r>
      <w:r w:rsidR="007023AF" w:rsidRPr="00B54444">
        <w:rPr>
          <w:rStyle w:val="30"/>
          <w:rFonts w:eastAsiaTheme="minorHAnsi"/>
          <w:i w:val="0"/>
        </w:rPr>
        <w:t>.2022 № 465</w:t>
      </w:r>
      <w:r w:rsidR="00B13E12" w:rsidRPr="00B54444">
        <w:rPr>
          <w:rStyle w:val="30"/>
          <w:rFonts w:eastAsiaTheme="minorHAnsi"/>
          <w:i w:val="0"/>
        </w:rPr>
        <w:t>-ФЗ «</w:t>
      </w:r>
      <w:r w:rsidR="0098693A" w:rsidRPr="00B54444">
        <w:rPr>
          <w:rStyle w:val="30"/>
          <w:rFonts w:eastAsiaTheme="minorHAnsi"/>
          <w:i w:val="0"/>
        </w:rPr>
        <w:t>О внесении изменений в статью 54 Семейного кодекса Российской Федерации и статью 67 Федерального закона «Об образовании в Российской Федерации»</w:t>
      </w:r>
      <w:bookmarkEnd w:id="22"/>
      <w:r w:rsidR="0098693A" w:rsidRPr="00C76149">
        <w:rPr>
          <w:rFonts w:ascii="Arial" w:hAnsi="Arial" w:cs="Arial"/>
          <w:color w:val="020C22"/>
          <w:sz w:val="30"/>
          <w:szCs w:val="30"/>
          <w:shd w:val="clear" w:color="auto" w:fill="FEFEFE"/>
        </w:rPr>
        <w:t>.</w:t>
      </w:r>
      <w:r w:rsidR="00A34216" w:rsidRPr="00C76149">
        <w:t xml:space="preserve"> </w:t>
      </w:r>
      <w:r w:rsidR="00DD3C47" w:rsidRPr="00D8721F">
        <w:rPr>
          <w:b/>
        </w:rPr>
        <w:t>Вступ</w:t>
      </w:r>
      <w:r w:rsidR="00252A77" w:rsidRPr="00D8721F">
        <w:rPr>
          <w:b/>
        </w:rPr>
        <w:t>ил</w:t>
      </w:r>
      <w:r w:rsidR="00A34216" w:rsidRPr="00D8721F">
        <w:rPr>
          <w:b/>
        </w:rPr>
        <w:t xml:space="preserve"> в силу с </w:t>
      </w:r>
      <w:r w:rsidR="00C76149" w:rsidRPr="00D8721F">
        <w:rPr>
          <w:b/>
        </w:rPr>
        <w:t>02.12</w:t>
      </w:r>
      <w:r w:rsidR="007341F8" w:rsidRPr="00D8721F">
        <w:rPr>
          <w:b/>
        </w:rPr>
        <w:t>.2022</w:t>
      </w:r>
      <w:r w:rsidR="0016304D" w:rsidRPr="00D8721F">
        <w:rPr>
          <w:b/>
        </w:rPr>
        <w:t>.</w:t>
      </w:r>
      <w:r w:rsidR="005C557C" w:rsidRPr="00D8721F">
        <w:rPr>
          <w:b/>
        </w:rPr>
        <w:t xml:space="preserve"> </w:t>
      </w:r>
      <w:r w:rsidR="001D46DE" w:rsidRPr="00D8721F">
        <w:rPr>
          <w:b/>
        </w:rPr>
        <w:t xml:space="preserve"> </w:t>
      </w:r>
    </w:p>
    <w:p w:rsidR="008F4DBD" w:rsidRPr="00B54444" w:rsidRDefault="008F4DBD" w:rsidP="00B54444">
      <w:pPr>
        <w:spacing w:after="0"/>
        <w:ind w:firstLine="709"/>
        <w:rPr>
          <w:rFonts w:cs="Times New Roman"/>
          <w:szCs w:val="28"/>
        </w:rPr>
      </w:pPr>
      <w:r w:rsidRPr="00B54444">
        <w:rPr>
          <w:rFonts w:cs="Times New Roman"/>
          <w:szCs w:val="28"/>
        </w:rPr>
        <w:t>В законодательство внесены изменения, касающиеся преимущественного права приёма на обучение по основным общеобразовательным программам в государственную или муниципальную образовательную организацию.</w:t>
      </w:r>
    </w:p>
    <w:p w:rsidR="008F4DBD" w:rsidRPr="00B54444" w:rsidRDefault="008F4DBD" w:rsidP="00B54444">
      <w:pPr>
        <w:spacing w:after="0"/>
        <w:ind w:firstLine="709"/>
        <w:rPr>
          <w:rFonts w:cs="Times New Roman"/>
          <w:szCs w:val="28"/>
        </w:rPr>
      </w:pPr>
      <w:r w:rsidRPr="00B54444">
        <w:rPr>
          <w:rFonts w:cs="Times New Roman"/>
          <w:color w:val="020C22"/>
          <w:szCs w:val="28"/>
          <w:shd w:val="clear" w:color="auto" w:fill="FEFEFE"/>
        </w:rPr>
        <w:t>Федеральным законом устанавливается, что ребёнок, в том числе усыновлённый (удочерённый) или находящийся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усыновлённые (удочерённые), дети, 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 за исключением случаев, предусмотренных частями 5 и 6 статьи 67 Федерального закона «Об образовании в Российской Федерации», регулирующими вопросы организации конкурса или индивидуального отбора при приёме либо переводе граждан для получения общего образования в образовательных организациях.</w:t>
      </w:r>
    </w:p>
    <w:p w:rsidR="005537D4" w:rsidRPr="00B54444" w:rsidRDefault="00DF05D3" w:rsidP="00B54444">
      <w:pPr>
        <w:spacing w:after="0"/>
        <w:ind w:firstLine="709"/>
        <w:rPr>
          <w:rStyle w:val="30"/>
          <w:rFonts w:eastAsiaTheme="minorHAnsi"/>
          <w:b/>
          <w:i w:val="0"/>
          <w:szCs w:val="28"/>
        </w:rPr>
      </w:pPr>
      <w:r w:rsidRPr="00B54444">
        <w:rPr>
          <w:rFonts w:cs="Times New Roman"/>
          <w:b/>
          <w:bCs/>
          <w:szCs w:val="28"/>
        </w:rPr>
        <w:t>Органам местного самоуправления для сведения</w:t>
      </w:r>
      <w:r w:rsidR="00AE65DD" w:rsidRPr="00B54444">
        <w:rPr>
          <w:rFonts w:cs="Times New Roman"/>
          <w:b/>
          <w:bCs/>
          <w:szCs w:val="28"/>
        </w:rPr>
        <w:t xml:space="preserve"> </w:t>
      </w:r>
      <w:r w:rsidR="0098693A" w:rsidRPr="00B54444">
        <w:rPr>
          <w:rFonts w:cs="Times New Roman"/>
          <w:b/>
          <w:bCs/>
          <w:szCs w:val="28"/>
        </w:rPr>
        <w:t>и использования в работе</w:t>
      </w:r>
    </w:p>
    <w:p w:rsidR="005537D4" w:rsidRPr="00B54444" w:rsidRDefault="005537D4" w:rsidP="00B54444">
      <w:pPr>
        <w:spacing w:after="0"/>
        <w:ind w:firstLine="709"/>
        <w:rPr>
          <w:rStyle w:val="30"/>
          <w:rFonts w:eastAsiaTheme="minorHAnsi"/>
          <w:b/>
          <w:i w:val="0"/>
          <w:szCs w:val="28"/>
          <w:highlight w:val="yellow"/>
        </w:rPr>
      </w:pPr>
    </w:p>
    <w:p w:rsidR="00ED2B68" w:rsidRPr="00D8721F" w:rsidRDefault="00902BD7" w:rsidP="00D8721F">
      <w:pPr>
        <w:spacing w:after="0"/>
        <w:ind w:firstLine="709"/>
        <w:rPr>
          <w:rFonts w:cs="Times New Roman"/>
          <w:szCs w:val="28"/>
          <w:shd w:val="clear" w:color="auto" w:fill="FFFFFF"/>
        </w:rPr>
      </w:pPr>
      <w:bookmarkStart w:id="24" w:name="_Toc126237693"/>
      <w:r w:rsidRPr="00D8721F">
        <w:rPr>
          <w:rStyle w:val="30"/>
          <w:rFonts w:eastAsiaTheme="majorEastAsia"/>
          <w:i w:val="0"/>
        </w:rPr>
        <w:t>11</w:t>
      </w:r>
      <w:r w:rsidR="008A6761" w:rsidRPr="00D8721F">
        <w:rPr>
          <w:rStyle w:val="30"/>
          <w:rFonts w:eastAsiaTheme="majorEastAsia"/>
          <w:i w:val="0"/>
        </w:rPr>
        <w:t xml:space="preserve">. </w:t>
      </w:r>
      <w:r w:rsidR="007C51F2" w:rsidRPr="00D8721F">
        <w:rPr>
          <w:rStyle w:val="30"/>
          <w:rFonts w:eastAsiaTheme="minorHAnsi"/>
          <w:i w:val="0"/>
        </w:rPr>
        <w:t xml:space="preserve">Федеральный закон от </w:t>
      </w:r>
      <w:r w:rsidR="00E82955" w:rsidRPr="00D8721F">
        <w:rPr>
          <w:rStyle w:val="30"/>
          <w:rFonts w:eastAsiaTheme="minorHAnsi"/>
          <w:i w:val="0"/>
        </w:rPr>
        <w:t>05.12</w:t>
      </w:r>
      <w:r w:rsidR="009A6229" w:rsidRPr="00D8721F">
        <w:rPr>
          <w:rStyle w:val="30"/>
          <w:rFonts w:eastAsiaTheme="minorHAnsi"/>
          <w:i w:val="0"/>
        </w:rPr>
        <w:t>.2022 № </w:t>
      </w:r>
      <w:r w:rsidR="00E82955" w:rsidRPr="00D8721F">
        <w:rPr>
          <w:rStyle w:val="30"/>
          <w:rFonts w:eastAsiaTheme="minorHAnsi"/>
          <w:i w:val="0"/>
        </w:rPr>
        <w:t>507</w:t>
      </w:r>
      <w:r w:rsidR="00326705" w:rsidRPr="00D8721F">
        <w:rPr>
          <w:rStyle w:val="30"/>
          <w:rFonts w:eastAsiaTheme="minorHAnsi"/>
          <w:i w:val="0"/>
        </w:rPr>
        <w:t>-ФЗ «</w:t>
      </w:r>
      <w:r w:rsidR="00E82955" w:rsidRPr="00D8721F">
        <w:rPr>
          <w:rStyle w:val="30"/>
          <w:rFonts w:eastAsiaTheme="minorHAnsi"/>
          <w:i w:val="0"/>
        </w:rPr>
        <w:t>О внесении изменений в Федеральный закон «Об обороте земель сельскохозяйственного назначения» и</w:t>
      </w:r>
      <w:r w:rsidR="003720E2" w:rsidRPr="00D8721F">
        <w:rPr>
          <w:rStyle w:val="30"/>
          <w:rFonts w:eastAsiaTheme="minorHAnsi"/>
          <w:i w:val="0"/>
        </w:rPr>
        <w:t xml:space="preserve"> </w:t>
      </w:r>
      <w:r w:rsidR="00E82955" w:rsidRPr="00D8721F">
        <w:rPr>
          <w:rStyle w:val="30"/>
          <w:rFonts w:eastAsiaTheme="minorHAnsi"/>
          <w:i w:val="0"/>
        </w:rPr>
        <w:t>отдельные законодательные акты Российской Федерации»</w:t>
      </w:r>
      <w:bookmarkEnd w:id="24"/>
      <w:r w:rsidR="00E82955" w:rsidRPr="00DD3F05">
        <w:rPr>
          <w:rFonts w:ascii="Arial" w:hAnsi="Arial" w:cs="Arial"/>
          <w:sz w:val="30"/>
          <w:szCs w:val="30"/>
          <w:shd w:val="clear" w:color="auto" w:fill="FEFEFE"/>
        </w:rPr>
        <w:t>.</w:t>
      </w:r>
      <w:r w:rsidR="00326705" w:rsidRPr="00577B77">
        <w:rPr>
          <w:rFonts w:ascii="PT Serif" w:hAnsi="PT Serif"/>
        </w:rPr>
        <w:t xml:space="preserve"> </w:t>
      </w:r>
      <w:r w:rsidR="00577B77" w:rsidRPr="00DD3F05">
        <w:rPr>
          <w:b/>
        </w:rPr>
        <w:t>Вступил</w:t>
      </w:r>
      <w:r w:rsidR="00ED2B68" w:rsidRPr="00DD3F05">
        <w:rPr>
          <w:b/>
        </w:rPr>
        <w:t xml:space="preserve"> в силу с</w:t>
      </w:r>
      <w:r w:rsidR="00ED2B68" w:rsidRPr="00577B77">
        <w:t xml:space="preserve"> </w:t>
      </w:r>
      <w:r w:rsidR="00577B77" w:rsidRPr="00577B77">
        <w:rPr>
          <w:rStyle w:val="30"/>
          <w:rFonts w:eastAsiaTheme="minorHAnsi"/>
          <w:b/>
          <w:i w:val="0"/>
        </w:rPr>
        <w:t>05.12</w:t>
      </w:r>
      <w:r w:rsidR="00577B77" w:rsidRPr="00D8721F">
        <w:rPr>
          <w:rStyle w:val="30"/>
          <w:rFonts w:eastAsiaTheme="minorHAnsi"/>
          <w:b/>
          <w:i w:val="0"/>
          <w:szCs w:val="28"/>
        </w:rPr>
        <w:t>.2022.</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В соответствии с изменениями, вносимыми Федеральным законом в ряд законодательных актов Российской Федерации, регулируются вопросы возникновения, прекращения и осуществления прав на земельный участок из земель сельскохозяйственного назначения.</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Устанавливаются особенности изъятия у собственника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 В частности, определяются случаи, в которых указанный земельный участок может быть изъят у собственника по решению суда, и совершенствуется порядок такого изъятия.</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В Федеральном законе конкретизируется правовое регулирование вопросов, касающихся организации и проведения публичных торгов по продаже изъятого земельного участка из земель сельскохозяйственного назначения.</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Отдельно регулируются отношения, связанные с изъятием земельных участков из земель сельскохозяйственного назначения для государственных или муниципальных нужд.</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Федеральным законом также устанавливается, что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совершать сделки и иные действия, направленные на переход или прекращение права собственности на земельный участок из земель сельскохозяйственного назначения, за исключением перехода права собственности в порядке универсального правопреемства.</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Подробно регулируются в Федеральном законе вопросы, связанные с внесением в Единый государственный реестр недвижимости сведений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собственности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указанного нарушения.</w:t>
      </w:r>
    </w:p>
    <w:p w:rsidR="005E3761" w:rsidRPr="00D8721F" w:rsidRDefault="005E3761" w:rsidP="00D8721F">
      <w:pPr>
        <w:spacing w:after="0"/>
        <w:ind w:firstLine="709"/>
        <w:rPr>
          <w:rFonts w:eastAsia="Times New Roman" w:cs="Times New Roman"/>
          <w:color w:val="020C22"/>
          <w:szCs w:val="28"/>
          <w:lang w:eastAsia="ru-RU"/>
        </w:rPr>
      </w:pPr>
      <w:r w:rsidRPr="00D8721F">
        <w:rPr>
          <w:rFonts w:eastAsia="Times New Roman" w:cs="Times New Roman"/>
          <w:color w:val="020C22"/>
          <w:szCs w:val="28"/>
          <w:lang w:eastAsia="ru-RU"/>
        </w:rPr>
        <w:t>Определяются особенности действия ранее выданного и неисполненного предписания об устранении нарушения обязательных требований в части неиспользования названного земельного участка по целевому назначению в течение трёх и более лет, а также особенности применения положений о публичных торгах к ранее изъятым земельным участкам.</w:t>
      </w:r>
    </w:p>
    <w:p w:rsidR="008A6761" w:rsidRPr="00D8721F" w:rsidRDefault="008A6761" w:rsidP="00D8721F">
      <w:pPr>
        <w:spacing w:after="0"/>
        <w:ind w:firstLine="709"/>
        <w:rPr>
          <w:rFonts w:cs="Times New Roman"/>
          <w:b/>
          <w:szCs w:val="28"/>
        </w:rPr>
      </w:pPr>
      <w:r w:rsidRPr="00D8721F">
        <w:rPr>
          <w:rFonts w:cs="Times New Roman"/>
          <w:b/>
          <w:szCs w:val="28"/>
        </w:rPr>
        <w:t>Органам мест</w:t>
      </w:r>
      <w:r w:rsidR="00812E62" w:rsidRPr="00D8721F">
        <w:rPr>
          <w:rFonts w:cs="Times New Roman"/>
          <w:b/>
          <w:szCs w:val="28"/>
        </w:rPr>
        <w:t xml:space="preserve">ного самоуправления для </w:t>
      </w:r>
      <w:r w:rsidR="00140281" w:rsidRPr="00D8721F">
        <w:rPr>
          <w:rFonts w:cs="Times New Roman"/>
          <w:b/>
          <w:szCs w:val="28"/>
        </w:rPr>
        <w:t>сведения</w:t>
      </w:r>
      <w:r w:rsidR="002F3240" w:rsidRPr="00D8721F">
        <w:rPr>
          <w:rFonts w:cs="Times New Roman"/>
          <w:b/>
          <w:szCs w:val="28"/>
        </w:rPr>
        <w:t xml:space="preserve"> и использования в работе</w:t>
      </w:r>
      <w:r w:rsidR="00140281" w:rsidRPr="00D8721F">
        <w:rPr>
          <w:rFonts w:cs="Times New Roman"/>
          <w:b/>
          <w:szCs w:val="28"/>
        </w:rPr>
        <w:t xml:space="preserve"> </w:t>
      </w:r>
    </w:p>
    <w:p w:rsidR="00A1225B" w:rsidRPr="0073461E" w:rsidRDefault="00A1225B" w:rsidP="00D8721F">
      <w:pPr>
        <w:spacing w:after="0"/>
        <w:ind w:firstLine="709"/>
        <w:rPr>
          <w:rStyle w:val="30"/>
          <w:rFonts w:eastAsiaTheme="majorEastAsia"/>
          <w:i w:val="0"/>
          <w:szCs w:val="28"/>
          <w:highlight w:val="yellow"/>
        </w:rPr>
      </w:pPr>
    </w:p>
    <w:p w:rsidR="00E81D4D" w:rsidRPr="0034017A" w:rsidRDefault="00902BD7" w:rsidP="0034017A">
      <w:pPr>
        <w:spacing w:after="0"/>
        <w:ind w:firstLine="709"/>
        <w:rPr>
          <w:rFonts w:cs="Times New Roman"/>
          <w:color w:val="FF0000"/>
          <w:szCs w:val="28"/>
          <w:highlight w:val="yellow"/>
          <w:shd w:val="clear" w:color="auto" w:fill="FFFFFF"/>
        </w:rPr>
      </w:pPr>
      <w:bookmarkStart w:id="25" w:name="_Toc126237694"/>
      <w:r w:rsidRPr="0034017A">
        <w:rPr>
          <w:rStyle w:val="30"/>
          <w:rFonts w:eastAsiaTheme="majorEastAsia"/>
          <w:i w:val="0"/>
          <w:szCs w:val="28"/>
        </w:rPr>
        <w:t>12</w:t>
      </w:r>
      <w:r w:rsidR="00C26C42" w:rsidRPr="0034017A">
        <w:rPr>
          <w:rStyle w:val="30"/>
          <w:rFonts w:eastAsiaTheme="majorEastAsia"/>
          <w:i w:val="0"/>
          <w:szCs w:val="28"/>
        </w:rPr>
        <w:t xml:space="preserve">. </w:t>
      </w:r>
      <w:r w:rsidR="00693D81" w:rsidRPr="0034017A">
        <w:rPr>
          <w:rStyle w:val="30"/>
          <w:rFonts w:eastAsiaTheme="minorHAnsi"/>
          <w:i w:val="0"/>
          <w:szCs w:val="28"/>
        </w:rPr>
        <w:t>Федеральн</w:t>
      </w:r>
      <w:r w:rsidR="003720E2" w:rsidRPr="0034017A">
        <w:rPr>
          <w:rStyle w:val="30"/>
          <w:rFonts w:eastAsiaTheme="minorHAnsi"/>
          <w:i w:val="0"/>
          <w:szCs w:val="28"/>
        </w:rPr>
        <w:t>ый закон от 05.12</w:t>
      </w:r>
      <w:r w:rsidR="003B4618" w:rsidRPr="0034017A">
        <w:rPr>
          <w:rStyle w:val="30"/>
          <w:rFonts w:eastAsiaTheme="minorHAnsi"/>
          <w:i w:val="0"/>
          <w:szCs w:val="28"/>
        </w:rPr>
        <w:t>.2022 № </w:t>
      </w:r>
      <w:r w:rsidR="003720E2" w:rsidRPr="0034017A">
        <w:rPr>
          <w:rStyle w:val="30"/>
          <w:rFonts w:eastAsiaTheme="minorHAnsi"/>
          <w:i w:val="0"/>
          <w:szCs w:val="28"/>
        </w:rPr>
        <w:t>509</w:t>
      </w:r>
      <w:r w:rsidR="001D38DD" w:rsidRPr="0034017A">
        <w:rPr>
          <w:rStyle w:val="30"/>
          <w:rFonts w:eastAsiaTheme="minorHAnsi"/>
          <w:i w:val="0"/>
          <w:szCs w:val="28"/>
        </w:rPr>
        <w:t>-ФЗ «</w:t>
      </w:r>
      <w:r w:rsidR="003720E2" w:rsidRPr="0034017A">
        <w:rPr>
          <w:rStyle w:val="30"/>
          <w:rFonts w:eastAsiaTheme="minorHAnsi"/>
          <w:i w:val="0"/>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bookmarkEnd w:id="25"/>
      <w:r w:rsidR="003720E2" w:rsidRPr="0034017A">
        <w:rPr>
          <w:rFonts w:cs="Times New Roman"/>
          <w:color w:val="020C22"/>
          <w:szCs w:val="28"/>
          <w:shd w:val="clear" w:color="auto" w:fill="FEFEFE"/>
        </w:rPr>
        <w:t>.</w:t>
      </w:r>
      <w:r w:rsidR="00C26C42" w:rsidRPr="0034017A">
        <w:rPr>
          <w:rFonts w:cs="Times New Roman"/>
          <w:szCs w:val="28"/>
        </w:rPr>
        <w:t xml:space="preserve"> </w:t>
      </w:r>
      <w:r w:rsidR="00DC26D0" w:rsidRPr="0034017A">
        <w:rPr>
          <w:rFonts w:cs="Times New Roman"/>
          <w:b/>
          <w:szCs w:val="28"/>
          <w:u w:val="single"/>
        </w:rPr>
        <w:t>Вступ</w:t>
      </w:r>
      <w:r w:rsidR="00E81D4D" w:rsidRPr="0034017A">
        <w:rPr>
          <w:rFonts w:cs="Times New Roman"/>
          <w:b/>
          <w:szCs w:val="28"/>
          <w:u w:val="single"/>
        </w:rPr>
        <w:t xml:space="preserve">ает в силу с </w:t>
      </w:r>
      <w:r w:rsidR="00483713" w:rsidRPr="0034017A">
        <w:rPr>
          <w:rFonts w:cs="Times New Roman"/>
          <w:b/>
          <w:szCs w:val="28"/>
          <w:u w:val="single"/>
        </w:rPr>
        <w:t>0</w:t>
      </w:r>
      <w:r w:rsidR="00BB5781" w:rsidRPr="0034017A">
        <w:rPr>
          <w:rFonts w:cs="Times New Roman"/>
          <w:b/>
          <w:szCs w:val="28"/>
          <w:u w:val="single"/>
        </w:rPr>
        <w:t>1</w:t>
      </w:r>
      <w:r w:rsidR="00483713" w:rsidRPr="0034017A">
        <w:rPr>
          <w:rFonts w:cs="Times New Roman"/>
          <w:b/>
          <w:szCs w:val="28"/>
          <w:u w:val="single"/>
        </w:rPr>
        <w:t>.03.2023.</w:t>
      </w:r>
    </w:p>
    <w:p w:rsidR="008C00D9" w:rsidRPr="0034017A" w:rsidRDefault="008C00D9" w:rsidP="0034017A">
      <w:pPr>
        <w:shd w:val="clear" w:color="auto" w:fill="FEFEFE"/>
        <w:spacing w:after="0"/>
        <w:ind w:firstLine="709"/>
        <w:rPr>
          <w:rFonts w:eastAsia="Times New Roman" w:cs="Times New Roman"/>
          <w:color w:val="020C22"/>
          <w:szCs w:val="28"/>
          <w:lang w:eastAsia="ru-RU"/>
        </w:rPr>
      </w:pPr>
      <w:r w:rsidRPr="0034017A">
        <w:rPr>
          <w:rFonts w:eastAsia="Times New Roman" w:cs="Times New Roman"/>
          <w:color w:val="020C22"/>
          <w:szCs w:val="28"/>
          <w:lang w:eastAsia="ru-RU"/>
        </w:rPr>
        <w:t>Федеральным законом предусматриваются меры, направленные на сокращение сроков предоставления гражданам и юридическим лицам земельных участков, находящихся в государственной или муниципальной собственности.</w:t>
      </w:r>
    </w:p>
    <w:p w:rsidR="008C00D9" w:rsidRPr="0034017A" w:rsidRDefault="008C00D9" w:rsidP="0034017A">
      <w:pPr>
        <w:shd w:val="clear" w:color="auto" w:fill="FEFEFE"/>
        <w:spacing w:after="0"/>
        <w:ind w:firstLine="709"/>
        <w:rPr>
          <w:rFonts w:eastAsia="Times New Roman" w:cs="Times New Roman"/>
          <w:color w:val="020C22"/>
          <w:szCs w:val="28"/>
          <w:lang w:eastAsia="ru-RU"/>
        </w:rPr>
      </w:pPr>
      <w:r w:rsidRPr="0034017A">
        <w:rPr>
          <w:rFonts w:eastAsia="Times New Roman" w:cs="Times New Roman"/>
          <w:color w:val="020C22"/>
          <w:szCs w:val="28"/>
          <w:lang w:eastAsia="ru-RU"/>
        </w:rPr>
        <w:t>В частности, с 30 до 20 дней сокращается срок рассмотрения уполномоченными органами поступивших от граждан и юридических лиц заявлений о предварительном согласовании предоставления земельных участков и о предоставлении земельных участков.</w:t>
      </w:r>
    </w:p>
    <w:p w:rsidR="008C00D9" w:rsidRPr="0034017A" w:rsidRDefault="008C00D9" w:rsidP="0034017A">
      <w:pPr>
        <w:shd w:val="clear" w:color="auto" w:fill="FEFEFE"/>
        <w:spacing w:after="0"/>
        <w:ind w:firstLine="709"/>
        <w:rPr>
          <w:rFonts w:eastAsia="Times New Roman" w:cs="Times New Roman"/>
          <w:color w:val="020C22"/>
          <w:szCs w:val="28"/>
          <w:lang w:eastAsia="ru-RU"/>
        </w:rPr>
      </w:pPr>
      <w:r w:rsidRPr="0034017A">
        <w:rPr>
          <w:rFonts w:eastAsia="Times New Roman" w:cs="Times New Roman"/>
          <w:color w:val="020C22"/>
          <w:szCs w:val="28"/>
          <w:lang w:eastAsia="ru-RU"/>
        </w:rPr>
        <w:t>Кроме того, Федеральным законом устанавливается, что собственники земельных участков и лица, не являющиеся собственниками земельных участков,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26C42" w:rsidRPr="0034017A" w:rsidRDefault="00C26C42" w:rsidP="0034017A">
      <w:pPr>
        <w:spacing w:after="0"/>
        <w:ind w:firstLine="709"/>
        <w:rPr>
          <w:rStyle w:val="30"/>
          <w:rFonts w:eastAsiaTheme="minorHAnsi"/>
          <w:b/>
          <w:i w:val="0"/>
          <w:szCs w:val="28"/>
        </w:rPr>
      </w:pPr>
      <w:r w:rsidRPr="0034017A">
        <w:rPr>
          <w:rFonts w:cs="Times New Roman"/>
          <w:b/>
          <w:szCs w:val="28"/>
        </w:rPr>
        <w:t>Органам местно</w:t>
      </w:r>
      <w:r w:rsidR="00023678" w:rsidRPr="0034017A">
        <w:rPr>
          <w:rFonts w:cs="Times New Roman"/>
          <w:b/>
          <w:szCs w:val="28"/>
        </w:rPr>
        <w:t xml:space="preserve">го самоуправления для </w:t>
      </w:r>
      <w:r w:rsidR="004A1F23" w:rsidRPr="0034017A">
        <w:rPr>
          <w:rFonts w:cs="Times New Roman"/>
          <w:b/>
          <w:szCs w:val="28"/>
        </w:rPr>
        <w:t xml:space="preserve">сведения и </w:t>
      </w:r>
      <w:r w:rsidR="0004347F" w:rsidRPr="0034017A">
        <w:rPr>
          <w:rFonts w:cs="Times New Roman"/>
          <w:b/>
          <w:szCs w:val="28"/>
        </w:rPr>
        <w:t>исполнения</w:t>
      </w:r>
    </w:p>
    <w:p w:rsidR="00552E89" w:rsidRPr="0034017A" w:rsidRDefault="00F13639" w:rsidP="0034017A">
      <w:pPr>
        <w:spacing w:after="0"/>
        <w:ind w:firstLine="709"/>
        <w:rPr>
          <w:rFonts w:cs="Times New Roman"/>
          <w:b/>
          <w:szCs w:val="28"/>
        </w:rPr>
      </w:pPr>
      <w:r w:rsidRPr="0034017A">
        <w:rPr>
          <w:rFonts w:cs="Times New Roman"/>
          <w:b/>
          <w:szCs w:val="28"/>
        </w:rPr>
        <w:t> </w:t>
      </w:r>
    </w:p>
    <w:p w:rsidR="00154E57" w:rsidRPr="004C27A1" w:rsidRDefault="00902BD7" w:rsidP="0034017A">
      <w:pPr>
        <w:spacing w:after="0"/>
        <w:ind w:firstLine="709"/>
        <w:rPr>
          <w:rFonts w:cs="Times New Roman"/>
          <w:b/>
          <w:szCs w:val="28"/>
        </w:rPr>
      </w:pPr>
      <w:bookmarkStart w:id="26" w:name="_Toc126237695"/>
      <w:r w:rsidRPr="004C27A1">
        <w:rPr>
          <w:rStyle w:val="30"/>
          <w:rFonts w:eastAsiaTheme="majorEastAsia"/>
          <w:i w:val="0"/>
          <w:szCs w:val="28"/>
        </w:rPr>
        <w:t>13</w:t>
      </w:r>
      <w:r w:rsidR="00154E57" w:rsidRPr="004C27A1">
        <w:rPr>
          <w:rStyle w:val="30"/>
          <w:rFonts w:eastAsiaTheme="majorEastAsia"/>
          <w:i w:val="0"/>
          <w:szCs w:val="28"/>
        </w:rPr>
        <w:t xml:space="preserve">. </w:t>
      </w:r>
      <w:r w:rsidR="005D4AD4" w:rsidRPr="004C27A1">
        <w:rPr>
          <w:rStyle w:val="30"/>
          <w:rFonts w:eastAsiaTheme="minorHAnsi"/>
          <w:i w:val="0"/>
          <w:szCs w:val="28"/>
        </w:rPr>
        <w:t>Федеральный закон от 05.12</w:t>
      </w:r>
      <w:r w:rsidR="00A27037" w:rsidRPr="004C27A1">
        <w:rPr>
          <w:rStyle w:val="30"/>
          <w:rFonts w:eastAsiaTheme="minorHAnsi"/>
          <w:i w:val="0"/>
          <w:szCs w:val="28"/>
        </w:rPr>
        <w:t>.2022 № </w:t>
      </w:r>
      <w:r w:rsidR="005D4AD4" w:rsidRPr="004C27A1">
        <w:rPr>
          <w:rStyle w:val="30"/>
          <w:rFonts w:eastAsiaTheme="minorHAnsi"/>
          <w:i w:val="0"/>
          <w:szCs w:val="28"/>
        </w:rPr>
        <w:t>512</w:t>
      </w:r>
      <w:r w:rsidR="00154E57" w:rsidRPr="004C27A1">
        <w:rPr>
          <w:rStyle w:val="30"/>
          <w:rFonts w:eastAsiaTheme="minorHAnsi"/>
          <w:i w:val="0"/>
          <w:szCs w:val="28"/>
        </w:rPr>
        <w:t>-ФЗ «</w:t>
      </w:r>
      <w:r w:rsidR="005D4AD4" w:rsidRPr="004C27A1">
        <w:rPr>
          <w:rStyle w:val="30"/>
          <w:rFonts w:eastAsiaTheme="minorHAnsi"/>
          <w:i w:val="0"/>
          <w:szCs w:val="28"/>
        </w:rPr>
        <w:t>О внесении изменений в Федеральный закон «О приватизации государственного и муниципального имущества»</w:t>
      </w:r>
      <w:bookmarkEnd w:id="26"/>
      <w:r w:rsidR="005D4AD4" w:rsidRPr="004C27A1">
        <w:rPr>
          <w:rFonts w:cs="Times New Roman"/>
          <w:szCs w:val="28"/>
          <w:shd w:val="clear" w:color="auto" w:fill="FEFEFE"/>
        </w:rPr>
        <w:t>.</w:t>
      </w:r>
      <w:r w:rsidR="005D4AD4" w:rsidRPr="004C27A1">
        <w:rPr>
          <w:rStyle w:val="30"/>
          <w:rFonts w:eastAsiaTheme="minorHAnsi"/>
          <w:i w:val="0"/>
          <w:szCs w:val="28"/>
        </w:rPr>
        <w:t xml:space="preserve"> </w:t>
      </w:r>
      <w:r w:rsidR="002B3ABA" w:rsidRPr="004C27A1">
        <w:rPr>
          <w:rFonts w:cs="Times New Roman"/>
          <w:b/>
          <w:szCs w:val="28"/>
        </w:rPr>
        <w:t>Вступил в силу с 16</w:t>
      </w:r>
      <w:r w:rsidR="00A062AE" w:rsidRPr="004C27A1">
        <w:rPr>
          <w:rFonts w:cs="Times New Roman"/>
          <w:b/>
          <w:szCs w:val="28"/>
        </w:rPr>
        <w:t>.</w:t>
      </w:r>
      <w:r w:rsidR="002B3ABA" w:rsidRPr="004C27A1">
        <w:rPr>
          <w:rFonts w:cs="Times New Roman"/>
          <w:b/>
          <w:szCs w:val="28"/>
        </w:rPr>
        <w:t>12.</w:t>
      </w:r>
      <w:r w:rsidR="00154E57" w:rsidRPr="004C27A1">
        <w:rPr>
          <w:rFonts w:cs="Times New Roman"/>
          <w:b/>
          <w:szCs w:val="28"/>
        </w:rPr>
        <w:t>2022.</w:t>
      </w:r>
      <w:r w:rsidR="00A27037" w:rsidRPr="004C27A1">
        <w:rPr>
          <w:rFonts w:cs="Times New Roman"/>
          <w:b/>
          <w:szCs w:val="28"/>
        </w:rPr>
        <w:t xml:space="preserve"> </w:t>
      </w:r>
    </w:p>
    <w:p w:rsidR="005D4AD4" w:rsidRPr="004C27A1" w:rsidRDefault="005D4AD4" w:rsidP="0034017A">
      <w:pPr>
        <w:shd w:val="clear" w:color="auto" w:fill="FEFEFE"/>
        <w:spacing w:after="0"/>
        <w:ind w:firstLine="709"/>
        <w:rPr>
          <w:rFonts w:eastAsia="Times New Roman" w:cs="Times New Roman"/>
          <w:szCs w:val="28"/>
          <w:lang w:eastAsia="ru-RU"/>
        </w:rPr>
      </w:pPr>
      <w:r w:rsidRPr="004C27A1">
        <w:rPr>
          <w:rFonts w:eastAsia="Times New Roman" w:cs="Times New Roman"/>
          <w:szCs w:val="28"/>
          <w:lang w:eastAsia="ru-RU"/>
        </w:rPr>
        <w:t>Федеральным законом в целях расширения круга потенциальных покупателей государственного и </w:t>
      </w:r>
      <w:r w:rsidR="00D2369E">
        <w:rPr>
          <w:rFonts w:eastAsia="Times New Roman" w:cs="Times New Roman"/>
          <w:szCs w:val="28"/>
          <w:lang w:eastAsia="ru-RU"/>
        </w:rPr>
        <w:t xml:space="preserve"> </w:t>
      </w:r>
      <w:r w:rsidRPr="004C27A1">
        <w:rPr>
          <w:rFonts w:eastAsia="Times New Roman" w:cs="Times New Roman"/>
          <w:szCs w:val="28"/>
          <w:lang w:eastAsia="ru-RU"/>
        </w:rPr>
        <w:t>муниципального имущества предусматривается уменьшение размера задатка с 20 процентов до 10 процентов в случае продажи государственного и муниципального имущества, начальная цена которого составляет менее 100 миллионов рублей.</w:t>
      </w:r>
    </w:p>
    <w:p w:rsidR="005D4AD4" w:rsidRPr="004C27A1" w:rsidRDefault="005D4AD4" w:rsidP="0034017A">
      <w:pPr>
        <w:shd w:val="clear" w:color="auto" w:fill="FEFEFE"/>
        <w:spacing w:after="0"/>
        <w:ind w:firstLine="709"/>
        <w:rPr>
          <w:rFonts w:eastAsia="Times New Roman" w:cs="Times New Roman"/>
          <w:szCs w:val="28"/>
          <w:lang w:eastAsia="ru-RU"/>
        </w:rPr>
      </w:pPr>
      <w:r w:rsidRPr="004C27A1">
        <w:rPr>
          <w:rFonts w:eastAsia="Times New Roman" w:cs="Times New Roman"/>
          <w:szCs w:val="28"/>
          <w:lang w:eastAsia="ru-RU"/>
        </w:rPr>
        <w:t>Данная норма позволит потенциальным покупателям снизить затраты на обслуживание заёмных средств, необходимых для участия в приватизационных торгах.</w:t>
      </w:r>
    </w:p>
    <w:p w:rsidR="0015529E" w:rsidRPr="0034017A" w:rsidRDefault="0015529E" w:rsidP="0034017A">
      <w:pPr>
        <w:spacing w:after="0"/>
        <w:ind w:firstLine="709"/>
        <w:rPr>
          <w:rStyle w:val="30"/>
          <w:rFonts w:eastAsiaTheme="minorHAnsi"/>
          <w:b/>
          <w:i w:val="0"/>
          <w:szCs w:val="28"/>
        </w:rPr>
      </w:pPr>
      <w:r w:rsidRPr="0034017A">
        <w:rPr>
          <w:rFonts w:cs="Times New Roman"/>
          <w:b/>
          <w:szCs w:val="28"/>
        </w:rPr>
        <w:t>Органам местного самоуправления для сведения и использования в работе</w:t>
      </w:r>
    </w:p>
    <w:p w:rsidR="007C539D" w:rsidRPr="0034017A" w:rsidRDefault="007C539D" w:rsidP="0034017A">
      <w:pPr>
        <w:spacing w:after="0"/>
        <w:ind w:firstLine="709"/>
        <w:rPr>
          <w:rFonts w:cs="Times New Roman"/>
          <w:b/>
          <w:szCs w:val="28"/>
          <w:highlight w:val="yellow"/>
          <w:u w:val="single"/>
        </w:rPr>
      </w:pPr>
    </w:p>
    <w:p w:rsidR="00003F0D" w:rsidRPr="004C27A1" w:rsidRDefault="00902BD7" w:rsidP="004C27A1">
      <w:pPr>
        <w:spacing w:after="0"/>
        <w:ind w:firstLine="709"/>
        <w:rPr>
          <w:rFonts w:cs="Times New Roman"/>
          <w:b/>
          <w:szCs w:val="28"/>
        </w:rPr>
      </w:pPr>
      <w:bookmarkStart w:id="27" w:name="_Toc126237696"/>
      <w:r w:rsidRPr="004C27A1">
        <w:rPr>
          <w:rStyle w:val="30"/>
          <w:rFonts w:eastAsiaTheme="majorEastAsia"/>
          <w:i w:val="0"/>
        </w:rPr>
        <w:t>14</w:t>
      </w:r>
      <w:r w:rsidR="00AD423A" w:rsidRPr="004C27A1">
        <w:rPr>
          <w:rStyle w:val="30"/>
          <w:rFonts w:eastAsiaTheme="majorEastAsia"/>
          <w:i w:val="0"/>
        </w:rPr>
        <w:t xml:space="preserve">. </w:t>
      </w:r>
      <w:r w:rsidR="00AD423A" w:rsidRPr="004C27A1">
        <w:rPr>
          <w:rStyle w:val="30"/>
          <w:rFonts w:eastAsiaTheme="minorHAnsi"/>
          <w:i w:val="0"/>
        </w:rPr>
        <w:t>Федеральный закон от 05.12.2022 №</w:t>
      </w:r>
      <w:r w:rsidR="00413ACA" w:rsidRPr="004C27A1">
        <w:rPr>
          <w:rStyle w:val="30"/>
          <w:rFonts w:eastAsiaTheme="minorHAnsi"/>
          <w:i w:val="0"/>
        </w:rPr>
        <w:t xml:space="preserve"> 513-ФЗ «О внесении изменений в статьи 18 и 221 Федерального закона «О государственной кадастровой оценке»</w:t>
      </w:r>
      <w:bookmarkEnd w:id="27"/>
      <w:r w:rsidR="00413ACA" w:rsidRPr="00CA5E34">
        <w:rPr>
          <w:rFonts w:ascii="Arial" w:hAnsi="Arial" w:cs="Arial"/>
          <w:color w:val="020C22"/>
          <w:sz w:val="30"/>
          <w:szCs w:val="30"/>
          <w:shd w:val="clear" w:color="auto" w:fill="FEFEFE"/>
        </w:rPr>
        <w:t>.</w:t>
      </w:r>
      <w:r w:rsidR="00AD423A" w:rsidRPr="00CA5E34">
        <w:rPr>
          <w:rStyle w:val="30"/>
          <w:rFonts w:eastAsiaTheme="minorHAnsi"/>
          <w:i w:val="0"/>
          <w:color w:val="FF0000"/>
        </w:rPr>
        <w:t xml:space="preserve"> </w:t>
      </w:r>
      <w:r w:rsidR="00003F0D" w:rsidRPr="004C27A1">
        <w:rPr>
          <w:rFonts w:cs="Times New Roman"/>
          <w:b/>
          <w:szCs w:val="28"/>
        </w:rPr>
        <w:t xml:space="preserve">Вступил в силу с 16.12.2022. </w:t>
      </w:r>
    </w:p>
    <w:p w:rsidR="00F21BF1" w:rsidRPr="004C27A1" w:rsidRDefault="00F21BF1" w:rsidP="004C27A1">
      <w:pPr>
        <w:spacing w:after="0"/>
        <w:ind w:firstLine="709"/>
        <w:rPr>
          <w:rFonts w:eastAsia="Times New Roman" w:cs="Times New Roman"/>
          <w:color w:val="020C22"/>
          <w:szCs w:val="28"/>
          <w:lang w:eastAsia="ru-RU"/>
        </w:rPr>
      </w:pPr>
      <w:r w:rsidRPr="004C27A1">
        <w:rPr>
          <w:rFonts w:eastAsia="Times New Roman" w:cs="Times New Roman"/>
          <w:color w:val="020C22"/>
          <w:szCs w:val="28"/>
          <w:lang w:eastAsia="ru-RU"/>
        </w:rPr>
        <w:t>Федеральным законом предусматривается, что в случае, если при оказании отдельных государственных или муниципальных услуг размер платы или цена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заявления (ходатайства) о предоставлении соответствующей государственной или муниципальной услуги. При этом, если после даты подачи заявления (ходатайства) о предоставлении государственной или муниципальной услуги в Единый государственный реестр недвижимости внесены сведения о кадастровой стоимости объекта недвижимости, которая ниже кадастровой стоимости, определённой на дату подачи данного заявления (ходатайства), для определения указанных размера платы или цены применяется кадастровая стоимость, сведения о которой внесены в Единый государственный реестр недвижимости на дату заключения соответствующего договора.</w:t>
      </w:r>
    </w:p>
    <w:p w:rsidR="00F21BF1" w:rsidRPr="004C27A1" w:rsidRDefault="00F21BF1" w:rsidP="004C27A1">
      <w:pPr>
        <w:shd w:val="clear" w:color="auto" w:fill="FEFEFE"/>
        <w:spacing w:after="0"/>
        <w:ind w:firstLine="709"/>
        <w:rPr>
          <w:rFonts w:eastAsia="Times New Roman" w:cs="Times New Roman"/>
          <w:color w:val="020C22"/>
          <w:szCs w:val="28"/>
          <w:lang w:eastAsia="ru-RU"/>
        </w:rPr>
      </w:pPr>
      <w:r w:rsidRPr="004C27A1">
        <w:rPr>
          <w:rFonts w:eastAsia="Times New Roman" w:cs="Times New Roman"/>
          <w:color w:val="020C22"/>
          <w:szCs w:val="28"/>
          <w:lang w:eastAsia="ru-RU"/>
        </w:rPr>
        <w:t>Кроме того, устанавливается, что направляемое в бюджетное учреждение заявление об установлении кадастровой стоимости в размере рыночной стоимости возвращается без рассмотрения в случае нарушения требований к порядку его подачи и заполнения.</w:t>
      </w:r>
    </w:p>
    <w:p w:rsidR="00AD423A" w:rsidRPr="004C27A1" w:rsidRDefault="00AD423A" w:rsidP="004C27A1">
      <w:pPr>
        <w:spacing w:after="0"/>
        <w:ind w:firstLine="709"/>
        <w:rPr>
          <w:rStyle w:val="30"/>
          <w:rFonts w:eastAsiaTheme="minorHAnsi"/>
          <w:b/>
          <w:i w:val="0"/>
          <w:szCs w:val="28"/>
        </w:rPr>
      </w:pPr>
      <w:r w:rsidRPr="004C27A1">
        <w:rPr>
          <w:rFonts w:cs="Times New Roman"/>
          <w:b/>
          <w:szCs w:val="28"/>
        </w:rPr>
        <w:t>Органам местного самоуправления для сведения и использования в работе</w:t>
      </w:r>
    </w:p>
    <w:p w:rsidR="00AD423A" w:rsidRPr="004C27A1" w:rsidRDefault="00AD423A" w:rsidP="004C27A1">
      <w:pPr>
        <w:spacing w:after="0"/>
        <w:ind w:firstLine="709"/>
        <w:rPr>
          <w:rFonts w:cs="Times New Roman"/>
          <w:b/>
          <w:szCs w:val="28"/>
          <w:highlight w:val="yellow"/>
          <w:u w:val="single"/>
        </w:rPr>
      </w:pPr>
    </w:p>
    <w:p w:rsidR="00193FAA" w:rsidRPr="00104306" w:rsidRDefault="00902BD7" w:rsidP="00104306">
      <w:pPr>
        <w:spacing w:after="0"/>
        <w:ind w:firstLine="709"/>
        <w:rPr>
          <w:rFonts w:cs="Times New Roman"/>
          <w:b/>
          <w:szCs w:val="28"/>
        </w:rPr>
      </w:pPr>
      <w:bookmarkStart w:id="28" w:name="_Toc126237697"/>
      <w:r w:rsidRPr="00104306">
        <w:rPr>
          <w:rStyle w:val="30"/>
          <w:rFonts w:eastAsiaTheme="majorEastAsia"/>
          <w:i w:val="0"/>
        </w:rPr>
        <w:t>15</w:t>
      </w:r>
      <w:r w:rsidR="00884BDD" w:rsidRPr="00104306">
        <w:rPr>
          <w:rStyle w:val="30"/>
          <w:rFonts w:eastAsiaTheme="majorEastAsia"/>
          <w:i w:val="0"/>
        </w:rPr>
        <w:t xml:space="preserve">. </w:t>
      </w:r>
      <w:r w:rsidR="00884BDD" w:rsidRPr="00104306">
        <w:rPr>
          <w:rStyle w:val="30"/>
          <w:rFonts w:eastAsiaTheme="minorHAnsi"/>
          <w:i w:val="0"/>
        </w:rPr>
        <w:t>Федеральный закон от 19.12.2022 № 545-ФЗ «О внесении изменений в статьи 302 и 3517 Трудового кодекса Российской Федерации»</w:t>
      </w:r>
      <w:bookmarkEnd w:id="28"/>
      <w:r w:rsidR="00884BDD" w:rsidRPr="003E4EB2">
        <w:rPr>
          <w:rFonts w:ascii="Arial" w:hAnsi="Arial" w:cs="Arial"/>
          <w:sz w:val="30"/>
          <w:szCs w:val="30"/>
          <w:shd w:val="clear" w:color="auto" w:fill="FEFEFE"/>
        </w:rPr>
        <w:t>.</w:t>
      </w:r>
      <w:r w:rsidR="00884BDD" w:rsidRPr="003E4EB2">
        <w:rPr>
          <w:rStyle w:val="30"/>
          <w:rFonts w:eastAsiaTheme="minorHAnsi"/>
          <w:i w:val="0"/>
        </w:rPr>
        <w:t xml:space="preserve"> </w:t>
      </w:r>
      <w:r w:rsidR="00884BDD" w:rsidRPr="00104306">
        <w:rPr>
          <w:rFonts w:cs="Times New Roman"/>
          <w:b/>
          <w:szCs w:val="28"/>
        </w:rPr>
        <w:t xml:space="preserve">Вступил </w:t>
      </w:r>
      <w:r w:rsidR="00193FAA" w:rsidRPr="00104306">
        <w:rPr>
          <w:rFonts w:cs="Times New Roman"/>
          <w:b/>
          <w:szCs w:val="28"/>
        </w:rPr>
        <w:t>в силу с 19.12</w:t>
      </w:r>
      <w:r w:rsidR="00884BDD" w:rsidRPr="00104306">
        <w:rPr>
          <w:rFonts w:cs="Times New Roman"/>
          <w:b/>
          <w:szCs w:val="28"/>
        </w:rPr>
        <w:t>.2022</w:t>
      </w:r>
      <w:r w:rsidR="00193FAA" w:rsidRPr="00104306">
        <w:rPr>
          <w:rFonts w:cs="Times New Roman"/>
          <w:b/>
          <w:szCs w:val="28"/>
        </w:rPr>
        <w:t xml:space="preserve"> </w:t>
      </w:r>
      <w:r w:rsidR="00193FAA" w:rsidRPr="00104306">
        <w:rPr>
          <w:rStyle w:val="30"/>
          <w:rFonts w:eastAsiaTheme="minorHAnsi"/>
          <w:b/>
          <w:i w:val="0"/>
          <w:szCs w:val="28"/>
        </w:rPr>
        <w:t>(</w:t>
      </w:r>
      <w:r w:rsidR="00193FAA" w:rsidRPr="00104306">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193FAA" w:rsidRPr="00104306">
        <w:rPr>
          <w:rFonts w:cs="Times New Roman"/>
          <w:szCs w:val="28"/>
          <w:shd w:val="clear" w:color="auto" w:fill="FFFFFF"/>
        </w:rPr>
        <w:t>.</w:t>
      </w:r>
    </w:p>
    <w:p w:rsidR="00DB0B06" w:rsidRPr="00104306" w:rsidRDefault="00DB0B06" w:rsidP="00104306">
      <w:pPr>
        <w:shd w:val="clear" w:color="auto" w:fill="FEFEFE"/>
        <w:spacing w:after="0"/>
        <w:ind w:firstLine="709"/>
        <w:rPr>
          <w:rFonts w:eastAsia="Times New Roman" w:cs="Times New Roman"/>
          <w:color w:val="020C22"/>
          <w:szCs w:val="28"/>
          <w:lang w:eastAsia="ru-RU"/>
        </w:rPr>
      </w:pPr>
      <w:r w:rsidRPr="00104306">
        <w:rPr>
          <w:rFonts w:eastAsia="Times New Roman" w:cs="Times New Roman"/>
          <w:color w:val="020C22"/>
          <w:szCs w:val="28"/>
          <w:lang w:eastAsia="ru-RU"/>
        </w:rPr>
        <w:t>Федеральным законом в Трудовой кодекс Российской Федерации вносятся изменения, предусматривающие обязанность работодателя по доставке работников, работающих вахтовым методом, от места нахождения работодателя или пункта сбора до места выполнения работы и обратно за счёт средств работодателя. При этом также устанавливается, что работодатель может компенсировать работнику расходы на оплату стоимости его проезда от места жительства до места нахождения работодателя или пункта сбора в размере и порядке, установленных коллективным договором и локальным нормативным актом.</w:t>
      </w:r>
    </w:p>
    <w:p w:rsidR="00DB0B06" w:rsidRPr="00104306" w:rsidRDefault="00DB0B06" w:rsidP="00104306">
      <w:pPr>
        <w:shd w:val="clear" w:color="auto" w:fill="FEFEFE"/>
        <w:spacing w:after="0"/>
        <w:ind w:firstLine="709"/>
        <w:rPr>
          <w:rFonts w:eastAsia="Times New Roman" w:cs="Times New Roman"/>
          <w:color w:val="020C22"/>
          <w:szCs w:val="28"/>
          <w:lang w:eastAsia="ru-RU"/>
        </w:rPr>
      </w:pPr>
      <w:r w:rsidRPr="00104306">
        <w:rPr>
          <w:rFonts w:eastAsia="Times New Roman" w:cs="Times New Roman"/>
          <w:color w:val="020C22"/>
          <w:szCs w:val="28"/>
          <w:lang w:eastAsia="ru-RU"/>
        </w:rPr>
        <w:t>Кроме того, для лиц, с которыми в период прохождения ими военной службы по мобилизации, военной службы по контракту или оказания ими добровольного содействия в выполнении задач, возложенных на Вооружённые Силы Российской Федерации, был расторгнут трудовой договор в связи с истечением срока его действия, предусматривается преимущественное право поступления на работу у работодателя, с которым они ранее состояли в трудовых отношениях.</w:t>
      </w:r>
    </w:p>
    <w:p w:rsidR="00884BDD" w:rsidRPr="00104306" w:rsidRDefault="00884BDD" w:rsidP="00104306">
      <w:pPr>
        <w:spacing w:after="0"/>
        <w:ind w:firstLine="709"/>
        <w:rPr>
          <w:rStyle w:val="30"/>
          <w:rFonts w:eastAsiaTheme="minorHAnsi"/>
          <w:b/>
          <w:i w:val="0"/>
          <w:szCs w:val="28"/>
        </w:rPr>
      </w:pPr>
      <w:r w:rsidRPr="00104306">
        <w:rPr>
          <w:rFonts w:cs="Times New Roman"/>
          <w:b/>
          <w:szCs w:val="28"/>
        </w:rPr>
        <w:t>Органам местного самоуправления для сведения и использования в работе</w:t>
      </w:r>
    </w:p>
    <w:p w:rsidR="00884BDD" w:rsidRPr="00104306" w:rsidRDefault="00884BDD" w:rsidP="00104306">
      <w:pPr>
        <w:spacing w:after="0"/>
        <w:ind w:firstLine="709"/>
        <w:rPr>
          <w:rFonts w:cs="Times New Roman"/>
          <w:b/>
          <w:szCs w:val="28"/>
          <w:highlight w:val="yellow"/>
          <w:u w:val="single"/>
        </w:rPr>
      </w:pPr>
    </w:p>
    <w:p w:rsidR="00436B84" w:rsidRPr="008F0114" w:rsidRDefault="00902BD7" w:rsidP="008F0114">
      <w:pPr>
        <w:spacing w:after="0"/>
        <w:ind w:firstLine="709"/>
        <w:rPr>
          <w:rFonts w:cs="Times New Roman"/>
          <w:b/>
          <w:szCs w:val="28"/>
          <w:highlight w:val="yellow"/>
          <w:u w:val="single"/>
        </w:rPr>
      </w:pPr>
      <w:bookmarkStart w:id="29" w:name="_Toc126237698"/>
      <w:r w:rsidRPr="008F0114">
        <w:rPr>
          <w:rStyle w:val="30"/>
          <w:rFonts w:eastAsiaTheme="majorEastAsia"/>
          <w:i w:val="0"/>
        </w:rPr>
        <w:t>16</w:t>
      </w:r>
      <w:r w:rsidR="00436B84" w:rsidRPr="008F0114">
        <w:rPr>
          <w:rStyle w:val="30"/>
          <w:rFonts w:eastAsiaTheme="majorEastAsia"/>
          <w:i w:val="0"/>
        </w:rPr>
        <w:t xml:space="preserve">. </w:t>
      </w:r>
      <w:r w:rsidR="00436B84" w:rsidRPr="008F0114">
        <w:rPr>
          <w:rStyle w:val="30"/>
          <w:rFonts w:eastAsiaTheme="minorHAnsi"/>
          <w:i w:val="0"/>
        </w:rPr>
        <w:t>Федеральный закон от 19.12.2022 № 551-ФЗ «О внесении изменения в Федеральный закон «О государственной социальной помощи»</w:t>
      </w:r>
      <w:bookmarkEnd w:id="29"/>
      <w:r w:rsidR="00436B84" w:rsidRPr="008D074E">
        <w:rPr>
          <w:rFonts w:ascii="Arial" w:hAnsi="Arial" w:cs="Arial"/>
          <w:sz w:val="30"/>
          <w:szCs w:val="30"/>
          <w:shd w:val="clear" w:color="auto" w:fill="FEFEFE"/>
        </w:rPr>
        <w:t>.</w:t>
      </w:r>
      <w:r w:rsidR="00436B84" w:rsidRPr="008D074E">
        <w:rPr>
          <w:rStyle w:val="30"/>
          <w:rFonts w:eastAsiaTheme="minorHAnsi"/>
          <w:i w:val="0"/>
        </w:rPr>
        <w:t xml:space="preserve"> </w:t>
      </w:r>
      <w:r w:rsidR="00E4330A" w:rsidRPr="008F0114">
        <w:rPr>
          <w:rFonts w:cs="Times New Roman"/>
          <w:b/>
          <w:szCs w:val="28"/>
          <w:u w:val="single"/>
        </w:rPr>
        <w:t>Вступает в силу с 01.01.2024</w:t>
      </w:r>
      <w:r w:rsidR="00436B84" w:rsidRPr="008F0114">
        <w:rPr>
          <w:rFonts w:cs="Times New Roman"/>
          <w:b/>
          <w:szCs w:val="28"/>
          <w:u w:val="single"/>
        </w:rPr>
        <w:t xml:space="preserve">. </w:t>
      </w:r>
    </w:p>
    <w:p w:rsidR="00436B84" w:rsidRPr="008F0114" w:rsidRDefault="00436B84" w:rsidP="008F0114">
      <w:pPr>
        <w:spacing w:after="0"/>
        <w:ind w:firstLine="709"/>
        <w:rPr>
          <w:rFonts w:cs="Times New Roman"/>
          <w:b/>
          <w:color w:val="FF0000"/>
          <w:szCs w:val="28"/>
          <w:highlight w:val="yellow"/>
        </w:rPr>
      </w:pPr>
      <w:r w:rsidRPr="008F0114">
        <w:rPr>
          <w:rFonts w:cs="Times New Roman"/>
          <w:color w:val="020C22"/>
          <w:szCs w:val="28"/>
          <w:shd w:val="clear" w:color="auto" w:fill="FEFEFE"/>
        </w:rPr>
        <w:t>Федеральным законом в Федеральный закон «О государственной социальной помощи» вносится изменение, предусматривающее установление Правительством Российской Федерации основных требований к осуществлению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иных социальных гарантий и выплат.</w:t>
      </w:r>
    </w:p>
    <w:p w:rsidR="00436B84" w:rsidRPr="008F0114" w:rsidRDefault="00436B84" w:rsidP="008F0114">
      <w:pPr>
        <w:spacing w:after="0"/>
        <w:ind w:firstLine="709"/>
        <w:rPr>
          <w:rFonts w:cs="Times New Roman"/>
          <w:b/>
          <w:szCs w:val="28"/>
          <w:highlight w:val="yellow"/>
          <w:u w:val="single"/>
        </w:rPr>
      </w:pPr>
      <w:r w:rsidRPr="008F0114">
        <w:rPr>
          <w:rFonts w:cs="Times New Roman"/>
          <w:b/>
          <w:szCs w:val="28"/>
        </w:rPr>
        <w:t xml:space="preserve">Органам местного самоуправления для сведения </w:t>
      </w:r>
    </w:p>
    <w:p w:rsidR="00E9284A" w:rsidRDefault="00E9284A" w:rsidP="00E9284A">
      <w:pPr>
        <w:spacing w:after="0"/>
        <w:ind w:firstLine="708"/>
        <w:rPr>
          <w:b/>
          <w:highlight w:val="yellow"/>
          <w:u w:val="single"/>
        </w:rPr>
      </w:pPr>
    </w:p>
    <w:p w:rsidR="008611F7" w:rsidRPr="003B75AB" w:rsidRDefault="00902BD7" w:rsidP="00B358F9">
      <w:pPr>
        <w:spacing w:after="0"/>
        <w:ind w:firstLine="709"/>
      </w:pPr>
      <w:bookmarkStart w:id="30" w:name="_Toc126237699"/>
      <w:r w:rsidRPr="003B75AB">
        <w:rPr>
          <w:rStyle w:val="30"/>
          <w:rFonts w:eastAsiaTheme="majorEastAsia"/>
          <w:i w:val="0"/>
        </w:rPr>
        <w:t>17</w:t>
      </w:r>
      <w:r w:rsidR="00AF2901" w:rsidRPr="003B75AB">
        <w:rPr>
          <w:rStyle w:val="30"/>
          <w:rFonts w:eastAsiaTheme="majorEastAsia"/>
          <w:i w:val="0"/>
        </w:rPr>
        <w:t xml:space="preserve">. </w:t>
      </w:r>
      <w:r w:rsidR="00AF2901" w:rsidRPr="003B75AB">
        <w:rPr>
          <w:rStyle w:val="30"/>
          <w:rFonts w:eastAsiaTheme="minorHAnsi"/>
          <w:i w:val="0"/>
        </w:rPr>
        <w:t>Федеральный</w:t>
      </w:r>
      <w:r w:rsidR="006C0D04" w:rsidRPr="003B75AB">
        <w:rPr>
          <w:rStyle w:val="30"/>
          <w:rFonts w:eastAsiaTheme="minorHAnsi"/>
          <w:i w:val="0"/>
        </w:rPr>
        <w:t xml:space="preserve"> закон от 28</w:t>
      </w:r>
      <w:r w:rsidR="00AF2901" w:rsidRPr="003B75AB">
        <w:rPr>
          <w:rStyle w:val="30"/>
          <w:rFonts w:eastAsiaTheme="minorHAnsi"/>
          <w:i w:val="0"/>
        </w:rPr>
        <w:t xml:space="preserve">.12.2022 </w:t>
      </w:r>
      <w:r w:rsidR="0051768A" w:rsidRPr="003B75AB">
        <w:rPr>
          <w:rStyle w:val="30"/>
          <w:rFonts w:eastAsiaTheme="minorHAnsi"/>
          <w:i w:val="0"/>
        </w:rPr>
        <w:t>№ 568</w:t>
      </w:r>
      <w:r w:rsidR="00AF2901" w:rsidRPr="003B75AB">
        <w:rPr>
          <w:rStyle w:val="30"/>
          <w:rFonts w:eastAsiaTheme="minorHAnsi"/>
          <w:i w:val="0"/>
        </w:rPr>
        <w:t xml:space="preserve">-ФЗ </w:t>
      </w:r>
      <w:r w:rsidR="006C0D04" w:rsidRPr="003B75AB">
        <w:rPr>
          <w:rStyle w:val="30"/>
          <w:rFonts w:eastAsiaTheme="minorHAnsi"/>
          <w:i w:val="0"/>
        </w:rPr>
        <w:t>«О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bookmarkEnd w:id="30"/>
      <w:r w:rsidR="006C0D04" w:rsidRPr="008611F7">
        <w:rPr>
          <w:rFonts w:ascii="Arial" w:hAnsi="Arial" w:cs="Arial"/>
          <w:sz w:val="30"/>
          <w:szCs w:val="30"/>
        </w:rPr>
        <w:t>.</w:t>
      </w:r>
      <w:r w:rsidR="00AF2901" w:rsidRPr="008611F7">
        <w:rPr>
          <w:rStyle w:val="30"/>
          <w:rFonts w:eastAsiaTheme="minorHAnsi"/>
          <w:i w:val="0"/>
        </w:rPr>
        <w:t xml:space="preserve"> </w:t>
      </w:r>
      <w:r w:rsidR="008611F7" w:rsidRPr="00061F0E">
        <w:rPr>
          <w:b/>
        </w:rPr>
        <w:t>Вступил в силу с 28.12</w:t>
      </w:r>
      <w:r w:rsidR="00AF2901" w:rsidRPr="00061F0E">
        <w:rPr>
          <w:b/>
        </w:rPr>
        <w:t>.2022</w:t>
      </w:r>
      <w:r w:rsidR="008611F7" w:rsidRPr="003B75AB">
        <w:t xml:space="preserve"> </w:t>
      </w:r>
      <w:r w:rsidR="008611F7" w:rsidRPr="003B75AB">
        <w:rPr>
          <w:rStyle w:val="30"/>
          <w:rFonts w:eastAsiaTheme="minorHAnsi"/>
          <w:b/>
          <w:i w:val="0"/>
          <w:szCs w:val="28"/>
        </w:rPr>
        <w:t>(</w:t>
      </w:r>
      <w:r w:rsidR="008611F7" w:rsidRPr="003B75AB">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8611F7" w:rsidRPr="003B75AB">
        <w:rPr>
          <w:shd w:val="clear" w:color="auto" w:fill="FFFFFF"/>
        </w:rPr>
        <w:t>.</w:t>
      </w:r>
    </w:p>
    <w:p w:rsidR="006C0D04" w:rsidRPr="003B75AB" w:rsidRDefault="006C0D04" w:rsidP="00B358F9">
      <w:pPr>
        <w:spacing w:after="0"/>
        <w:ind w:firstLine="709"/>
        <w:rPr>
          <w:color w:val="020C22"/>
        </w:rPr>
      </w:pPr>
      <w:r w:rsidRPr="00B358F9">
        <w:rPr>
          <w:shd w:val="clear" w:color="auto" w:fill="FEFEFE"/>
        </w:rPr>
        <w:t xml:space="preserve">Федеральным законом предусматривается, что положения Федерального закона «О государственном (муниципальном) социальном заказе на оказание государственных (муниципальных) услуг в социальной сфере» при формировании государственного (муниципального) социального заказа на 2023–2024 годы применяются по таким направлениям деятельности, как оказание физкультурно-оздоровительных услуг, включённых в региональные перечни (классификаторы) государственных (муниципальных) услуг и работ, профилактика социально значимых заболеваний, кроме психических расстройств 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 а также реализация дополнительных образовательных программ (за исключением дополнительных предпрофессиональных </w:t>
      </w:r>
      <w:r w:rsidRPr="003B75AB">
        <w:rPr>
          <w:color w:val="020C22"/>
          <w:shd w:val="clear" w:color="auto" w:fill="FEFEFE"/>
        </w:rPr>
        <w:t>программ в области искусств).</w:t>
      </w:r>
    </w:p>
    <w:p w:rsidR="00AF2901" w:rsidRDefault="00AF2901" w:rsidP="00B358F9">
      <w:pPr>
        <w:spacing w:after="0"/>
        <w:ind w:firstLine="709"/>
        <w:rPr>
          <w:b/>
        </w:rPr>
      </w:pPr>
      <w:r w:rsidRPr="00B358F9">
        <w:rPr>
          <w:b/>
        </w:rPr>
        <w:t xml:space="preserve">Органам местного самоуправления для сведения </w:t>
      </w:r>
      <w:r w:rsidR="006C0D04" w:rsidRPr="00B358F9">
        <w:rPr>
          <w:b/>
        </w:rPr>
        <w:t xml:space="preserve">и использования в работе </w:t>
      </w:r>
    </w:p>
    <w:p w:rsidR="00B358F9" w:rsidRPr="00B358F9" w:rsidRDefault="00B358F9" w:rsidP="00B358F9">
      <w:pPr>
        <w:spacing w:after="0"/>
        <w:ind w:firstLine="709"/>
        <w:rPr>
          <w:b/>
          <w:szCs w:val="28"/>
          <w:highlight w:val="yellow"/>
        </w:rPr>
      </w:pPr>
    </w:p>
    <w:p w:rsidR="00663701" w:rsidRPr="00B358F9" w:rsidRDefault="00902BD7" w:rsidP="00B358F9">
      <w:pPr>
        <w:pStyle w:val="af"/>
        <w:shd w:val="clear" w:color="auto" w:fill="FEFEFE"/>
        <w:spacing w:before="0" w:beforeAutospacing="0" w:after="0" w:afterAutospacing="0" w:line="259" w:lineRule="auto"/>
        <w:ind w:firstLine="709"/>
        <w:rPr>
          <w:b/>
          <w:sz w:val="28"/>
          <w:szCs w:val="28"/>
        </w:rPr>
      </w:pPr>
      <w:bookmarkStart w:id="31" w:name="_Toc126237700"/>
      <w:r w:rsidRPr="00B358F9">
        <w:rPr>
          <w:rStyle w:val="30"/>
          <w:rFonts w:eastAsiaTheme="majorEastAsia"/>
          <w:i w:val="0"/>
        </w:rPr>
        <w:t>18</w:t>
      </w:r>
      <w:r w:rsidR="00663701" w:rsidRPr="00B358F9">
        <w:rPr>
          <w:rStyle w:val="30"/>
          <w:rFonts w:eastAsiaTheme="majorEastAsia"/>
          <w:i w:val="0"/>
        </w:rPr>
        <w:t xml:space="preserve">. </w:t>
      </w:r>
      <w:r w:rsidR="00663701" w:rsidRPr="00B358F9">
        <w:rPr>
          <w:rStyle w:val="30"/>
          <w:rFonts w:eastAsiaTheme="minorHAnsi"/>
          <w:i w:val="0"/>
        </w:rPr>
        <w:t xml:space="preserve">Федеральный закон от 29.12.2022 </w:t>
      </w:r>
      <w:r w:rsidR="006C1B52" w:rsidRPr="00B358F9">
        <w:rPr>
          <w:rStyle w:val="30"/>
          <w:rFonts w:eastAsiaTheme="minorHAnsi"/>
          <w:i w:val="0"/>
        </w:rPr>
        <w:t>№ 602</w:t>
      </w:r>
      <w:r w:rsidR="00663701" w:rsidRPr="00B358F9">
        <w:rPr>
          <w:rStyle w:val="30"/>
          <w:rFonts w:eastAsiaTheme="minorHAnsi"/>
          <w:i w:val="0"/>
        </w:rPr>
        <w:t xml:space="preserve">-ФЗ </w:t>
      </w:r>
      <w:r w:rsidR="00663701" w:rsidRPr="00B358F9">
        <w:rPr>
          <w:rStyle w:val="30"/>
          <w:i w:val="0"/>
        </w:rPr>
        <w:t>«О внесении изменений в отдельные законодательные акты Российской Федерации»</w:t>
      </w:r>
      <w:bookmarkEnd w:id="31"/>
      <w:r w:rsidR="00663701" w:rsidRPr="00D168D3">
        <w:rPr>
          <w:sz w:val="28"/>
          <w:szCs w:val="28"/>
          <w:shd w:val="clear" w:color="auto" w:fill="FEFEFE"/>
        </w:rPr>
        <w:t>.</w:t>
      </w:r>
      <w:r w:rsidR="00663701" w:rsidRPr="00D168D3">
        <w:rPr>
          <w:rStyle w:val="30"/>
          <w:rFonts w:eastAsiaTheme="minorHAnsi"/>
          <w:i w:val="0"/>
          <w:szCs w:val="28"/>
        </w:rPr>
        <w:t xml:space="preserve"> </w:t>
      </w:r>
      <w:r w:rsidR="006C1B52" w:rsidRPr="00B358F9">
        <w:rPr>
          <w:b/>
          <w:sz w:val="28"/>
          <w:szCs w:val="28"/>
        </w:rPr>
        <w:t>Вступил в силу с 29.12</w:t>
      </w:r>
      <w:r w:rsidR="00663701" w:rsidRPr="00B358F9">
        <w:rPr>
          <w:b/>
          <w:sz w:val="28"/>
          <w:szCs w:val="28"/>
        </w:rPr>
        <w:t xml:space="preserve">.2022. </w:t>
      </w:r>
    </w:p>
    <w:p w:rsidR="00B22BD1" w:rsidRPr="00B358F9" w:rsidRDefault="00B22BD1" w:rsidP="00B358F9">
      <w:pPr>
        <w:shd w:val="clear" w:color="auto" w:fill="FEFEFE"/>
        <w:spacing w:after="0"/>
        <w:ind w:firstLine="709"/>
        <w:rPr>
          <w:rFonts w:eastAsia="Times New Roman" w:cs="Times New Roman"/>
          <w:color w:val="020C22"/>
          <w:szCs w:val="28"/>
          <w:lang w:eastAsia="ru-RU"/>
        </w:rPr>
      </w:pPr>
      <w:r w:rsidRPr="00B358F9">
        <w:rPr>
          <w:rFonts w:eastAsia="Times New Roman" w:cs="Times New Roman"/>
          <w:color w:val="020C22"/>
          <w:szCs w:val="28"/>
          <w:lang w:eastAsia="ru-RU"/>
        </w:rPr>
        <w:t>Федеральный закон направлен на исключение противоречий в регулировании приёма на государственную или муниципальную службу граждан Российской Федерации, имеющих также гражданство иностранного государства, которое не прекращено по не зависящим от них причинам, в связи с чем Федеральным законом вносятся изменения в Федеральный закон «О правовом положении иностранных граждан в Российской Федерации».</w:t>
      </w:r>
    </w:p>
    <w:p w:rsidR="00B22BD1" w:rsidRPr="00B358F9" w:rsidRDefault="00B22BD1" w:rsidP="00B358F9">
      <w:pPr>
        <w:shd w:val="clear" w:color="auto" w:fill="FEFEFE"/>
        <w:spacing w:after="0"/>
        <w:ind w:firstLine="709"/>
        <w:rPr>
          <w:rFonts w:eastAsia="Times New Roman" w:cs="Times New Roman"/>
          <w:color w:val="020C22"/>
          <w:szCs w:val="28"/>
          <w:lang w:eastAsia="ru-RU"/>
        </w:rPr>
      </w:pPr>
      <w:r w:rsidRPr="00B358F9">
        <w:rPr>
          <w:rFonts w:eastAsia="Times New Roman" w:cs="Times New Roman"/>
          <w:color w:val="020C22"/>
          <w:szCs w:val="28"/>
          <w:lang w:eastAsia="ru-RU"/>
        </w:rPr>
        <w:t>Федеральным законом предусматривается, что государственные и муниципальные служащие, должностные лица и работники государственных органов или органов местного самоуправления, которые на 1 июля 2021 года имели гражданство (подданство) иностранного государства и в отношении которых законодательством Российской Федерации устанавливаются ограничения, могут продолжить проходить службу (работать) на замещаемых ими должностях до 30 июня 2024 года.</w:t>
      </w:r>
    </w:p>
    <w:p w:rsidR="00B22BD1" w:rsidRPr="00B358F9" w:rsidRDefault="00B22BD1" w:rsidP="00B358F9">
      <w:pPr>
        <w:shd w:val="clear" w:color="auto" w:fill="FEFEFE"/>
        <w:spacing w:after="0"/>
        <w:ind w:firstLine="709"/>
        <w:rPr>
          <w:rFonts w:eastAsia="Times New Roman" w:cs="Times New Roman"/>
          <w:color w:val="020C22"/>
          <w:szCs w:val="28"/>
          <w:lang w:eastAsia="ru-RU"/>
        </w:rPr>
      </w:pPr>
      <w:r w:rsidRPr="00B358F9">
        <w:rPr>
          <w:rFonts w:eastAsia="Times New Roman" w:cs="Times New Roman"/>
          <w:color w:val="020C22"/>
          <w:szCs w:val="28"/>
          <w:lang w:eastAsia="ru-RU"/>
        </w:rPr>
        <w:t>При этом указанные служащие, должностные лица и работники обязаны представить соответствующему должностному лицу (работодателю)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rsidR="00B22BD1" w:rsidRPr="00B358F9" w:rsidRDefault="00B22BD1" w:rsidP="00B358F9">
      <w:pPr>
        <w:shd w:val="clear" w:color="auto" w:fill="FEFEFE"/>
        <w:spacing w:after="0"/>
        <w:ind w:firstLine="709"/>
        <w:rPr>
          <w:rFonts w:eastAsia="Times New Roman" w:cs="Times New Roman"/>
          <w:color w:val="020C22"/>
          <w:szCs w:val="28"/>
          <w:lang w:eastAsia="ru-RU"/>
        </w:rPr>
      </w:pPr>
      <w:r w:rsidRPr="00B358F9">
        <w:rPr>
          <w:rFonts w:eastAsia="Times New Roman" w:cs="Times New Roman"/>
          <w:color w:val="020C22"/>
          <w:szCs w:val="28"/>
          <w:lang w:eastAsia="ru-RU"/>
        </w:rPr>
        <w:t>В соответствии с Федеральным законом с 30 июня 2024 года служащие, должностные лица и работники, не представившие документов, подтверждающих прекращение гражданства (подданства) иностранного государства, подлежат освобождению от занимаемых должностей и увольнению со службы (с работы), за исключением случая, когда 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порядке, определённом Президентом Российской Федерации, может продолжить проходить службу на замещаемой им должности или может быть переведён с его согласия на иную должность при условии, что при замещении таких должностей не требуется оформление допуска к государственной тайне.</w:t>
      </w:r>
    </w:p>
    <w:p w:rsidR="00663701" w:rsidRPr="00B358F9" w:rsidRDefault="00663701" w:rsidP="00B358F9">
      <w:pPr>
        <w:spacing w:after="0"/>
        <w:ind w:firstLine="709"/>
        <w:rPr>
          <w:rFonts w:cs="Times New Roman"/>
          <w:b/>
          <w:szCs w:val="28"/>
          <w:highlight w:val="yellow"/>
          <w:u w:val="single"/>
        </w:rPr>
      </w:pPr>
      <w:r w:rsidRPr="00B358F9">
        <w:rPr>
          <w:rFonts w:cs="Times New Roman"/>
          <w:b/>
          <w:szCs w:val="28"/>
        </w:rPr>
        <w:t xml:space="preserve">Органам местного самоуправления для сведения и использования в работе </w:t>
      </w:r>
    </w:p>
    <w:p w:rsidR="00663701" w:rsidRDefault="00663701" w:rsidP="00B358F9">
      <w:pPr>
        <w:spacing w:after="0"/>
        <w:ind w:firstLine="709"/>
        <w:rPr>
          <w:rFonts w:cs="Times New Roman"/>
          <w:b/>
          <w:szCs w:val="28"/>
          <w:highlight w:val="yellow"/>
          <w:u w:val="single"/>
        </w:rPr>
      </w:pPr>
    </w:p>
    <w:p w:rsidR="00D9188A" w:rsidRPr="00931B47" w:rsidRDefault="00D9188A" w:rsidP="00D9188A">
      <w:pPr>
        <w:spacing w:after="0"/>
        <w:ind w:firstLine="709"/>
        <w:rPr>
          <w:rFonts w:ascii="PT Serif" w:eastAsia="Times New Roman" w:hAnsi="PT Serif" w:cs="Times New Roman"/>
          <w:b/>
          <w:szCs w:val="28"/>
          <w:u w:val="single"/>
          <w:lang w:eastAsia="ru-RU"/>
        </w:rPr>
      </w:pPr>
      <w:bookmarkStart w:id="32" w:name="_Toc126237701"/>
      <w:r>
        <w:rPr>
          <w:rStyle w:val="30"/>
          <w:rFonts w:eastAsiaTheme="minorHAnsi"/>
          <w:i w:val="0"/>
        </w:rPr>
        <w:t xml:space="preserve">19. </w:t>
      </w:r>
      <w:r w:rsidRPr="008616D3">
        <w:rPr>
          <w:rStyle w:val="30"/>
          <w:rFonts w:eastAsiaTheme="minorHAnsi"/>
          <w:i w:val="0"/>
        </w:rPr>
        <w:t>Федеральный закон от 29.12.2022 № 605-ФЗ «О внесении изменений в отдельные законодательные акты Российской Федерации»</w:t>
      </w:r>
      <w:bookmarkEnd w:id="32"/>
      <w:r w:rsidRPr="00073FBB">
        <w:rPr>
          <w:rFonts w:ascii="PT Serif" w:eastAsia="Times New Roman" w:hAnsi="PT Serif" w:cs="Times New Roman"/>
          <w:szCs w:val="28"/>
          <w:lang w:eastAsia="ru-RU"/>
        </w:rPr>
        <w:t xml:space="preserve">. </w:t>
      </w:r>
      <w:hyperlink r:id="rId11" w:anchor="/document/406052733/entry/51" w:history="1">
        <w:r w:rsidRPr="00931B47">
          <w:rPr>
            <w:rFonts w:ascii="PT Serif" w:eastAsia="Times New Roman" w:hAnsi="PT Serif" w:cs="Times New Roman"/>
            <w:b/>
            <w:szCs w:val="28"/>
            <w:u w:val="single"/>
            <w:lang w:eastAsia="ru-RU"/>
          </w:rPr>
          <w:t>Вступает в силу</w:t>
        </w:r>
      </w:hyperlink>
      <w:r w:rsidRPr="00931B47">
        <w:rPr>
          <w:rFonts w:ascii="PT Serif" w:eastAsia="Times New Roman" w:hAnsi="PT Serif" w:cs="Times New Roman"/>
          <w:b/>
          <w:szCs w:val="28"/>
          <w:u w:val="single"/>
          <w:lang w:eastAsia="ru-RU"/>
        </w:rPr>
        <w:t xml:space="preserve"> с 01.03.2023. </w:t>
      </w:r>
    </w:p>
    <w:p w:rsidR="00D9188A" w:rsidRPr="00342B15" w:rsidRDefault="00D9188A" w:rsidP="00D9188A">
      <w:pPr>
        <w:spacing w:after="0"/>
        <w:ind w:firstLine="709"/>
        <w:rPr>
          <w:szCs w:val="28"/>
        </w:rPr>
      </w:pPr>
      <w:r w:rsidRPr="00342B15">
        <w:rPr>
          <w:szCs w:val="28"/>
        </w:rPr>
        <w:t>Малому и среднему бизнесу предоставлен приоритет на приобретение в собственность государственного и муниципального движимого имущества.</w:t>
      </w:r>
    </w:p>
    <w:p w:rsidR="00D9188A" w:rsidRPr="00073FBB" w:rsidRDefault="00D9188A" w:rsidP="00D9188A">
      <w:pPr>
        <w:spacing w:after="0"/>
        <w:ind w:firstLine="709"/>
        <w:rPr>
          <w:szCs w:val="28"/>
        </w:rPr>
      </w:pPr>
      <w:r w:rsidRPr="00073FBB">
        <w:rPr>
          <w:szCs w:val="28"/>
        </w:rPr>
        <w:t>Подписан закон, распространяющий действие преимущественного права субъектов МСП на выкуп недвижимого имущества, находящегося в государственной или в муниципальной собственности и арендуемого субъектами МСП, на движимое имущество. Поправки внесены в Закон об особенностях отчуждения недвижимого имущества, находящегося в государственной или в муниципальной собственности и арендуемого субъектами МСП.</w:t>
      </w:r>
    </w:p>
    <w:p w:rsidR="00D9188A" w:rsidRPr="00073FBB" w:rsidRDefault="00D9188A" w:rsidP="00D9188A">
      <w:pPr>
        <w:spacing w:after="0"/>
        <w:ind w:firstLine="709"/>
        <w:rPr>
          <w:szCs w:val="28"/>
        </w:rPr>
      </w:pPr>
      <w:r w:rsidRPr="00073FBB">
        <w:rPr>
          <w:szCs w:val="28"/>
        </w:rPr>
        <w:t>В частности, государственное или муниципальное унитарное предприятие вправе осуществить возмездное отчуждение принадлежащего ему движимого имущества с обеспечением преимущества субъекта МСП на приобретение такого имущества. При этом малое предприятие должно отвечать установленным требованиям.</w:t>
      </w:r>
    </w:p>
    <w:p w:rsidR="00D9188A" w:rsidRPr="00073FBB" w:rsidRDefault="00D9188A" w:rsidP="00D9188A">
      <w:pPr>
        <w:spacing w:after="0"/>
        <w:ind w:firstLine="709"/>
        <w:rPr>
          <w:szCs w:val="28"/>
        </w:rPr>
      </w:pPr>
      <w:r w:rsidRPr="00073FBB">
        <w:rPr>
          <w:szCs w:val="28"/>
        </w:rPr>
        <w:t>Движимое имущество на день подачи заявления субъектом МСП должно быть в т. ч. включено в перечень государственного или муниципального имущества, предназначенного для передачи во владение и (или) в пользование субъектам МСП, и находиться в его временном владении и пользовании или временном пользовании непрерывно в течение одного года и более. При этом Правительство наделено полномочиями по установлению состава и видов движимого имущества, не подлежащего отчуждению.</w:t>
      </w:r>
    </w:p>
    <w:p w:rsidR="00D9188A" w:rsidRPr="00073FBB" w:rsidRDefault="00D9188A" w:rsidP="00D9188A">
      <w:pPr>
        <w:spacing w:after="0"/>
        <w:ind w:firstLine="709"/>
        <w:rPr>
          <w:szCs w:val="28"/>
        </w:rPr>
      </w:pPr>
      <w:r w:rsidRPr="00073FBB">
        <w:rPr>
          <w:szCs w:val="28"/>
        </w:rPr>
        <w:t>Корреспондирующие изменения внесены в Законы о приватизации государственного и муниципального имущества, о развитии МСП и о статусе столицы РФ.</w:t>
      </w:r>
    </w:p>
    <w:p w:rsidR="00D9188A" w:rsidRPr="00E72C54" w:rsidRDefault="00D9188A" w:rsidP="00D9188A">
      <w:pPr>
        <w:spacing w:after="0"/>
        <w:ind w:firstLine="709"/>
        <w:rPr>
          <w:rFonts w:eastAsia="Times New Roman" w:cs="Times New Roman"/>
          <w:szCs w:val="28"/>
          <w:lang w:eastAsia="ru-RU"/>
        </w:rPr>
      </w:pPr>
      <w:r w:rsidRPr="00AD423A">
        <w:rPr>
          <w:rFonts w:cs="Times New Roman"/>
          <w:b/>
        </w:rPr>
        <w:t>Органам местного самоуправления для сведения</w:t>
      </w:r>
    </w:p>
    <w:p w:rsidR="00D9188A" w:rsidRPr="00073FBB" w:rsidRDefault="00D9188A" w:rsidP="00D9188A">
      <w:pPr>
        <w:ind w:firstLine="709"/>
        <w:rPr>
          <w:rFonts w:cs="Times New Roman"/>
          <w:szCs w:val="28"/>
          <w:lang w:eastAsia="ru-RU"/>
        </w:rPr>
      </w:pPr>
    </w:p>
    <w:p w:rsidR="00B22BD1" w:rsidRPr="00CC62DE" w:rsidRDefault="00EB1FBD" w:rsidP="00CC62DE">
      <w:pPr>
        <w:spacing w:after="0"/>
        <w:ind w:firstLine="709"/>
        <w:rPr>
          <w:b/>
          <w:u w:val="single"/>
        </w:rPr>
      </w:pPr>
      <w:bookmarkStart w:id="33" w:name="_Toc126237702"/>
      <w:r>
        <w:rPr>
          <w:rStyle w:val="30"/>
          <w:rFonts w:eastAsiaTheme="majorEastAsia"/>
          <w:i w:val="0"/>
        </w:rPr>
        <w:t>20</w:t>
      </w:r>
      <w:r w:rsidR="00B22BD1" w:rsidRPr="00CC62DE">
        <w:rPr>
          <w:rStyle w:val="30"/>
          <w:rFonts w:eastAsiaTheme="majorEastAsia"/>
          <w:i w:val="0"/>
        </w:rPr>
        <w:t xml:space="preserve">. </w:t>
      </w:r>
      <w:r w:rsidR="00B22BD1" w:rsidRPr="00CC62DE">
        <w:rPr>
          <w:rStyle w:val="30"/>
          <w:rFonts w:eastAsiaTheme="minorHAnsi"/>
          <w:i w:val="0"/>
        </w:rPr>
        <w:t xml:space="preserve">Федеральный закон от 29.12.2022 </w:t>
      </w:r>
      <w:r w:rsidR="002D6838" w:rsidRPr="00CC62DE">
        <w:rPr>
          <w:rStyle w:val="30"/>
          <w:rFonts w:eastAsiaTheme="minorHAnsi"/>
          <w:i w:val="0"/>
        </w:rPr>
        <w:t>№ 614</w:t>
      </w:r>
      <w:r w:rsidR="00B22BD1" w:rsidRPr="00CC62DE">
        <w:rPr>
          <w:rStyle w:val="30"/>
          <w:rFonts w:eastAsiaTheme="minorHAnsi"/>
          <w:i w:val="0"/>
        </w:rPr>
        <w:t>-ФЗ «</w:t>
      </w:r>
      <w:r w:rsidR="00262896" w:rsidRPr="00CC62DE">
        <w:rPr>
          <w:rStyle w:val="30"/>
          <w:rFonts w:eastAsiaTheme="minorHAnsi"/>
          <w:i w:val="0"/>
        </w:rPr>
        <w:t>О внесении изменений в статью 160 Жилищного кодекса Российской Федерации и статью 65 Федерального закона «Об образовании в Российской Федерации»</w:t>
      </w:r>
      <w:bookmarkEnd w:id="33"/>
      <w:r w:rsidR="00262896" w:rsidRPr="002D6838">
        <w:rPr>
          <w:rFonts w:ascii="Arial" w:hAnsi="Arial" w:cs="Arial"/>
          <w:sz w:val="30"/>
          <w:szCs w:val="30"/>
          <w:shd w:val="clear" w:color="auto" w:fill="FEFEFE"/>
        </w:rPr>
        <w:t xml:space="preserve">. </w:t>
      </w:r>
      <w:r w:rsidR="002D6838" w:rsidRPr="00CC62DE">
        <w:rPr>
          <w:b/>
          <w:u w:val="single"/>
        </w:rPr>
        <w:t xml:space="preserve">Вступает </w:t>
      </w:r>
      <w:r w:rsidR="00B22BD1" w:rsidRPr="00CC62DE">
        <w:rPr>
          <w:b/>
          <w:u w:val="single"/>
        </w:rPr>
        <w:t xml:space="preserve">в силу с </w:t>
      </w:r>
      <w:r w:rsidR="002D6838" w:rsidRPr="00CC62DE">
        <w:rPr>
          <w:b/>
          <w:u w:val="single"/>
        </w:rPr>
        <w:t>01.07.2023.</w:t>
      </w:r>
    </w:p>
    <w:p w:rsidR="00900D68" w:rsidRPr="00CC62DE" w:rsidRDefault="00900D68" w:rsidP="00CC62DE">
      <w:pPr>
        <w:spacing w:after="0"/>
        <w:ind w:firstLine="709"/>
        <w:rPr>
          <w:rFonts w:eastAsia="Times New Roman"/>
          <w:color w:val="020C22"/>
          <w:lang w:eastAsia="ru-RU"/>
        </w:rPr>
      </w:pPr>
      <w:r w:rsidRPr="00CC62DE">
        <w:rPr>
          <w:rFonts w:eastAsia="Times New Roman"/>
          <w:color w:val="020C22"/>
          <w:lang w:eastAsia="ru-RU"/>
        </w:rPr>
        <w:t>Федеральным законом предусматривается утверждение Правительством Российской Федерации единых стандартов предоставления государственных услуг и (или) муниципальных услуг по компенсации расходов на оплату жилых помещений и коммунальных услуг и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B22BD1" w:rsidRPr="00CC62DE" w:rsidRDefault="00B22BD1" w:rsidP="00CC62DE">
      <w:pPr>
        <w:spacing w:after="0"/>
        <w:ind w:firstLine="709"/>
        <w:rPr>
          <w:b/>
          <w:highlight w:val="yellow"/>
        </w:rPr>
      </w:pPr>
      <w:r w:rsidRPr="00CC62DE">
        <w:rPr>
          <w:b/>
        </w:rPr>
        <w:t xml:space="preserve">Органам местного самоуправления для сведения </w:t>
      </w:r>
    </w:p>
    <w:p w:rsidR="00B22BD1" w:rsidRDefault="00B22BD1" w:rsidP="00B22BD1">
      <w:pPr>
        <w:spacing w:after="0"/>
        <w:ind w:firstLine="708"/>
        <w:rPr>
          <w:b/>
          <w:highlight w:val="yellow"/>
          <w:u w:val="single"/>
        </w:rPr>
      </w:pPr>
    </w:p>
    <w:p w:rsidR="005C4CB9" w:rsidRPr="00FE7DC4" w:rsidRDefault="00EB1FBD" w:rsidP="00FE7DC4">
      <w:pPr>
        <w:spacing w:after="0"/>
        <w:ind w:firstLine="709"/>
        <w:rPr>
          <w:rFonts w:cs="Times New Roman"/>
          <w:szCs w:val="28"/>
        </w:rPr>
      </w:pPr>
      <w:bookmarkStart w:id="34" w:name="_Toc126237703"/>
      <w:r>
        <w:rPr>
          <w:rStyle w:val="30"/>
          <w:rFonts w:eastAsiaTheme="majorEastAsia"/>
          <w:i w:val="0"/>
        </w:rPr>
        <w:t>21</w:t>
      </w:r>
      <w:r w:rsidR="00B036C1" w:rsidRPr="00FE7DC4">
        <w:rPr>
          <w:rStyle w:val="30"/>
          <w:rFonts w:eastAsiaTheme="majorEastAsia"/>
          <w:i w:val="0"/>
        </w:rPr>
        <w:t xml:space="preserve">. </w:t>
      </w:r>
      <w:r w:rsidR="00B036C1" w:rsidRPr="00FE7DC4">
        <w:rPr>
          <w:rStyle w:val="30"/>
          <w:rFonts w:eastAsiaTheme="minorHAnsi"/>
          <w:i w:val="0"/>
        </w:rPr>
        <w:t xml:space="preserve">Федеральный закон от 29.12.2022 </w:t>
      </w:r>
      <w:r w:rsidR="0057169C" w:rsidRPr="00FE7DC4">
        <w:rPr>
          <w:rStyle w:val="30"/>
          <w:rFonts w:eastAsiaTheme="minorHAnsi"/>
          <w:i w:val="0"/>
        </w:rPr>
        <w:t>№ 616</w:t>
      </w:r>
      <w:r w:rsidR="00B036C1" w:rsidRPr="00FE7DC4">
        <w:rPr>
          <w:rStyle w:val="30"/>
          <w:rFonts w:eastAsiaTheme="minorHAnsi"/>
          <w:i w:val="0"/>
        </w:rPr>
        <w:t>-ФЗ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bookmarkEnd w:id="34"/>
      <w:r w:rsidR="00B036C1">
        <w:rPr>
          <w:rFonts w:ascii="Arial" w:hAnsi="Arial" w:cs="Arial"/>
          <w:color w:val="020C22"/>
          <w:sz w:val="30"/>
          <w:szCs w:val="30"/>
          <w:shd w:val="clear" w:color="auto" w:fill="FEFEFE"/>
        </w:rPr>
        <w:t xml:space="preserve">. </w:t>
      </w:r>
      <w:r w:rsidR="00AD5A6C" w:rsidRPr="00142CAE">
        <w:rPr>
          <w:rFonts w:cs="Times New Roman"/>
          <w:b/>
          <w:szCs w:val="28"/>
          <w:u w:val="single"/>
        </w:rPr>
        <w:t>Вступает в силу с 01.07.2023</w:t>
      </w:r>
      <w:r w:rsidR="005C4CB9" w:rsidRPr="00142CAE">
        <w:rPr>
          <w:rFonts w:cs="Times New Roman"/>
          <w:szCs w:val="28"/>
          <w:u w:val="single"/>
        </w:rPr>
        <w:t xml:space="preserve"> </w:t>
      </w:r>
      <w:r w:rsidR="005C4CB9" w:rsidRPr="00142CAE">
        <w:rPr>
          <w:rStyle w:val="30"/>
          <w:rFonts w:eastAsiaTheme="minorHAnsi"/>
          <w:b/>
          <w:i w:val="0"/>
          <w:szCs w:val="28"/>
          <w:u w:val="single"/>
        </w:rPr>
        <w:t>(за исключением</w:t>
      </w:r>
      <w:r w:rsidR="005C4CB9" w:rsidRPr="00FE7DC4">
        <w:rPr>
          <w:rStyle w:val="30"/>
          <w:rFonts w:eastAsiaTheme="minorHAnsi"/>
          <w:b/>
          <w:i w:val="0"/>
          <w:szCs w:val="28"/>
          <w:u w:val="single"/>
        </w:rPr>
        <w:t xml:space="preserve"> отдельных положений, для которых предусмотрены иные сроки вступления их в силу</w:t>
      </w:r>
      <w:r w:rsidR="005C4CB9" w:rsidRPr="00172157">
        <w:rPr>
          <w:rStyle w:val="30"/>
          <w:rFonts w:eastAsiaTheme="minorHAnsi"/>
          <w:b/>
          <w:i w:val="0"/>
          <w:szCs w:val="28"/>
        </w:rPr>
        <w:t>)</w:t>
      </w:r>
      <w:r w:rsidR="005C4CB9" w:rsidRPr="00FE7DC4">
        <w:rPr>
          <w:rFonts w:cs="Times New Roman"/>
          <w:szCs w:val="28"/>
          <w:shd w:val="clear" w:color="auto" w:fill="FFFFFF"/>
        </w:rPr>
        <w:t>.</w:t>
      </w:r>
    </w:p>
    <w:p w:rsidR="009D6062" w:rsidRPr="00FE7DC4" w:rsidRDefault="009D6062" w:rsidP="00FE7DC4">
      <w:pPr>
        <w:spacing w:after="0"/>
        <w:ind w:firstLine="709"/>
        <w:rPr>
          <w:rFonts w:cs="Times New Roman"/>
          <w:color w:val="020C22"/>
          <w:szCs w:val="28"/>
        </w:rPr>
      </w:pPr>
      <w:r w:rsidRPr="00FE7DC4">
        <w:rPr>
          <w:rFonts w:cs="Times New Roman"/>
          <w:color w:val="020C22"/>
          <w:szCs w:val="28"/>
        </w:rPr>
        <w:t>Федеральный закон направлен на совершенствование порядка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w:t>
      </w:r>
    </w:p>
    <w:p w:rsidR="009D6062" w:rsidRPr="00FE7DC4" w:rsidRDefault="009D6062" w:rsidP="00FE7DC4">
      <w:pPr>
        <w:spacing w:after="0"/>
        <w:ind w:firstLine="709"/>
        <w:rPr>
          <w:rFonts w:eastAsia="Times New Roman" w:cs="Times New Roman"/>
          <w:color w:val="020C22"/>
          <w:szCs w:val="28"/>
          <w:lang w:eastAsia="ru-RU"/>
        </w:rPr>
      </w:pPr>
      <w:r w:rsidRPr="00FE7DC4">
        <w:rPr>
          <w:rFonts w:eastAsia="Times New Roman" w:cs="Times New Roman"/>
          <w:color w:val="020C22"/>
          <w:szCs w:val="28"/>
          <w:lang w:eastAsia="ru-RU"/>
        </w:rPr>
        <w:t>Предусматривается, что указанные земельные участки могут предоставляться гражданам в собственность или аренду, в том числе для индивидуального жилищного строительства, по истечении четырёх лет и шести месяцев со дня заключения ими договоров безвозмездного пользования земельными участками при отсутствии оснований для отказа в предоставлении таких земельных участков.</w:t>
      </w:r>
    </w:p>
    <w:p w:rsidR="009D6062" w:rsidRPr="00FE7DC4" w:rsidRDefault="009D6062" w:rsidP="00FE7DC4">
      <w:pPr>
        <w:spacing w:after="0"/>
        <w:ind w:firstLine="709"/>
        <w:rPr>
          <w:rFonts w:eastAsia="Times New Roman" w:cs="Times New Roman"/>
          <w:color w:val="020C22"/>
          <w:szCs w:val="28"/>
          <w:lang w:eastAsia="ru-RU"/>
        </w:rPr>
      </w:pPr>
      <w:r w:rsidRPr="00FE7DC4">
        <w:rPr>
          <w:rFonts w:eastAsia="Times New Roman" w:cs="Times New Roman"/>
          <w:color w:val="020C22"/>
          <w:szCs w:val="28"/>
          <w:lang w:eastAsia="ru-RU"/>
        </w:rPr>
        <w:t>Кроме того, Федеральным законом устанавливаются дополнительные меры, направленные на упрощение порядка и сокращение сроков предоставления гражданам соответствующих земельных участков.</w:t>
      </w:r>
    </w:p>
    <w:p w:rsidR="009D6062" w:rsidRPr="00FE7DC4" w:rsidRDefault="009D6062" w:rsidP="00FE7DC4">
      <w:pPr>
        <w:spacing w:after="0"/>
        <w:ind w:firstLine="709"/>
        <w:rPr>
          <w:rFonts w:eastAsia="Times New Roman" w:cs="Times New Roman"/>
          <w:color w:val="020C22"/>
          <w:szCs w:val="28"/>
          <w:lang w:eastAsia="ru-RU"/>
        </w:rPr>
      </w:pPr>
      <w:r w:rsidRPr="00FE7DC4">
        <w:rPr>
          <w:rFonts w:eastAsia="Times New Roman" w:cs="Times New Roman"/>
          <w:color w:val="020C22"/>
          <w:szCs w:val="28"/>
          <w:lang w:eastAsia="ru-RU"/>
        </w:rPr>
        <w:t>Предусматривается также внесение корреспондирующих изменений в ряд законодательных актов Российской Федерации.</w:t>
      </w:r>
    </w:p>
    <w:p w:rsidR="009D6062" w:rsidRPr="00FE7DC4" w:rsidRDefault="009D6062" w:rsidP="00FE7DC4">
      <w:pPr>
        <w:spacing w:after="0"/>
        <w:ind w:firstLine="709"/>
        <w:rPr>
          <w:rFonts w:eastAsia="Times New Roman" w:cs="Times New Roman"/>
          <w:color w:val="020C22"/>
          <w:szCs w:val="28"/>
          <w:lang w:eastAsia="ru-RU"/>
        </w:rPr>
      </w:pPr>
      <w:r w:rsidRPr="00FE7DC4">
        <w:rPr>
          <w:rFonts w:eastAsia="Times New Roman" w:cs="Times New Roman"/>
          <w:color w:val="020C22"/>
          <w:szCs w:val="28"/>
          <w:lang w:eastAsia="ru-RU"/>
        </w:rPr>
        <w:t>В Федеральном законе устраняются неточности и другие недостатки правовых норм, которые препятствуют применению порядка предоставления гражданам земельных участков в безвозмездное пользование и их последующему предоставлению им в собственность или аренду.</w:t>
      </w:r>
    </w:p>
    <w:p w:rsidR="00B036C1" w:rsidRPr="00FE7DC4" w:rsidRDefault="00B036C1" w:rsidP="00FE7DC4">
      <w:pPr>
        <w:spacing w:after="0"/>
        <w:ind w:firstLine="709"/>
        <w:rPr>
          <w:rFonts w:cs="Times New Roman"/>
          <w:b/>
          <w:szCs w:val="28"/>
          <w:highlight w:val="yellow"/>
        </w:rPr>
      </w:pPr>
      <w:r w:rsidRPr="00FE7DC4">
        <w:rPr>
          <w:rFonts w:cs="Times New Roman"/>
          <w:b/>
          <w:szCs w:val="28"/>
        </w:rPr>
        <w:t xml:space="preserve">Органам местного самоуправления для сведения и использования в работе </w:t>
      </w:r>
    </w:p>
    <w:p w:rsidR="002E3B75" w:rsidRDefault="002E3B75" w:rsidP="00AD4471">
      <w:pPr>
        <w:spacing w:after="0"/>
        <w:ind w:firstLine="709"/>
        <w:rPr>
          <w:rStyle w:val="30"/>
          <w:rFonts w:eastAsiaTheme="majorEastAsia"/>
          <w:i w:val="0"/>
        </w:rPr>
      </w:pPr>
    </w:p>
    <w:p w:rsidR="002E3B75" w:rsidRDefault="002E3B75" w:rsidP="00AD4471">
      <w:pPr>
        <w:spacing w:after="0"/>
        <w:ind w:firstLine="709"/>
        <w:rPr>
          <w:rStyle w:val="30"/>
          <w:rFonts w:eastAsiaTheme="majorEastAsia"/>
          <w:i w:val="0"/>
        </w:rPr>
      </w:pPr>
    </w:p>
    <w:p w:rsidR="00303DAF" w:rsidRPr="00AD4471" w:rsidRDefault="00EB1FBD" w:rsidP="00AD4471">
      <w:pPr>
        <w:spacing w:after="0"/>
        <w:ind w:firstLine="709"/>
        <w:rPr>
          <w:rFonts w:eastAsia="Times New Roman"/>
          <w:color w:val="020C22"/>
          <w:lang w:eastAsia="ru-RU"/>
        </w:rPr>
      </w:pPr>
      <w:bookmarkStart w:id="35" w:name="_Toc126237704"/>
      <w:r>
        <w:rPr>
          <w:rStyle w:val="30"/>
          <w:rFonts w:eastAsiaTheme="majorEastAsia"/>
          <w:i w:val="0"/>
        </w:rPr>
        <w:t>22</w:t>
      </w:r>
      <w:r w:rsidR="00303DAF" w:rsidRPr="00AD4471">
        <w:rPr>
          <w:rStyle w:val="30"/>
          <w:rFonts w:eastAsiaTheme="majorEastAsia"/>
          <w:i w:val="0"/>
        </w:rPr>
        <w:t xml:space="preserve">. </w:t>
      </w:r>
      <w:r w:rsidR="00303DAF" w:rsidRPr="00AD4471">
        <w:rPr>
          <w:rStyle w:val="30"/>
          <w:rFonts w:eastAsiaTheme="minorHAnsi"/>
          <w:i w:val="0"/>
        </w:rPr>
        <w:t xml:space="preserve">Федеральный закон от 29.12.2022 </w:t>
      </w:r>
      <w:r w:rsidR="00A90F99" w:rsidRPr="00AD4471">
        <w:rPr>
          <w:rStyle w:val="30"/>
          <w:rFonts w:eastAsiaTheme="minorHAnsi"/>
          <w:i w:val="0"/>
        </w:rPr>
        <w:t>№ 626</w:t>
      </w:r>
      <w:r w:rsidR="00303DAF" w:rsidRPr="00AD4471">
        <w:rPr>
          <w:rStyle w:val="30"/>
          <w:rFonts w:eastAsiaTheme="minorHAnsi"/>
          <w:i w:val="0"/>
        </w:rPr>
        <w:t>-ФЗ «</w:t>
      </w:r>
      <w:r w:rsidR="006049C3" w:rsidRPr="00AD4471">
        <w:rPr>
          <w:rStyle w:val="30"/>
          <w:rFonts w:eastAsiaTheme="minorHAnsi"/>
          <w:i w:val="0"/>
        </w:rPr>
        <w:t>О внесении изменений в статью 2 Федерального закона «О внесении изменений в Федеральный закон «О жилищных субсидиях гражданам, выезжающим из районов Крайнего Севера и приравненных к ним местностей»</w:t>
      </w:r>
      <w:bookmarkEnd w:id="35"/>
      <w:r w:rsidR="006049C3">
        <w:rPr>
          <w:rFonts w:ascii="Arial" w:hAnsi="Arial" w:cs="Arial"/>
          <w:color w:val="020C22"/>
          <w:sz w:val="30"/>
          <w:szCs w:val="30"/>
          <w:shd w:val="clear" w:color="auto" w:fill="FEFEFE"/>
        </w:rPr>
        <w:t>.</w:t>
      </w:r>
      <w:r w:rsidR="00303DAF">
        <w:rPr>
          <w:rFonts w:ascii="Arial" w:hAnsi="Arial" w:cs="Arial"/>
          <w:color w:val="020C22"/>
          <w:sz w:val="30"/>
          <w:szCs w:val="30"/>
          <w:shd w:val="clear" w:color="auto" w:fill="FEFEFE"/>
        </w:rPr>
        <w:t xml:space="preserve"> </w:t>
      </w:r>
      <w:r w:rsidR="00A90F99" w:rsidRPr="00AD4471">
        <w:rPr>
          <w:b/>
          <w:shd w:val="clear" w:color="auto" w:fill="FEFEFE"/>
        </w:rPr>
        <w:t>Вступ</w:t>
      </w:r>
      <w:r w:rsidR="00DE2A92" w:rsidRPr="00AD4471">
        <w:rPr>
          <w:b/>
          <w:shd w:val="clear" w:color="auto" w:fill="FEFEFE"/>
        </w:rPr>
        <w:t>ил в силу с 09</w:t>
      </w:r>
      <w:r w:rsidR="00A90F99" w:rsidRPr="00AD4471">
        <w:rPr>
          <w:b/>
        </w:rPr>
        <w:t>.</w:t>
      </w:r>
      <w:r w:rsidR="00DE2A92" w:rsidRPr="00AD4471">
        <w:rPr>
          <w:b/>
        </w:rPr>
        <w:t>01.2023.</w:t>
      </w:r>
      <w:r w:rsidR="00303DAF" w:rsidRPr="00AD4471">
        <w:rPr>
          <w:rFonts w:eastAsia="Times New Roman"/>
          <w:color w:val="020C22"/>
          <w:lang w:eastAsia="ru-RU"/>
        </w:rPr>
        <w:t xml:space="preserve"> </w:t>
      </w:r>
    </w:p>
    <w:p w:rsidR="00584EBE" w:rsidRPr="00AD4471" w:rsidRDefault="00584EBE" w:rsidP="00AD4471">
      <w:pPr>
        <w:spacing w:after="0"/>
        <w:ind w:firstLine="709"/>
        <w:rPr>
          <w:rFonts w:eastAsia="Times New Roman"/>
          <w:color w:val="020C22"/>
          <w:lang w:eastAsia="ru-RU"/>
        </w:rPr>
      </w:pPr>
      <w:r w:rsidRPr="00AD4471">
        <w:rPr>
          <w:rFonts w:eastAsia="Times New Roman"/>
          <w:color w:val="020C22"/>
          <w:lang w:eastAsia="ru-RU"/>
        </w:rPr>
        <w:t>Федеральный закон направлен на реализацию постановления Конституционного Суда Российской Федерации от 1 марта 2022 года №</w:t>
      </w:r>
      <w:r w:rsidR="00D378F5">
        <w:rPr>
          <w:rFonts w:eastAsia="Times New Roman"/>
          <w:color w:val="020C22"/>
          <w:lang w:eastAsia="ru-RU"/>
        </w:rPr>
        <w:t xml:space="preserve"> </w:t>
      </w:r>
      <w:r w:rsidRPr="00AD4471">
        <w:rPr>
          <w:rFonts w:eastAsia="Times New Roman"/>
          <w:color w:val="020C22"/>
          <w:lang w:eastAsia="ru-RU"/>
        </w:rPr>
        <w:t>9-П.</w:t>
      </w:r>
    </w:p>
    <w:p w:rsidR="00584EBE" w:rsidRPr="00AD4471" w:rsidRDefault="00584EBE" w:rsidP="00AD4471">
      <w:pPr>
        <w:spacing w:after="0"/>
        <w:ind w:firstLine="709"/>
        <w:rPr>
          <w:rFonts w:eastAsia="Times New Roman"/>
          <w:color w:val="020C22"/>
          <w:lang w:eastAsia="ru-RU"/>
        </w:rPr>
      </w:pPr>
      <w:r w:rsidRPr="00AD4471">
        <w:rPr>
          <w:rFonts w:eastAsia="Times New Roman"/>
          <w:color w:val="020C22"/>
          <w:lang w:eastAsia="ru-RU"/>
        </w:rPr>
        <w:t>В частности, Федеральным законом предусматривается не распространять введённое Федеральным законом от 20 июля 2020 года № 228-ФЗ «О внесении изменений в Федеральный закон «О жилищных субсидиях гражданам, выезжающим из районов Крайнего Севера и приравненных к ним местностей» и признанное неконституционным условие возникновения права инвалидов с детства на получение жилищных субсидий, предполагающее рождение не позднее 1 января 1992 года, на инвалидов с детства, родившихся после указанной даты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проживших в районах Крайнего Севера и приравненных к ним местностях не менее пятнадцати календарных лет и поставленных на учёт в качестве имеющих право на получение жилищных субсидий до дня вступления в силу указанного Федерального закона.</w:t>
      </w:r>
    </w:p>
    <w:p w:rsidR="00303DAF" w:rsidRPr="00AD4471" w:rsidRDefault="00303DAF" w:rsidP="00AD4471">
      <w:pPr>
        <w:spacing w:after="0"/>
        <w:ind w:firstLine="709"/>
        <w:rPr>
          <w:b/>
          <w:highlight w:val="yellow"/>
        </w:rPr>
      </w:pPr>
      <w:r w:rsidRPr="00AD4471">
        <w:rPr>
          <w:b/>
        </w:rPr>
        <w:t xml:space="preserve">Органам местного самоуправления для сведения и использования в работе </w:t>
      </w:r>
    </w:p>
    <w:p w:rsidR="00303DAF" w:rsidRDefault="00303DAF" w:rsidP="00AD4471">
      <w:pPr>
        <w:spacing w:after="0"/>
        <w:ind w:firstLine="709"/>
        <w:rPr>
          <w:highlight w:val="yellow"/>
        </w:rPr>
      </w:pPr>
    </w:p>
    <w:p w:rsidR="00EB1FBD" w:rsidRPr="00142CAE" w:rsidRDefault="00EB1FBD" w:rsidP="00EB1FBD">
      <w:pPr>
        <w:spacing w:after="0"/>
        <w:ind w:firstLine="709"/>
        <w:rPr>
          <w:b/>
          <w:u w:val="single"/>
        </w:rPr>
      </w:pPr>
      <w:bookmarkStart w:id="36" w:name="_Toc126237705"/>
      <w:r w:rsidRPr="00142CAE">
        <w:rPr>
          <w:rStyle w:val="30"/>
          <w:rFonts w:eastAsiaTheme="majorEastAsia"/>
          <w:i w:val="0"/>
        </w:rPr>
        <w:t xml:space="preserve">23. </w:t>
      </w:r>
      <w:r w:rsidRPr="00142CAE">
        <w:rPr>
          <w:rStyle w:val="30"/>
          <w:rFonts w:eastAsiaTheme="minorHAnsi"/>
          <w:i w:val="0"/>
        </w:rPr>
        <w:t>Федеральный закон от 29.12.2022 № 631-ФЗ «О внесении изменений в Федеральный закон «Об образовании в Российской Федерации»</w:t>
      </w:r>
      <w:bookmarkEnd w:id="36"/>
      <w:r w:rsidRPr="00142CAE">
        <w:t>.</w:t>
      </w:r>
      <w:r w:rsidRPr="00142CAE">
        <w:rPr>
          <w:shd w:val="clear" w:color="auto" w:fill="FEFEFE"/>
        </w:rPr>
        <w:t xml:space="preserve"> </w:t>
      </w:r>
      <w:r w:rsidRPr="00142CAE">
        <w:rPr>
          <w:b/>
          <w:u w:val="single"/>
        </w:rPr>
        <w:t xml:space="preserve">Вступает в силу с 01.09.2023. </w:t>
      </w:r>
    </w:p>
    <w:p w:rsidR="00EB1FBD" w:rsidRPr="00C45400" w:rsidRDefault="00EB1FBD" w:rsidP="00EB1FBD">
      <w:pPr>
        <w:spacing w:after="0"/>
        <w:ind w:firstLine="709"/>
      </w:pPr>
      <w:r w:rsidRPr="00C45400">
        <w:rPr>
          <w:shd w:val="clear" w:color="auto" w:fill="FFFFFF"/>
        </w:rPr>
        <w:t>Аккредитация образовательной деятельности будет происходить полностью в электронном виде.</w:t>
      </w:r>
    </w:p>
    <w:p w:rsidR="00EB1FBD" w:rsidRPr="00C45400" w:rsidRDefault="00EB1FBD" w:rsidP="00EB1FBD">
      <w:pPr>
        <w:spacing w:after="0"/>
        <w:ind w:firstLine="709"/>
      </w:pPr>
      <w:r w:rsidRPr="00C45400">
        <w:t>Подписан закон о предоставлении госуслуг по госаккредитации образовательной деятельности и признанию образования и (или) квалификации, полученных в иностранном государстве, полностью в электронном виде.</w:t>
      </w:r>
    </w:p>
    <w:p w:rsidR="00EB1FBD" w:rsidRPr="00C45400" w:rsidRDefault="00EB1FBD" w:rsidP="00EB1FBD">
      <w:pPr>
        <w:spacing w:after="0"/>
        <w:ind w:firstLine="709"/>
      </w:pPr>
      <w:r w:rsidRPr="00C45400">
        <w:t>Изменен порядок исполнения решений, принятых по результатам контрольных (надзорных) мероприятий в сфере образования.</w:t>
      </w:r>
    </w:p>
    <w:p w:rsidR="00EB1FBD" w:rsidRPr="00C45400" w:rsidRDefault="00EB1FBD" w:rsidP="00EB1FBD">
      <w:pPr>
        <w:spacing w:after="0"/>
        <w:ind w:firstLine="709"/>
      </w:pPr>
      <w:r w:rsidRPr="00C45400">
        <w:t>Для учета сведений об уровне образования и (или) квалификации, полученных в иностранном государстве и признанных в России, будет создан федеральный реестр таких сведений.</w:t>
      </w:r>
    </w:p>
    <w:p w:rsidR="00EB1FBD" w:rsidRPr="002E3B75" w:rsidRDefault="00EB1FBD" w:rsidP="00EB1FBD">
      <w:pPr>
        <w:spacing w:after="0"/>
        <w:ind w:firstLine="709"/>
        <w:rPr>
          <w:b/>
        </w:rPr>
      </w:pPr>
      <w:r w:rsidRPr="002E3B75">
        <w:rPr>
          <w:b/>
        </w:rPr>
        <w:t>Закон вступает в силу с 1 сентября 2023 года.</w:t>
      </w:r>
    </w:p>
    <w:p w:rsidR="00EB1FBD" w:rsidRPr="002E3B75" w:rsidRDefault="00EB1FBD" w:rsidP="00AD4471">
      <w:pPr>
        <w:spacing w:after="0"/>
        <w:ind w:firstLine="709"/>
        <w:rPr>
          <w:b/>
          <w:highlight w:val="yellow"/>
        </w:rPr>
      </w:pPr>
    </w:p>
    <w:p w:rsidR="002E3B75" w:rsidRPr="0070039F" w:rsidRDefault="002E3B75" w:rsidP="002E3B75">
      <w:pPr>
        <w:spacing w:after="0"/>
        <w:ind w:firstLine="709"/>
        <w:rPr>
          <w:b/>
          <w:lang w:eastAsia="ru-RU"/>
        </w:rPr>
      </w:pPr>
      <w:bookmarkStart w:id="37" w:name="_Toc126237706"/>
      <w:r>
        <w:rPr>
          <w:rStyle w:val="30"/>
          <w:rFonts w:eastAsiaTheme="minorHAnsi"/>
          <w:i w:val="0"/>
        </w:rPr>
        <w:t>24</w:t>
      </w:r>
      <w:r w:rsidRPr="0070039F">
        <w:rPr>
          <w:rStyle w:val="30"/>
          <w:rFonts w:eastAsiaTheme="minorHAnsi"/>
          <w:i w:val="0"/>
        </w:rPr>
        <w:t>. Федеральный закон от 29.12.2022 № 635-ФЗ «О внесении изменений в статью 13 Федерального закона «Об основных гарантиях прав ребенка в Российской Федерации»</w:t>
      </w:r>
      <w:bookmarkEnd w:id="37"/>
      <w:r w:rsidRPr="007F0804">
        <w:rPr>
          <w:lang w:eastAsia="ru-RU"/>
        </w:rPr>
        <w:t xml:space="preserve">. </w:t>
      </w:r>
      <w:r w:rsidRPr="0070039F">
        <w:rPr>
          <w:b/>
          <w:lang w:eastAsia="ru-RU"/>
        </w:rPr>
        <w:t>Вступил в силу с 09.01.2023.</w:t>
      </w:r>
    </w:p>
    <w:p w:rsidR="002E3B75" w:rsidRDefault="002E3B75" w:rsidP="002E3B75">
      <w:pPr>
        <w:spacing w:after="0"/>
        <w:ind w:firstLine="709"/>
      </w:pPr>
      <w:r w:rsidRPr="007F0804">
        <w:rPr>
          <w:lang w:eastAsia="ru-RU"/>
        </w:rPr>
        <w:t>У</w:t>
      </w:r>
      <w:r w:rsidRPr="007F0804">
        <w:t>точнен порядок перепрофилирования или ликвидации объекта социальной инфраструктуры для детей, являющегося государственной или муниципальной собственностью.</w:t>
      </w:r>
    </w:p>
    <w:p w:rsidR="002E3B75" w:rsidRDefault="002E3B75" w:rsidP="002E3B75">
      <w:pPr>
        <w:spacing w:after="0"/>
        <w:ind w:firstLine="709"/>
      </w:pPr>
      <w:r w:rsidRPr="007F0804">
        <w:t xml:space="preserve">Установлено, что изменение назначения или ликвидация таких объектов допускается в случаях, установленных Правительством РФ. </w:t>
      </w:r>
    </w:p>
    <w:p w:rsidR="002E3B75" w:rsidRDefault="002E3B75" w:rsidP="002E3B75">
      <w:pPr>
        <w:spacing w:after="0"/>
        <w:ind w:firstLine="709"/>
      </w:pPr>
      <w:r w:rsidRPr="007F0804">
        <w:t>Реорганизация государственных и муниципальных организаций допускается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законом не установлено иное. Ликвидация таких организаций допускается в случае отсутствия в их имущественном комплексе объектов социальной инфраструктуры</w:t>
      </w:r>
      <w:r>
        <w:t xml:space="preserve"> для детей, являющихся государственной или муниципальной собственностью, либо в случае изменения их назначения или ликвидации. </w:t>
      </w:r>
    </w:p>
    <w:p w:rsidR="002E3B75" w:rsidRDefault="002E3B75" w:rsidP="002E3B75">
      <w:pPr>
        <w:spacing w:after="0"/>
        <w:ind w:firstLine="709"/>
      </w:pPr>
      <w:r>
        <w:t xml:space="preserve">Также определено, что изменение целевого назначения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рядом исключений, в том числе в случае изъятия таких земельных участков для государственных или муниципальных нужд. </w:t>
      </w:r>
    </w:p>
    <w:p w:rsidR="002E3B75" w:rsidRPr="001853B2" w:rsidRDefault="002E3B75" w:rsidP="002E3B75">
      <w:pPr>
        <w:spacing w:after="0"/>
        <w:ind w:firstLine="709"/>
        <w:rPr>
          <w:rFonts w:ascii="PT Serif" w:hAnsi="PT Serif"/>
          <w:sz w:val="32"/>
          <w:szCs w:val="32"/>
          <w:lang w:eastAsia="ru-RU"/>
        </w:rPr>
      </w:pPr>
      <w:r>
        <w:t>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rsidR="002E3B75" w:rsidRPr="0070039F" w:rsidRDefault="002E3B75" w:rsidP="002E3B75">
      <w:pPr>
        <w:spacing w:after="0"/>
        <w:ind w:firstLine="709"/>
        <w:rPr>
          <w:b/>
          <w:highlight w:val="yellow"/>
          <w:u w:val="single"/>
        </w:rPr>
      </w:pPr>
      <w:r w:rsidRPr="0070039F">
        <w:rPr>
          <w:b/>
        </w:rPr>
        <w:t xml:space="preserve">Органам местного самоуправления для сведения и использования в работе </w:t>
      </w:r>
    </w:p>
    <w:p w:rsidR="00EB1FBD" w:rsidRPr="00AD4471" w:rsidRDefault="00EB1FBD" w:rsidP="00AD4471">
      <w:pPr>
        <w:spacing w:after="0"/>
        <w:ind w:firstLine="709"/>
        <w:rPr>
          <w:highlight w:val="yellow"/>
        </w:rPr>
      </w:pPr>
    </w:p>
    <w:p w:rsidR="00507D93" w:rsidRPr="00E013A6" w:rsidRDefault="002E3B75" w:rsidP="00185826">
      <w:pPr>
        <w:spacing w:after="0"/>
        <w:ind w:firstLine="709"/>
      </w:pPr>
      <w:bookmarkStart w:id="38" w:name="_Toc126237707"/>
      <w:r>
        <w:rPr>
          <w:rStyle w:val="30"/>
          <w:rFonts w:eastAsiaTheme="majorEastAsia"/>
          <w:i w:val="0"/>
        </w:rPr>
        <w:t>25</w:t>
      </w:r>
      <w:r w:rsidR="00507D93" w:rsidRPr="00E013A6">
        <w:rPr>
          <w:rStyle w:val="30"/>
          <w:rFonts w:eastAsiaTheme="majorEastAsia"/>
          <w:i w:val="0"/>
        </w:rPr>
        <w:t xml:space="preserve">. </w:t>
      </w:r>
      <w:r w:rsidR="00507D93" w:rsidRPr="00E013A6">
        <w:rPr>
          <w:rStyle w:val="30"/>
          <w:rFonts w:eastAsiaTheme="minorHAnsi"/>
          <w:i w:val="0"/>
        </w:rPr>
        <w:t xml:space="preserve">Федеральный закон от 29.12.2022 </w:t>
      </w:r>
      <w:r w:rsidR="004658C7" w:rsidRPr="00E013A6">
        <w:rPr>
          <w:rStyle w:val="30"/>
          <w:rFonts w:eastAsiaTheme="minorHAnsi"/>
          <w:i w:val="0"/>
        </w:rPr>
        <w:t>№ 639</w:t>
      </w:r>
      <w:r w:rsidR="00507D93" w:rsidRPr="00E013A6">
        <w:rPr>
          <w:rStyle w:val="30"/>
          <w:rFonts w:eastAsiaTheme="minorHAnsi"/>
          <w:i w:val="0"/>
        </w:rPr>
        <w:t>-ФЗ «О внесении изменений в Федеральный закон «Об обороте земель сельскохозяйственного назначения»</w:t>
      </w:r>
      <w:bookmarkEnd w:id="38"/>
      <w:r w:rsidR="00507D93" w:rsidRPr="004658C7">
        <w:rPr>
          <w:rFonts w:ascii="Arial" w:hAnsi="Arial" w:cs="Arial"/>
          <w:sz w:val="30"/>
          <w:szCs w:val="30"/>
          <w:shd w:val="clear" w:color="auto" w:fill="FEFEFE"/>
        </w:rPr>
        <w:t xml:space="preserve">. </w:t>
      </w:r>
      <w:r w:rsidR="004658C7" w:rsidRPr="00185826">
        <w:rPr>
          <w:b/>
        </w:rPr>
        <w:t>Вступил в силу с 29.12</w:t>
      </w:r>
      <w:r w:rsidR="00507D93" w:rsidRPr="00185826">
        <w:rPr>
          <w:b/>
        </w:rPr>
        <w:t>.2022.</w:t>
      </w:r>
      <w:r w:rsidR="00507D93" w:rsidRPr="00E013A6">
        <w:t xml:space="preserve"> </w:t>
      </w:r>
    </w:p>
    <w:p w:rsidR="001E7B83" w:rsidRPr="00E013A6" w:rsidRDefault="001E7B83" w:rsidP="00185826">
      <w:pPr>
        <w:spacing w:after="0"/>
        <w:ind w:firstLine="709"/>
        <w:rPr>
          <w:rFonts w:eastAsia="Times New Roman"/>
          <w:color w:val="020C22"/>
          <w:lang w:eastAsia="ru-RU"/>
        </w:rPr>
      </w:pPr>
      <w:r w:rsidRPr="00E013A6">
        <w:rPr>
          <w:rFonts w:eastAsia="Times New Roman"/>
          <w:color w:val="020C22"/>
          <w:lang w:eastAsia="ru-RU"/>
        </w:rPr>
        <w:t>Федеральным законом совершенствуется правовое регулирование отношений, касающихся оборота долей в праве общей собственности на земельный участок из земель сельскохозяйственного назначения (земельных долей).</w:t>
      </w:r>
    </w:p>
    <w:p w:rsidR="001E7B83" w:rsidRPr="00E013A6" w:rsidRDefault="001E7B83" w:rsidP="00185826">
      <w:pPr>
        <w:spacing w:after="0"/>
        <w:ind w:firstLine="709"/>
        <w:rPr>
          <w:rFonts w:eastAsia="Times New Roman"/>
          <w:color w:val="020C22"/>
          <w:lang w:eastAsia="ru-RU"/>
        </w:rPr>
      </w:pPr>
      <w:r w:rsidRPr="00E013A6">
        <w:rPr>
          <w:rFonts w:eastAsia="Times New Roman"/>
          <w:color w:val="020C22"/>
          <w:lang w:eastAsia="ru-RU"/>
        </w:rPr>
        <w:t>Уточняется определение понятия «невостребованная земельная доля» и устанавливаются особенности оборота невостребованных земельных долей.</w:t>
      </w:r>
    </w:p>
    <w:p w:rsidR="001E7B83" w:rsidRPr="00E013A6" w:rsidRDefault="001E7B83" w:rsidP="00185826">
      <w:pPr>
        <w:spacing w:after="0"/>
        <w:ind w:firstLine="709"/>
        <w:rPr>
          <w:rFonts w:eastAsia="Times New Roman"/>
          <w:color w:val="020C22"/>
          <w:lang w:eastAsia="ru-RU"/>
        </w:rPr>
      </w:pPr>
      <w:r w:rsidRPr="00E013A6">
        <w:rPr>
          <w:rFonts w:eastAsia="Times New Roman"/>
          <w:color w:val="020C22"/>
          <w:lang w:eastAsia="ru-RU"/>
        </w:rPr>
        <w:t>В частности, предусматривается право органа местного самоуправления до 1 января 2025 года обратиться в суд с требованием о признании права муниципальной собственности на невостребованные земельные доли и указывается, что с 1 января 2025 года лицо, чья земельная доля признана невостребованной, утрачивает право собственности на такую земельную долю и на неё возникает право муниципальной собственности.</w:t>
      </w:r>
    </w:p>
    <w:p w:rsidR="001E7B83" w:rsidRPr="00E013A6" w:rsidRDefault="001E7B83" w:rsidP="00185826">
      <w:pPr>
        <w:spacing w:after="0"/>
        <w:ind w:firstLine="709"/>
        <w:rPr>
          <w:rFonts w:eastAsia="Times New Roman"/>
          <w:color w:val="020C22"/>
          <w:lang w:eastAsia="ru-RU"/>
        </w:rPr>
      </w:pPr>
      <w:r w:rsidRPr="00E013A6">
        <w:rPr>
          <w:rFonts w:eastAsia="Times New Roman"/>
          <w:color w:val="020C22"/>
          <w:lang w:eastAsia="ru-RU"/>
        </w:rPr>
        <w:t>Кроме того, в Федеральном законе регулируются вопросы наследования земельных долей.</w:t>
      </w:r>
    </w:p>
    <w:p w:rsidR="001E7B83" w:rsidRPr="00E013A6" w:rsidRDefault="001E7B83" w:rsidP="00185826">
      <w:pPr>
        <w:spacing w:after="0"/>
        <w:ind w:firstLine="709"/>
        <w:rPr>
          <w:rFonts w:eastAsia="Times New Roman"/>
          <w:color w:val="020C22"/>
          <w:lang w:eastAsia="ru-RU"/>
        </w:rPr>
      </w:pPr>
      <w:r w:rsidRPr="00E013A6">
        <w:rPr>
          <w:rFonts w:eastAsia="Times New Roman"/>
          <w:color w:val="020C22"/>
          <w:lang w:eastAsia="ru-RU"/>
        </w:rPr>
        <w:t>Помимо этого, устраняются редакционные неточности, в том числе в целях приведения определённых правовых норм в соответствие с нормами Федерального закона «О государственной регистрации недвижимости».</w:t>
      </w:r>
    </w:p>
    <w:p w:rsidR="00507D93" w:rsidRPr="00185826" w:rsidRDefault="00507D93" w:rsidP="00185826">
      <w:pPr>
        <w:spacing w:after="0"/>
        <w:ind w:firstLine="709"/>
        <w:rPr>
          <w:b/>
          <w:highlight w:val="yellow"/>
          <w:u w:val="single"/>
        </w:rPr>
      </w:pPr>
      <w:r w:rsidRPr="00185826">
        <w:rPr>
          <w:b/>
        </w:rPr>
        <w:t xml:space="preserve">Органам местного самоуправления для сведения и использования в работе </w:t>
      </w:r>
    </w:p>
    <w:p w:rsidR="00507D93" w:rsidRPr="00E013A6" w:rsidRDefault="00507D93" w:rsidP="00E013A6">
      <w:pPr>
        <w:spacing w:after="0"/>
        <w:ind w:firstLine="709"/>
        <w:rPr>
          <w:highlight w:val="yellow"/>
          <w:u w:val="single"/>
        </w:rPr>
      </w:pPr>
    </w:p>
    <w:p w:rsidR="00A7699C" w:rsidRPr="00865F06" w:rsidRDefault="002E3B75" w:rsidP="00865F06">
      <w:pPr>
        <w:spacing w:after="0"/>
        <w:ind w:firstLine="709"/>
        <w:rPr>
          <w:b/>
          <w:highlight w:val="yellow"/>
          <w:u w:val="single"/>
        </w:rPr>
      </w:pPr>
      <w:bookmarkStart w:id="39" w:name="_Toc126237708"/>
      <w:r>
        <w:rPr>
          <w:rStyle w:val="30"/>
          <w:rFonts w:eastAsiaTheme="minorHAnsi"/>
          <w:i w:val="0"/>
        </w:rPr>
        <w:t>26</w:t>
      </w:r>
      <w:r w:rsidR="00A7699C" w:rsidRPr="00865F06">
        <w:rPr>
          <w:rStyle w:val="30"/>
          <w:rFonts w:eastAsiaTheme="minorHAnsi"/>
          <w:i w:val="0"/>
        </w:rPr>
        <w:t>. Федеральный закон от 29.12.2022 № 642-ФЗ «О внесении изменения в Федеральный закон «Об образовании в Российской Федерации»</w:t>
      </w:r>
      <w:bookmarkEnd w:id="39"/>
      <w:r w:rsidR="00B5189F">
        <w:t xml:space="preserve">. </w:t>
      </w:r>
      <w:r w:rsidR="00B5189F" w:rsidRPr="00865F06">
        <w:rPr>
          <w:b/>
        </w:rPr>
        <w:t>Вступил в силу с 29.12.2022.</w:t>
      </w:r>
    </w:p>
    <w:p w:rsidR="000F4B68" w:rsidRPr="000F4B68" w:rsidRDefault="000F4B68" w:rsidP="00865F06">
      <w:pPr>
        <w:spacing w:after="0"/>
        <w:ind w:firstLine="709"/>
        <w:rPr>
          <w:lang w:eastAsia="ru-RU"/>
        </w:rPr>
      </w:pPr>
      <w:r w:rsidRPr="000F4B68">
        <w:rPr>
          <w:lang w:eastAsia="ru-RU"/>
        </w:rPr>
        <w:t>Законодательно предусмотрена возможность передачи муниципальных школ под контроль региональных властей.</w:t>
      </w:r>
    </w:p>
    <w:p w:rsidR="00C45400" w:rsidRDefault="00C45400" w:rsidP="00865F06">
      <w:pPr>
        <w:spacing w:after="0"/>
        <w:ind w:firstLine="709"/>
      </w:pPr>
      <w:r>
        <w:t>Подписан закон о перераспределении полномочий в сфере образования между регионами и муниципалитетами.</w:t>
      </w:r>
    </w:p>
    <w:p w:rsidR="00A7699C" w:rsidRDefault="00C45400" w:rsidP="00865F06">
      <w:pPr>
        <w:spacing w:after="0"/>
        <w:ind w:firstLine="709"/>
      </w:pPr>
      <w:r>
        <w:t>Предусмотрено, что законом субъекта РФ полномочия органов местного самоуправления и органов государственной власти субъекта РФ в сфере образования могут быть перераспределены между ними в порядке, предусмотренном частью 1.2 статьи 17 Федерального закона о</w:t>
      </w:r>
      <w:r w:rsidR="00C63444">
        <w:t>т 6 октября 2003 года №</w:t>
      </w:r>
      <w:r w:rsidR="004A4AB4">
        <w:t xml:space="preserve"> 131-ФЗ «</w:t>
      </w:r>
      <w:r>
        <w:t>Об общих принципах организации местного самоуп</w:t>
      </w:r>
      <w:r w:rsidR="004A4AB4">
        <w:t>равления в Российской Федерации»</w:t>
      </w:r>
      <w:r>
        <w:t>.</w:t>
      </w:r>
    </w:p>
    <w:p w:rsidR="00727B32" w:rsidRPr="00865F06" w:rsidRDefault="00727B32" w:rsidP="00865F06">
      <w:pPr>
        <w:spacing w:after="0"/>
        <w:ind w:firstLine="709"/>
        <w:rPr>
          <w:b/>
          <w:highlight w:val="yellow"/>
          <w:u w:val="single"/>
        </w:rPr>
      </w:pPr>
      <w:r w:rsidRPr="00865F06">
        <w:rPr>
          <w:rFonts w:cs="Times New Roman"/>
          <w:b/>
        </w:rPr>
        <w:t xml:space="preserve">Органам местного самоуправления для сведения и использования в работе </w:t>
      </w:r>
    </w:p>
    <w:p w:rsidR="001853B2" w:rsidRPr="007F0804" w:rsidRDefault="001853B2" w:rsidP="001853B2">
      <w:pPr>
        <w:shd w:val="clear" w:color="auto" w:fill="FFFFFF"/>
        <w:spacing w:after="0" w:line="240" w:lineRule="auto"/>
        <w:jc w:val="left"/>
        <w:rPr>
          <w:rFonts w:eastAsia="Times New Roman" w:cs="Times New Roman"/>
          <w:color w:val="22272F"/>
          <w:sz w:val="32"/>
          <w:szCs w:val="32"/>
          <w:lang w:eastAsia="ru-RU"/>
        </w:rPr>
      </w:pPr>
    </w:p>
    <w:p w:rsidR="00A5757F" w:rsidRPr="00A5757F" w:rsidRDefault="00FB27F7" w:rsidP="00FB27F7">
      <w:pPr>
        <w:spacing w:after="0"/>
        <w:ind w:firstLine="709"/>
        <w:rPr>
          <w:lang w:eastAsia="ru-RU"/>
        </w:rPr>
      </w:pPr>
      <w:bookmarkStart w:id="40" w:name="_Toc126237709"/>
      <w:r w:rsidRPr="00F817DA">
        <w:rPr>
          <w:rStyle w:val="30"/>
          <w:rFonts w:eastAsiaTheme="minorHAnsi"/>
          <w:i w:val="0"/>
        </w:rPr>
        <w:t>27</w:t>
      </w:r>
      <w:r w:rsidR="002C2E42" w:rsidRPr="00F817DA">
        <w:rPr>
          <w:rStyle w:val="30"/>
          <w:rFonts w:eastAsiaTheme="minorHAnsi"/>
          <w:i w:val="0"/>
        </w:rPr>
        <w:t>. Пост</w:t>
      </w:r>
      <w:r w:rsidR="00E42FA4" w:rsidRPr="00F817DA">
        <w:rPr>
          <w:rStyle w:val="30"/>
          <w:rFonts w:eastAsiaTheme="minorHAnsi"/>
          <w:i w:val="0"/>
        </w:rPr>
        <w:t>ановление Правительства РФ от 14.09</w:t>
      </w:r>
      <w:r w:rsidR="004109E3" w:rsidRPr="00F817DA">
        <w:rPr>
          <w:rStyle w:val="30"/>
          <w:rFonts w:eastAsiaTheme="minorHAnsi"/>
          <w:i w:val="0"/>
        </w:rPr>
        <w:t>.2022 № </w:t>
      </w:r>
      <w:r w:rsidR="00E42FA4" w:rsidRPr="00F817DA">
        <w:rPr>
          <w:rStyle w:val="30"/>
          <w:rFonts w:eastAsiaTheme="minorHAnsi"/>
          <w:i w:val="0"/>
        </w:rPr>
        <w:t>1606</w:t>
      </w:r>
      <w:r w:rsidR="002C2E42" w:rsidRPr="00F817DA">
        <w:rPr>
          <w:rStyle w:val="30"/>
          <w:rFonts w:eastAsiaTheme="minorHAnsi"/>
          <w:i w:val="0"/>
        </w:rPr>
        <w:t xml:space="preserve"> «</w:t>
      </w:r>
      <w:r w:rsidR="00E42FA4" w:rsidRPr="00F817DA">
        <w:rPr>
          <w:rStyle w:val="30"/>
          <w:rFonts w:eastAsiaTheme="minorHAnsi"/>
          <w:i w:val="0"/>
        </w:rPr>
        <w:t xml:space="preserve">Об утверждении Положения о порядке действий государственного или муниципального заказчика при оформлении исключительного права на результат интеллектуальной деятельности </w:t>
      </w:r>
      <w:r w:rsidR="00E42FA4" w:rsidRPr="00FB27F7">
        <w:rPr>
          <w:rStyle w:val="30"/>
          <w:rFonts w:eastAsiaTheme="minorHAnsi"/>
          <w:i w:val="0"/>
        </w:rPr>
        <w:t>в случае, установленном подпунктом 2 пункта 4 статьи 1240.1 Гражданского кодекса Российской Федерации</w:t>
      </w:r>
      <w:r w:rsidR="002C2E42" w:rsidRPr="00FB27F7">
        <w:rPr>
          <w:rStyle w:val="30"/>
          <w:rFonts w:eastAsiaTheme="minorHAnsi"/>
          <w:i w:val="0"/>
        </w:rPr>
        <w:t>»</w:t>
      </w:r>
      <w:bookmarkEnd w:id="40"/>
      <w:r w:rsidR="002C2E42" w:rsidRPr="00A5757F">
        <w:rPr>
          <w:lang w:eastAsia="ru-RU"/>
        </w:rPr>
        <w:t xml:space="preserve">. </w:t>
      </w:r>
      <w:r w:rsidR="004109E3" w:rsidRPr="00FB27F7">
        <w:rPr>
          <w:b/>
          <w:lang w:eastAsia="ru-RU"/>
        </w:rPr>
        <w:t xml:space="preserve">Вступило в силу </w:t>
      </w:r>
      <w:r w:rsidR="00A5757F" w:rsidRPr="00FB27F7">
        <w:rPr>
          <w:b/>
          <w:lang w:eastAsia="ru-RU"/>
        </w:rPr>
        <w:t>с 24.09</w:t>
      </w:r>
      <w:r w:rsidR="002C2E42" w:rsidRPr="00FB27F7">
        <w:rPr>
          <w:b/>
          <w:lang w:eastAsia="ru-RU"/>
        </w:rPr>
        <w:t>.2022</w:t>
      </w:r>
      <w:r w:rsidR="00A5757F" w:rsidRPr="00FB27F7">
        <w:rPr>
          <w:b/>
          <w:lang w:eastAsia="ru-RU"/>
        </w:rPr>
        <w:t>.</w:t>
      </w:r>
    </w:p>
    <w:p w:rsidR="00742E6E" w:rsidRDefault="004109E3" w:rsidP="00FB27F7">
      <w:pPr>
        <w:spacing w:after="0"/>
        <w:ind w:firstLine="709"/>
      </w:pPr>
      <w:r w:rsidRPr="00A5757F">
        <w:rPr>
          <w:lang w:eastAsia="ru-RU"/>
        </w:rPr>
        <w:t xml:space="preserve"> </w:t>
      </w:r>
      <w:r w:rsidR="00742E6E" w:rsidRPr="00A5757F">
        <w:t>Опре</w:t>
      </w:r>
      <w:r w:rsidR="00742E6E">
        <w:t>делен порядок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статьи 1240.1 ГК РФ.</w:t>
      </w:r>
    </w:p>
    <w:p w:rsidR="00742E6E" w:rsidRDefault="00742E6E" w:rsidP="00FB27F7">
      <w:pPr>
        <w:spacing w:after="0"/>
        <w:ind w:firstLine="709"/>
      </w:pPr>
      <w:r>
        <w:t xml:space="preserve">Действия заказчика при оформлении исключительного права на результат интеллектуальной деятельности в случае, если исполнитель в течение 12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 включают в себя: </w:t>
      </w:r>
    </w:p>
    <w:p w:rsidR="00742E6E" w:rsidRDefault="00742E6E" w:rsidP="00FB27F7">
      <w:pPr>
        <w:spacing w:after="0"/>
        <w:ind w:firstLine="709"/>
      </w:pPr>
      <w:r>
        <w:t xml:space="preserve">- направление заказчиком в письменной форме исполнителю уведомления о том, что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РФ либо местного бюджета, принадлежат соответственно РФ, субъекту РФ и муниципальному образованию, от имени которых выступает заказчик; </w:t>
      </w:r>
    </w:p>
    <w:p w:rsidR="00742E6E" w:rsidRDefault="00742E6E" w:rsidP="00FB27F7">
      <w:pPr>
        <w:spacing w:after="0"/>
        <w:ind w:firstLine="709"/>
      </w:pPr>
      <w:r>
        <w:t>- осуществление заказчиком юридически значимых действий по оформлению прав соответственно Российской Федерации, субъекта РФ и муниципального образования на результат интеллектуальной деятельности.</w:t>
      </w:r>
    </w:p>
    <w:p w:rsidR="00E42FA4" w:rsidRPr="0073461E" w:rsidRDefault="00742E6E" w:rsidP="00FB27F7">
      <w:pPr>
        <w:spacing w:after="0"/>
        <w:ind w:firstLine="709"/>
        <w:rPr>
          <w:highlight w:val="yellow"/>
          <w:shd w:val="clear" w:color="auto" w:fill="FFFFFF"/>
        </w:rPr>
      </w:pPr>
      <w:r>
        <w:t xml:space="preserve">Положение не распространяется на результаты интеллектуальной деятельности, непосредственно связанные с обеспечением обороны и безопасности. </w:t>
      </w:r>
    </w:p>
    <w:p w:rsidR="007D3F04" w:rsidRPr="00FB27F7" w:rsidRDefault="007D3F04" w:rsidP="00FB27F7">
      <w:pPr>
        <w:spacing w:after="0"/>
        <w:ind w:firstLine="709"/>
        <w:rPr>
          <w:rStyle w:val="30"/>
          <w:rFonts w:eastAsiaTheme="minorHAnsi"/>
          <w:b/>
          <w:i w:val="0"/>
          <w:szCs w:val="28"/>
        </w:rPr>
      </w:pPr>
      <w:r w:rsidRPr="00FB27F7">
        <w:rPr>
          <w:b/>
        </w:rPr>
        <w:t xml:space="preserve">Органам местного самоуправления для </w:t>
      </w:r>
      <w:r w:rsidR="008B71BE" w:rsidRPr="00FB27F7">
        <w:rPr>
          <w:b/>
        </w:rPr>
        <w:t>сведения и использования в работе</w:t>
      </w:r>
    </w:p>
    <w:p w:rsidR="00E707A4" w:rsidRPr="0073461E" w:rsidRDefault="00E707A4" w:rsidP="00FB27F7">
      <w:pPr>
        <w:spacing w:after="0"/>
        <w:ind w:firstLine="709"/>
        <w:rPr>
          <w:rStyle w:val="30"/>
          <w:rFonts w:eastAsiaTheme="minorHAnsi"/>
          <w:b/>
          <w:i w:val="0"/>
          <w:highlight w:val="yellow"/>
        </w:rPr>
      </w:pPr>
    </w:p>
    <w:p w:rsidR="00E30C73" w:rsidRPr="006E6879" w:rsidRDefault="00712AA4" w:rsidP="00712AA4">
      <w:pPr>
        <w:spacing w:after="0"/>
        <w:ind w:firstLine="709"/>
        <w:rPr>
          <w:b/>
        </w:rPr>
      </w:pPr>
      <w:bookmarkStart w:id="41" w:name="_Toc126237710"/>
      <w:r w:rsidRPr="00712AA4">
        <w:rPr>
          <w:rStyle w:val="30"/>
          <w:rFonts w:eastAsiaTheme="minorHAnsi"/>
          <w:i w:val="0"/>
        </w:rPr>
        <w:t>28</w:t>
      </w:r>
      <w:r w:rsidR="00E30C73" w:rsidRPr="00712AA4">
        <w:rPr>
          <w:rStyle w:val="30"/>
          <w:rFonts w:eastAsiaTheme="minorHAnsi"/>
          <w:i w:val="0"/>
        </w:rPr>
        <w:t>. Пост</w:t>
      </w:r>
      <w:r w:rsidR="000F573E" w:rsidRPr="00712AA4">
        <w:rPr>
          <w:rStyle w:val="30"/>
          <w:rFonts w:eastAsiaTheme="minorHAnsi"/>
          <w:i w:val="0"/>
        </w:rPr>
        <w:t>ановление Правительства РФ от 22.09</w:t>
      </w:r>
      <w:r w:rsidR="009E5938" w:rsidRPr="00712AA4">
        <w:rPr>
          <w:rStyle w:val="30"/>
          <w:rFonts w:eastAsiaTheme="minorHAnsi"/>
          <w:i w:val="0"/>
        </w:rPr>
        <w:t xml:space="preserve">.2022 № </w:t>
      </w:r>
      <w:r w:rsidR="000F573E" w:rsidRPr="00712AA4">
        <w:rPr>
          <w:rStyle w:val="30"/>
          <w:rFonts w:eastAsiaTheme="minorHAnsi"/>
          <w:i w:val="0"/>
        </w:rPr>
        <w:t>1677</w:t>
      </w:r>
      <w:r w:rsidR="00E30C73" w:rsidRPr="00712AA4">
        <w:rPr>
          <w:rStyle w:val="30"/>
          <w:rFonts w:eastAsiaTheme="minorHAnsi"/>
          <w:i w:val="0"/>
        </w:rPr>
        <w:t xml:space="preserve"> «</w:t>
      </w:r>
      <w:r w:rsidR="000F573E" w:rsidRPr="00712AA4">
        <w:rPr>
          <w:rStyle w:val="30"/>
          <w:rFonts w:eastAsiaTheme="minorHAnsi"/>
          <w:i w:val="0"/>
        </w:rPr>
        <w:t>О внесении изменений в особенности правового регулирования трудовых отношений и иных непосредственно связанных с ними отношений в 2022 и 2023 годах</w:t>
      </w:r>
      <w:r w:rsidR="00E30C73" w:rsidRPr="00712AA4">
        <w:rPr>
          <w:rStyle w:val="30"/>
          <w:rFonts w:eastAsiaTheme="minorHAnsi"/>
          <w:i w:val="0"/>
        </w:rPr>
        <w:t>»</w:t>
      </w:r>
      <w:bookmarkEnd w:id="41"/>
      <w:r w:rsidR="00E30C73" w:rsidRPr="00323C5A">
        <w:rPr>
          <w:szCs w:val="28"/>
        </w:rPr>
        <w:t>.</w:t>
      </w:r>
      <w:r w:rsidR="00E30C73" w:rsidRPr="00323C5A">
        <w:t xml:space="preserve">  </w:t>
      </w:r>
      <w:r w:rsidR="007F47D8" w:rsidRPr="00712AA4">
        <w:rPr>
          <w:b/>
        </w:rPr>
        <w:t xml:space="preserve">Вступило в силу </w:t>
      </w:r>
      <w:r w:rsidR="00323C5A" w:rsidRPr="00712AA4">
        <w:rPr>
          <w:b/>
        </w:rPr>
        <w:t>с 23.09</w:t>
      </w:r>
      <w:r w:rsidR="00E30C73" w:rsidRPr="00712AA4">
        <w:rPr>
          <w:b/>
        </w:rPr>
        <w:t>.</w:t>
      </w:r>
      <w:r w:rsidR="00E30C73" w:rsidRPr="006E6879">
        <w:rPr>
          <w:b/>
        </w:rPr>
        <w:t>2022</w:t>
      </w:r>
      <w:r w:rsidRPr="006E6879">
        <w:rPr>
          <w:rFonts w:ascii="PT Serif" w:hAnsi="PT Serif"/>
          <w:sz w:val="32"/>
          <w:szCs w:val="32"/>
          <w:shd w:val="clear" w:color="auto" w:fill="FFFFFF"/>
        </w:rPr>
        <w:t xml:space="preserve"> </w:t>
      </w:r>
      <w:r w:rsidRPr="006E6879">
        <w:rPr>
          <w:rFonts w:cs="Times New Roman"/>
          <w:b/>
          <w:szCs w:val="28"/>
          <w:shd w:val="clear" w:color="auto" w:fill="FFFFFF"/>
        </w:rPr>
        <w:t>и распространяется на правоотношения, возникшие с 21 сентября 2022 года</w:t>
      </w:r>
      <w:r w:rsidRPr="006E6879">
        <w:rPr>
          <w:rFonts w:cs="Times New Roman"/>
          <w:szCs w:val="28"/>
          <w:shd w:val="clear" w:color="auto" w:fill="FFFFFF"/>
        </w:rPr>
        <w:t>.</w:t>
      </w:r>
    </w:p>
    <w:p w:rsidR="00013BDD" w:rsidRDefault="00013BDD" w:rsidP="00712AA4">
      <w:pPr>
        <w:spacing w:after="0"/>
        <w:ind w:firstLine="709"/>
      </w:pPr>
      <w:r>
        <w:t>Расторжение трудовых договоров и служебных контрактов с гражданами, призванными на военную службу по мобилизации, не допускается.</w:t>
      </w:r>
    </w:p>
    <w:p w:rsidR="000F573E" w:rsidRDefault="00013BDD" w:rsidP="00712AA4">
      <w:pPr>
        <w:spacing w:after="0"/>
        <w:ind w:firstLine="709"/>
        <w:rPr>
          <w:highlight w:val="yellow"/>
        </w:rPr>
      </w:pPr>
      <w:r>
        <w:t xml:space="preserve">В целях обеспечения социально-трудовых гарантий действие таких договоров (контрактов), приостанавливается. </w:t>
      </w:r>
    </w:p>
    <w:p w:rsidR="00477D31" w:rsidRPr="00712AA4" w:rsidRDefault="00477D31" w:rsidP="00712AA4">
      <w:pPr>
        <w:spacing w:after="0"/>
        <w:ind w:firstLine="709"/>
        <w:rPr>
          <w:b/>
        </w:rPr>
      </w:pPr>
      <w:r w:rsidRPr="00712AA4">
        <w:rPr>
          <w:b/>
          <w:bCs/>
        </w:rPr>
        <w:t xml:space="preserve">Органам </w:t>
      </w:r>
      <w:r w:rsidRPr="00712AA4">
        <w:rPr>
          <w:b/>
        </w:rPr>
        <w:t>местного самоуправления для сведения и использования в работе</w:t>
      </w:r>
    </w:p>
    <w:p w:rsidR="00E30C73" w:rsidRPr="0073461E" w:rsidRDefault="00E30C73" w:rsidP="00712AA4">
      <w:pPr>
        <w:spacing w:after="0"/>
        <w:ind w:firstLine="709"/>
        <w:rPr>
          <w:rStyle w:val="30"/>
          <w:rFonts w:eastAsiaTheme="minorHAnsi"/>
          <w:i w:val="0"/>
          <w:szCs w:val="28"/>
          <w:highlight w:val="yellow"/>
        </w:rPr>
      </w:pPr>
    </w:p>
    <w:p w:rsidR="00A13123" w:rsidRPr="00A13123" w:rsidRDefault="00F817DA" w:rsidP="00A13123">
      <w:pPr>
        <w:pStyle w:val="s16"/>
        <w:shd w:val="clear" w:color="auto" w:fill="FFFFFF"/>
        <w:spacing w:before="0" w:beforeAutospacing="0" w:after="0" w:afterAutospacing="0"/>
        <w:ind w:firstLine="708"/>
        <w:jc w:val="both"/>
        <w:rPr>
          <w:rFonts w:ascii="PT Serif" w:hAnsi="PT Serif"/>
          <w:sz w:val="28"/>
          <w:szCs w:val="28"/>
        </w:rPr>
      </w:pPr>
      <w:bookmarkStart w:id="42" w:name="_Toc126237711"/>
      <w:r w:rsidRPr="00F817DA">
        <w:rPr>
          <w:rStyle w:val="30"/>
          <w:rFonts w:eastAsiaTheme="minorHAnsi"/>
          <w:i w:val="0"/>
          <w:szCs w:val="28"/>
        </w:rPr>
        <w:t>29</w:t>
      </w:r>
      <w:r w:rsidR="00591801" w:rsidRPr="00F817DA">
        <w:rPr>
          <w:rStyle w:val="30"/>
          <w:rFonts w:eastAsiaTheme="minorHAnsi"/>
          <w:i w:val="0"/>
          <w:szCs w:val="28"/>
        </w:rPr>
        <w:t xml:space="preserve">. </w:t>
      </w:r>
      <w:r w:rsidR="00591801" w:rsidRPr="00F817DA">
        <w:rPr>
          <w:rStyle w:val="30"/>
          <w:rFonts w:eastAsiaTheme="minorHAnsi"/>
          <w:i w:val="0"/>
        </w:rPr>
        <w:t xml:space="preserve">Постановление </w:t>
      </w:r>
      <w:r w:rsidR="00A13123" w:rsidRPr="00F817DA">
        <w:rPr>
          <w:rStyle w:val="30"/>
          <w:rFonts w:eastAsiaTheme="minorHAnsi"/>
          <w:i w:val="0"/>
        </w:rPr>
        <w:t>Правительства РФ от 03.10</w:t>
      </w:r>
      <w:r w:rsidR="00E13966" w:rsidRPr="00F817DA">
        <w:rPr>
          <w:rStyle w:val="30"/>
          <w:rFonts w:eastAsiaTheme="minorHAnsi"/>
          <w:i w:val="0"/>
        </w:rPr>
        <w:t>.2022 №</w:t>
      </w:r>
      <w:r w:rsidR="00A13123" w:rsidRPr="00F817DA">
        <w:rPr>
          <w:rStyle w:val="30"/>
          <w:rFonts w:eastAsiaTheme="minorHAnsi"/>
          <w:i w:val="0"/>
        </w:rPr>
        <w:t xml:space="preserve"> 1748</w:t>
      </w:r>
      <w:r w:rsidR="00591801" w:rsidRPr="00F817DA">
        <w:rPr>
          <w:rStyle w:val="30"/>
          <w:rFonts w:eastAsiaTheme="minorHAnsi"/>
          <w:i w:val="0"/>
        </w:rPr>
        <w:t xml:space="preserve"> «</w:t>
      </w:r>
      <w:r w:rsidR="00A13123" w:rsidRPr="00F817DA">
        <w:rPr>
          <w:rStyle w:val="30"/>
          <w:i w:val="0"/>
        </w:rPr>
        <w:t>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 органами местного самоуправления, уполномоченными в соответствии со статьями 81 - 84 Лесного кодекса Российской Федерации на принятие соответствующих решений, рассмотрение документов, и требований к формату таких</w:t>
      </w:r>
      <w:r w:rsidR="00FE6BEC" w:rsidRPr="00F817DA">
        <w:rPr>
          <w:rStyle w:val="30"/>
          <w:i w:val="0"/>
        </w:rPr>
        <w:t xml:space="preserve"> документов в электронной форме»</w:t>
      </w:r>
      <w:bookmarkEnd w:id="42"/>
      <w:r w:rsidR="003E013F">
        <w:rPr>
          <w:rFonts w:ascii="PT Serif" w:hAnsi="PT Serif"/>
          <w:sz w:val="28"/>
          <w:szCs w:val="28"/>
        </w:rPr>
        <w:t>.</w:t>
      </w:r>
    </w:p>
    <w:p w:rsidR="00591801" w:rsidRPr="00F817DA" w:rsidRDefault="008C647F" w:rsidP="00F817DA">
      <w:pPr>
        <w:spacing w:after="0"/>
        <w:rPr>
          <w:b/>
          <w:u w:val="single"/>
        </w:rPr>
      </w:pPr>
      <w:r w:rsidRPr="00F817DA">
        <w:rPr>
          <w:b/>
          <w:u w:val="single"/>
        </w:rPr>
        <w:t>Вступ</w:t>
      </w:r>
      <w:r w:rsidR="00B10327" w:rsidRPr="00F817DA">
        <w:rPr>
          <w:b/>
          <w:u w:val="single"/>
        </w:rPr>
        <w:t>ает в силу с 01.01.2025</w:t>
      </w:r>
      <w:r w:rsidR="00C568B5" w:rsidRPr="00F817DA">
        <w:rPr>
          <w:b/>
          <w:u w:val="single"/>
        </w:rPr>
        <w:t>.</w:t>
      </w:r>
      <w:r w:rsidR="00197F7A" w:rsidRPr="00F817DA">
        <w:rPr>
          <w:b/>
          <w:u w:val="single"/>
        </w:rPr>
        <w:t xml:space="preserve"> </w:t>
      </w:r>
    </w:p>
    <w:p w:rsidR="00026391" w:rsidRDefault="003F0B6C" w:rsidP="00F817DA">
      <w:pPr>
        <w:spacing w:after="0"/>
        <w:ind w:firstLine="709"/>
      </w:pPr>
      <w:r w:rsidRPr="003F0B6C">
        <w:t>Правительством РФ утверждены Правила внесения в государственный лесной реестр сведений и размещения в нем документов органами государственной власти и органами местного самоуправления</w:t>
      </w:r>
      <w:r w:rsidR="00026391">
        <w:t>.</w:t>
      </w:r>
    </w:p>
    <w:p w:rsidR="00C778A2" w:rsidRDefault="003F0B6C" w:rsidP="00F817DA">
      <w:pPr>
        <w:spacing w:after="0"/>
        <w:ind w:firstLine="709"/>
      </w:pPr>
      <w:r w:rsidRPr="003F0B6C">
        <w:t xml:space="preserve">Предусмотрено, что документы размещаются в государственном лесном реестре в электронной форме не позднее одного рабочего дня со дня принятия органами государственной власти, органами местного самоуправления соответствующих решений (актов). Документы, подлежащие согласованию с органами государственной власти, органами местного самоуправления, размещаются в реестре в электронной форме не позднее одного рабочего дня со дня согласования. </w:t>
      </w:r>
    </w:p>
    <w:p w:rsidR="00B10327" w:rsidRPr="003F0B6C" w:rsidRDefault="003F0B6C" w:rsidP="00F817DA">
      <w:pPr>
        <w:spacing w:after="0"/>
        <w:ind w:firstLine="709"/>
        <w:rPr>
          <w:highlight w:val="yellow"/>
        </w:rPr>
      </w:pPr>
      <w:r w:rsidRPr="003F0B6C">
        <w:t xml:space="preserve">Постановлением также устанавливаются требования к формату документов в электронной форме, размещаемых в государственном лесном реестре органами государственной власти, органами местного самоуправления, уполномоченными в соответствии со статьями 81 - 84 Лесного кодекса РФ на принятие соответствующих решений, рассмотрение документов. </w:t>
      </w:r>
    </w:p>
    <w:p w:rsidR="00F05A28" w:rsidRPr="00F817DA" w:rsidRDefault="00591801" w:rsidP="00F817DA">
      <w:pPr>
        <w:spacing w:after="0"/>
        <w:ind w:firstLine="709"/>
        <w:rPr>
          <w:b/>
        </w:rPr>
      </w:pPr>
      <w:r w:rsidRPr="00F817DA">
        <w:rPr>
          <w:b/>
          <w:bCs/>
        </w:rPr>
        <w:t xml:space="preserve">Органам </w:t>
      </w:r>
      <w:r w:rsidRPr="00F817DA">
        <w:rPr>
          <w:b/>
        </w:rPr>
        <w:t xml:space="preserve">местного самоуправления для сведения </w:t>
      </w:r>
    </w:p>
    <w:p w:rsidR="00F817DA" w:rsidRPr="00B10327" w:rsidRDefault="00F817DA" w:rsidP="00F817DA">
      <w:pPr>
        <w:spacing w:after="0"/>
        <w:ind w:firstLine="709"/>
      </w:pPr>
    </w:p>
    <w:p w:rsidR="00D16D68" w:rsidRPr="00D71432" w:rsidRDefault="00FC423A" w:rsidP="00D71432">
      <w:pPr>
        <w:spacing w:after="0"/>
        <w:ind w:firstLine="709"/>
        <w:rPr>
          <w:b/>
          <w:bCs/>
        </w:rPr>
      </w:pPr>
      <w:bookmarkStart w:id="43" w:name="_Toc126237712"/>
      <w:r w:rsidRPr="00FC423A">
        <w:rPr>
          <w:rStyle w:val="30"/>
          <w:rFonts w:eastAsiaTheme="minorHAnsi"/>
          <w:i w:val="0"/>
        </w:rPr>
        <w:t>30</w:t>
      </w:r>
      <w:r w:rsidR="006F63BB" w:rsidRPr="00FC423A">
        <w:rPr>
          <w:rStyle w:val="30"/>
          <w:rFonts w:eastAsiaTheme="minorHAnsi"/>
          <w:i w:val="0"/>
          <w:szCs w:val="28"/>
        </w:rPr>
        <w:t>.</w:t>
      </w:r>
      <w:r w:rsidR="006F63BB" w:rsidRPr="00CB44F8">
        <w:rPr>
          <w:rStyle w:val="30"/>
          <w:rFonts w:eastAsiaTheme="minorHAnsi"/>
          <w:i w:val="0"/>
          <w:szCs w:val="28"/>
        </w:rPr>
        <w:t xml:space="preserve"> </w:t>
      </w:r>
      <w:r w:rsidR="006F63BB" w:rsidRPr="00D71432">
        <w:rPr>
          <w:rStyle w:val="30"/>
          <w:rFonts w:eastAsiaTheme="minorHAnsi"/>
          <w:i w:val="0"/>
        </w:rPr>
        <w:t>Пост</w:t>
      </w:r>
      <w:r w:rsidR="00D16D68" w:rsidRPr="00D71432">
        <w:rPr>
          <w:rStyle w:val="30"/>
          <w:rFonts w:eastAsiaTheme="minorHAnsi"/>
          <w:i w:val="0"/>
        </w:rPr>
        <w:t>ано</w:t>
      </w:r>
      <w:r w:rsidR="00556936" w:rsidRPr="00D71432">
        <w:rPr>
          <w:rStyle w:val="30"/>
          <w:rFonts w:eastAsiaTheme="minorHAnsi"/>
          <w:i w:val="0"/>
        </w:rPr>
        <w:t>вление Правительства РФ от 29.10.2022 № 1934</w:t>
      </w:r>
      <w:r w:rsidR="006F63BB" w:rsidRPr="00D71432">
        <w:rPr>
          <w:rStyle w:val="30"/>
          <w:rFonts w:eastAsiaTheme="minorHAnsi"/>
          <w:i w:val="0"/>
        </w:rPr>
        <w:t xml:space="preserve"> «</w:t>
      </w:r>
      <w:r w:rsidR="00556936" w:rsidRPr="00D71432">
        <w:rPr>
          <w:rStyle w:val="30"/>
          <w:rFonts w:eastAsiaTheme="minorHAnsi"/>
          <w:i w:val="0"/>
        </w:rPr>
        <w:t>О требованиях к адресам электронной почты, используемым государственными органами и органами местного самоуправления</w:t>
      </w:r>
      <w:r w:rsidR="006F63BB" w:rsidRPr="00D71432">
        <w:rPr>
          <w:rStyle w:val="30"/>
          <w:rFonts w:eastAsiaTheme="minorHAnsi"/>
          <w:i w:val="0"/>
        </w:rPr>
        <w:t>»</w:t>
      </w:r>
      <w:bookmarkEnd w:id="43"/>
      <w:r w:rsidR="006F63BB" w:rsidRPr="00CB44F8">
        <w:t xml:space="preserve">. </w:t>
      </w:r>
      <w:r w:rsidR="00556936" w:rsidRPr="00D71432">
        <w:rPr>
          <w:b/>
        </w:rPr>
        <w:t>Вступило в силу с 01.12</w:t>
      </w:r>
      <w:r w:rsidR="006F63BB" w:rsidRPr="00D71432">
        <w:rPr>
          <w:b/>
        </w:rPr>
        <w:t xml:space="preserve">.2022. </w:t>
      </w:r>
      <w:r w:rsidR="00D16D68" w:rsidRPr="00D71432">
        <w:rPr>
          <w:rFonts w:ascii="PT Serif" w:hAnsi="PT Serif"/>
          <w:b/>
          <w:shd w:val="clear" w:color="auto" w:fill="FFFFFF"/>
        </w:rPr>
        <w:t xml:space="preserve"> </w:t>
      </w:r>
    </w:p>
    <w:p w:rsidR="009A2A78" w:rsidRDefault="009A2A78" w:rsidP="00D71432">
      <w:pPr>
        <w:spacing w:after="0"/>
        <w:ind w:firstLine="709"/>
      </w:pPr>
      <w:r>
        <w:t>С 1 декабря 2022 года адреса электронной почты, используемые государственными органами и органами местного самоуправления, должны создаваться с использованием доменных имен и сетевых адресов, находящихся в российской национальной доменной зоне.</w:t>
      </w:r>
    </w:p>
    <w:p w:rsidR="009A2A78" w:rsidRDefault="009A2A78" w:rsidP="00D71432">
      <w:pPr>
        <w:spacing w:after="0"/>
        <w:ind w:firstLine="709"/>
        <w:rPr>
          <w:bCs/>
          <w:highlight w:val="yellow"/>
        </w:rPr>
      </w:pPr>
      <w:r>
        <w:t>В российскую национальную доменную зону входят домены .RU, .РФ, .SU, а также иные домены, управление которыми осуществляется зарегистрированными на территории РФ юридическими лицами, являющимися владельцами баз данных указанных доменов в международных организациях распределения сетевых адресов и доменных имен.</w:t>
      </w:r>
    </w:p>
    <w:p w:rsidR="007C3F1E" w:rsidRPr="00D71432" w:rsidRDefault="006F63BB" w:rsidP="00D71432">
      <w:pPr>
        <w:spacing w:after="0"/>
        <w:ind w:firstLine="709"/>
        <w:rPr>
          <w:rStyle w:val="30"/>
          <w:rFonts w:eastAsiaTheme="minorHAnsi"/>
          <w:b/>
          <w:i w:val="0"/>
        </w:rPr>
      </w:pPr>
      <w:r w:rsidRPr="00D71432">
        <w:rPr>
          <w:b/>
          <w:bCs/>
        </w:rPr>
        <w:t xml:space="preserve">Органам </w:t>
      </w:r>
      <w:r w:rsidRPr="00D71432">
        <w:rPr>
          <w:b/>
        </w:rPr>
        <w:t xml:space="preserve">местного самоуправления для </w:t>
      </w:r>
      <w:r w:rsidR="009A2A78" w:rsidRPr="00D71432">
        <w:rPr>
          <w:b/>
        </w:rPr>
        <w:t xml:space="preserve">исполнения </w:t>
      </w:r>
    </w:p>
    <w:p w:rsidR="00C42373" w:rsidRPr="0073461E" w:rsidRDefault="00C42373" w:rsidP="00D71432">
      <w:pPr>
        <w:spacing w:after="0"/>
        <w:ind w:firstLine="709"/>
        <w:rPr>
          <w:rStyle w:val="30"/>
          <w:rFonts w:eastAsiaTheme="minorHAnsi"/>
          <w:i w:val="0"/>
          <w:highlight w:val="yellow"/>
        </w:rPr>
      </w:pPr>
    </w:p>
    <w:p w:rsidR="00235B50" w:rsidRPr="00235B50" w:rsidRDefault="0087105B" w:rsidP="0087105B">
      <w:pPr>
        <w:spacing w:after="0"/>
        <w:ind w:firstLine="709"/>
      </w:pPr>
      <w:bookmarkStart w:id="44" w:name="_Toc126237713"/>
      <w:r w:rsidRPr="0087105B">
        <w:rPr>
          <w:rStyle w:val="30"/>
          <w:rFonts w:eastAsiaTheme="minorHAnsi"/>
          <w:i w:val="0"/>
        </w:rPr>
        <w:t>31</w:t>
      </w:r>
      <w:r w:rsidR="000E069D" w:rsidRPr="0087105B">
        <w:rPr>
          <w:rStyle w:val="30"/>
          <w:rFonts w:eastAsiaTheme="minorHAnsi"/>
          <w:i w:val="0"/>
        </w:rPr>
        <w:t>. Пост</w:t>
      </w:r>
      <w:r w:rsidR="003E7CAA" w:rsidRPr="0087105B">
        <w:rPr>
          <w:rStyle w:val="30"/>
          <w:rFonts w:eastAsiaTheme="minorHAnsi"/>
          <w:i w:val="0"/>
        </w:rPr>
        <w:t>ановление Правительства РФ от 31.10</w:t>
      </w:r>
      <w:r w:rsidR="000E069D" w:rsidRPr="0087105B">
        <w:rPr>
          <w:rStyle w:val="30"/>
          <w:rFonts w:eastAsiaTheme="minorHAnsi"/>
          <w:i w:val="0"/>
        </w:rPr>
        <w:t xml:space="preserve">.2022 № </w:t>
      </w:r>
      <w:r w:rsidR="003E7CAA" w:rsidRPr="0087105B">
        <w:rPr>
          <w:rStyle w:val="30"/>
          <w:rFonts w:eastAsiaTheme="minorHAnsi"/>
          <w:i w:val="0"/>
        </w:rPr>
        <w:t>1946</w:t>
      </w:r>
      <w:r w:rsidR="000E069D" w:rsidRPr="0087105B">
        <w:rPr>
          <w:rStyle w:val="30"/>
          <w:rFonts w:eastAsiaTheme="minorHAnsi"/>
          <w:i w:val="0"/>
        </w:rPr>
        <w:t xml:space="preserve"> «</w:t>
      </w:r>
      <w:r w:rsidR="002D7F6D" w:rsidRPr="0087105B">
        <w:rPr>
          <w:rStyle w:val="30"/>
          <w:rFonts w:eastAsiaTheme="minorHAnsi"/>
          <w:i w:val="0"/>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 1222 и отдельных положений некоторых актов Правительства Российской Федерации</w:t>
      </w:r>
      <w:r w:rsidR="007C3F1E" w:rsidRPr="0087105B">
        <w:rPr>
          <w:rStyle w:val="30"/>
          <w:rFonts w:eastAsiaTheme="minorHAnsi"/>
          <w:i w:val="0"/>
        </w:rPr>
        <w:t>»</w:t>
      </w:r>
      <w:bookmarkEnd w:id="44"/>
      <w:r w:rsidR="000E069D" w:rsidRPr="00235B50">
        <w:t xml:space="preserve">. </w:t>
      </w:r>
      <w:r w:rsidR="0004290F" w:rsidRPr="00061F0E">
        <w:rPr>
          <w:b/>
        </w:rPr>
        <w:t>Вступило в сил</w:t>
      </w:r>
      <w:r w:rsidR="00235B50" w:rsidRPr="00061F0E">
        <w:rPr>
          <w:b/>
        </w:rPr>
        <w:t>у с 16.11</w:t>
      </w:r>
      <w:r w:rsidR="00304128" w:rsidRPr="00061F0E">
        <w:rPr>
          <w:b/>
        </w:rPr>
        <w:t>.2022</w:t>
      </w:r>
      <w:r w:rsidR="00235B50" w:rsidRPr="00061F0E">
        <w:rPr>
          <w:rStyle w:val="30"/>
          <w:rFonts w:eastAsiaTheme="minorHAnsi"/>
          <w:b/>
          <w:i w:val="0"/>
          <w:szCs w:val="28"/>
        </w:rPr>
        <w:t xml:space="preserve"> </w:t>
      </w:r>
      <w:r w:rsidR="00235B50" w:rsidRPr="00235B50">
        <w:rPr>
          <w:rStyle w:val="30"/>
          <w:rFonts w:eastAsiaTheme="minorHAnsi"/>
          <w:b/>
          <w:i w:val="0"/>
          <w:szCs w:val="28"/>
        </w:rPr>
        <w:t>(</w:t>
      </w:r>
      <w:r w:rsidR="00235B50" w:rsidRPr="00235B50">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235B50" w:rsidRPr="00235B50">
        <w:rPr>
          <w:shd w:val="clear" w:color="auto" w:fill="FFFFFF"/>
        </w:rPr>
        <w:t>.</w:t>
      </w:r>
    </w:p>
    <w:p w:rsidR="004F5C5B" w:rsidRPr="00DB352C" w:rsidRDefault="008A5101" w:rsidP="0087105B">
      <w:pPr>
        <w:spacing w:after="0"/>
        <w:ind w:firstLine="709"/>
      </w:pPr>
      <w:r w:rsidRPr="00DB352C">
        <w:t>Правительством утверждены нововведения в части ос</w:t>
      </w:r>
      <w:r w:rsidR="004A6865" w:rsidRPr="00DB352C">
        <w:t>уществления закупок по Законам № 44-ФЗ и №</w:t>
      </w:r>
      <w:r w:rsidRPr="00DB352C">
        <w:t xml:space="preserve"> 223-ФЗ. </w:t>
      </w:r>
    </w:p>
    <w:p w:rsidR="004F5C5B" w:rsidRPr="00DB352C" w:rsidRDefault="004A6865" w:rsidP="0087105B">
      <w:pPr>
        <w:spacing w:after="0"/>
        <w:ind w:firstLine="709"/>
      </w:pPr>
      <w:r w:rsidRPr="00DB352C">
        <w:t>В рамках Закона №</w:t>
      </w:r>
      <w:r w:rsidR="008A5101" w:rsidRPr="00DB352C">
        <w:t xml:space="preserve"> 44-ФЗ предусмотрено, в частности, следующее:</w:t>
      </w:r>
    </w:p>
    <w:p w:rsidR="004F5C5B" w:rsidRPr="00DB352C" w:rsidRDefault="008A5101" w:rsidP="0087105B">
      <w:pPr>
        <w:spacing w:after="0"/>
        <w:ind w:firstLine="709"/>
      </w:pPr>
      <w:r w:rsidRPr="00DB352C">
        <w:t xml:space="preserve">установлены дополнительные требования к участникам закупок в сфере регулярных пассажирских перевозок, оценочной деятельности и охраны природных ресурсов и окружающей среды; </w:t>
      </w:r>
    </w:p>
    <w:p w:rsidR="004F5C5B" w:rsidRPr="00DB352C" w:rsidRDefault="008A5101" w:rsidP="0087105B">
      <w:pPr>
        <w:spacing w:after="0"/>
        <w:ind w:firstLine="709"/>
      </w:pPr>
      <w:r w:rsidRPr="00DB352C">
        <w:t xml:space="preserve">срок оплаты поставщиком поставленных субподрядчиком, соисполнителем товаров, выполненных работ, оказанных услуг в случае привлечения к исполнению контракта субподрядчиков, соисполнителей из числа субъектов МСП, социально ориентированных некоммерческих организаций сокращен до 7 рабочих дней; </w:t>
      </w:r>
    </w:p>
    <w:p w:rsidR="004F5C5B" w:rsidRPr="00DB352C" w:rsidRDefault="008A5101" w:rsidP="0087105B">
      <w:pPr>
        <w:spacing w:after="0"/>
        <w:ind w:firstLine="709"/>
      </w:pPr>
      <w:r w:rsidRPr="00DB352C">
        <w:t xml:space="preserve">внесены изменения в правила и особенности оценки заявок участников, утвержденные постановлением Правительства от 31.12.2021 N 2604. </w:t>
      </w:r>
    </w:p>
    <w:p w:rsidR="00B61ED5" w:rsidRPr="00DB352C" w:rsidRDefault="008A5101" w:rsidP="0087105B">
      <w:pPr>
        <w:spacing w:after="0"/>
        <w:ind w:firstLine="709"/>
      </w:pPr>
      <w:r w:rsidRPr="00DB352C">
        <w:t xml:space="preserve">В рамках Закона N 223-ФЗ: </w:t>
      </w:r>
    </w:p>
    <w:p w:rsidR="00B61ED5" w:rsidRPr="00DB352C" w:rsidRDefault="008A5101" w:rsidP="0087105B">
      <w:pPr>
        <w:spacing w:after="0"/>
        <w:ind w:firstLine="709"/>
      </w:pPr>
      <w:r w:rsidRPr="00DB352C">
        <w:t xml:space="preserve">устанавливается перечень организаций, которые имеют </w:t>
      </w:r>
      <w:r w:rsidRPr="004422C6">
        <w:t>доступ</w:t>
      </w:r>
      <w:r w:rsidRPr="00DB352C">
        <w:t xml:space="preserve"> к содержащейся в ЕИС в сфере закупок информации, не подлежащей размещению на официальном сайте; </w:t>
      </w:r>
    </w:p>
    <w:p w:rsidR="00B61ED5" w:rsidRPr="00DB352C" w:rsidRDefault="008A5101" w:rsidP="0087105B">
      <w:pPr>
        <w:spacing w:after="0"/>
        <w:ind w:firstLine="709"/>
      </w:pPr>
      <w:r w:rsidRPr="00DB352C">
        <w:t>с даты вступления Постановления в силу в реестр заказчиков необходимо включать информацию об отнесении к заказчикам, осуществляющим закупки в соответств</w:t>
      </w:r>
      <w:r w:rsidR="00B61ED5" w:rsidRPr="00DB352C">
        <w:t>ии с частью 16 статьи 4 Закона            №</w:t>
      </w:r>
      <w:r w:rsidRPr="00DB352C">
        <w:t xml:space="preserve"> 223-ФЗ; </w:t>
      </w:r>
    </w:p>
    <w:p w:rsidR="00B61ED5" w:rsidRPr="00DB352C" w:rsidRDefault="008A5101" w:rsidP="0087105B">
      <w:pPr>
        <w:spacing w:after="0"/>
        <w:ind w:firstLine="709"/>
      </w:pPr>
      <w:r w:rsidRPr="00DB352C">
        <w:t xml:space="preserve">с 1 апреля 2023 года не подлежит размещению на официальном сайте ЕИС в сфере закупок информация о закупках, проводимых в соответствии с частью 16 статьи 4 Закона N 223-ФЗ; </w:t>
      </w:r>
    </w:p>
    <w:p w:rsidR="00304128" w:rsidRPr="00DB352C" w:rsidRDefault="008A5101" w:rsidP="0087105B">
      <w:pPr>
        <w:spacing w:after="0"/>
        <w:ind w:firstLine="709"/>
        <w:rPr>
          <w:rFonts w:ascii="PT Serif" w:hAnsi="PT Serif"/>
          <w:highlight w:val="yellow"/>
          <w:shd w:val="clear" w:color="auto" w:fill="FFFFFF"/>
        </w:rPr>
      </w:pPr>
      <w:r w:rsidRPr="00DB352C">
        <w:t xml:space="preserve">устанавливается порядок размещения в ЕИС в сфере закупок типового положения о закупке. </w:t>
      </w:r>
    </w:p>
    <w:p w:rsidR="009017C3" w:rsidRPr="00DB352C" w:rsidRDefault="009017C3" w:rsidP="0087105B">
      <w:pPr>
        <w:spacing w:after="0"/>
        <w:ind w:firstLine="709"/>
        <w:rPr>
          <w:b/>
        </w:rPr>
      </w:pPr>
      <w:r w:rsidRPr="00DB352C">
        <w:rPr>
          <w:b/>
          <w:bCs/>
        </w:rPr>
        <w:t xml:space="preserve">Органам </w:t>
      </w:r>
      <w:r w:rsidRPr="00DB352C">
        <w:rPr>
          <w:b/>
        </w:rPr>
        <w:t>местного самоуправления для сведения и использования в работе</w:t>
      </w:r>
    </w:p>
    <w:p w:rsidR="00A50450" w:rsidRPr="00DB352C" w:rsidRDefault="00A50450" w:rsidP="008B0A7F">
      <w:pPr>
        <w:spacing w:after="0"/>
        <w:ind w:firstLine="708"/>
        <w:rPr>
          <w:rStyle w:val="30"/>
          <w:rFonts w:eastAsiaTheme="minorHAnsi"/>
          <w:i w:val="0"/>
          <w:highlight w:val="yellow"/>
        </w:rPr>
      </w:pPr>
    </w:p>
    <w:p w:rsidR="00575F16" w:rsidRPr="004422C6" w:rsidRDefault="00781A08" w:rsidP="00BB38B2">
      <w:pPr>
        <w:spacing w:after="0"/>
        <w:ind w:firstLine="709"/>
        <w:rPr>
          <w:rFonts w:ascii="PT Serif" w:hAnsi="PT Serif"/>
          <w:shd w:val="clear" w:color="auto" w:fill="FFFFFF"/>
        </w:rPr>
      </w:pPr>
      <w:bookmarkStart w:id="45" w:name="_Toc126237714"/>
      <w:r w:rsidRPr="00BB38B2">
        <w:rPr>
          <w:rStyle w:val="30"/>
          <w:rFonts w:eastAsiaTheme="minorHAnsi"/>
          <w:i w:val="0"/>
        </w:rPr>
        <w:t>32</w:t>
      </w:r>
      <w:r w:rsidR="00372DAD" w:rsidRPr="00BB38B2">
        <w:rPr>
          <w:rStyle w:val="30"/>
          <w:rFonts w:eastAsiaTheme="minorHAnsi"/>
          <w:i w:val="0"/>
        </w:rPr>
        <w:t>. Пост</w:t>
      </w:r>
      <w:r w:rsidR="003C31D4" w:rsidRPr="00BB38B2">
        <w:rPr>
          <w:rStyle w:val="30"/>
          <w:rFonts w:eastAsiaTheme="minorHAnsi"/>
          <w:i w:val="0"/>
        </w:rPr>
        <w:t>ановление Прави</w:t>
      </w:r>
      <w:r w:rsidR="00321909" w:rsidRPr="00BB38B2">
        <w:rPr>
          <w:rStyle w:val="30"/>
          <w:rFonts w:eastAsiaTheme="minorHAnsi"/>
          <w:i w:val="0"/>
        </w:rPr>
        <w:t>тельства РФ от 15.11.2022 № 2069</w:t>
      </w:r>
      <w:r w:rsidR="00372DAD" w:rsidRPr="00BB38B2">
        <w:rPr>
          <w:rStyle w:val="30"/>
          <w:rFonts w:eastAsiaTheme="minorHAnsi"/>
          <w:i w:val="0"/>
        </w:rPr>
        <w:t xml:space="preserve"> «</w:t>
      </w:r>
      <w:r w:rsidR="00187044" w:rsidRPr="00BB38B2">
        <w:rPr>
          <w:rStyle w:val="30"/>
          <w:rFonts w:eastAsiaTheme="minorHAnsi"/>
          <w:i w:val="0"/>
        </w:rPr>
        <w:t>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00372DAD" w:rsidRPr="00BB38B2">
        <w:rPr>
          <w:rStyle w:val="30"/>
          <w:rFonts w:eastAsiaTheme="minorHAnsi"/>
          <w:i w:val="0"/>
        </w:rPr>
        <w:t>»</w:t>
      </w:r>
      <w:bookmarkEnd w:id="45"/>
      <w:r w:rsidR="00372DAD" w:rsidRPr="00F41BB9">
        <w:rPr>
          <w:szCs w:val="28"/>
        </w:rPr>
        <w:t>.</w:t>
      </w:r>
      <w:r w:rsidR="00575F16" w:rsidRPr="00F41BB9">
        <w:t xml:space="preserve"> </w:t>
      </w:r>
      <w:r w:rsidR="00F41BB9" w:rsidRPr="00BB38B2">
        <w:rPr>
          <w:b/>
        </w:rPr>
        <w:t>Вступил</w:t>
      </w:r>
      <w:r w:rsidR="000705E1" w:rsidRPr="00BB38B2">
        <w:rPr>
          <w:b/>
        </w:rPr>
        <w:t>о</w:t>
      </w:r>
      <w:r w:rsidR="00E46395" w:rsidRPr="00BB38B2">
        <w:rPr>
          <w:b/>
        </w:rPr>
        <w:t xml:space="preserve"> </w:t>
      </w:r>
      <w:r w:rsidR="00661C55" w:rsidRPr="00BB38B2">
        <w:rPr>
          <w:b/>
        </w:rPr>
        <w:t>в силу</w:t>
      </w:r>
      <w:r w:rsidR="00F41BB9" w:rsidRPr="00BB38B2">
        <w:rPr>
          <w:b/>
        </w:rPr>
        <w:t xml:space="preserve"> с 11</w:t>
      </w:r>
      <w:r w:rsidR="00E46395" w:rsidRPr="00BB38B2">
        <w:rPr>
          <w:b/>
        </w:rPr>
        <w:t>.01</w:t>
      </w:r>
      <w:r w:rsidR="00F41BB9" w:rsidRPr="00BB38B2">
        <w:rPr>
          <w:b/>
        </w:rPr>
        <w:t>.2023</w:t>
      </w:r>
      <w:r w:rsidR="00575F16" w:rsidRPr="00BB38B2">
        <w:rPr>
          <w:b/>
        </w:rPr>
        <w:t>.</w:t>
      </w:r>
      <w:r w:rsidR="00575F16" w:rsidRPr="004422C6">
        <w:t xml:space="preserve"> </w:t>
      </w:r>
      <w:r w:rsidR="00575F16" w:rsidRPr="004422C6">
        <w:rPr>
          <w:rFonts w:ascii="PT Serif" w:hAnsi="PT Serif"/>
          <w:shd w:val="clear" w:color="auto" w:fill="FFFFFF"/>
        </w:rPr>
        <w:t xml:space="preserve"> </w:t>
      </w:r>
    </w:p>
    <w:p w:rsidR="00D20226" w:rsidRPr="007231EC" w:rsidRDefault="00E46395" w:rsidP="00BB38B2">
      <w:pPr>
        <w:spacing w:after="0"/>
        <w:ind w:firstLine="709"/>
      </w:pPr>
      <w:r w:rsidRPr="007231EC">
        <w:t>С 11 января 2023 года устанавливается порядок регистрации по адресам администраций муниципальных образований лиц из числа детей-сирот, не имеющих мест, где они постоянно или преимущественно проживают</w:t>
      </w:r>
      <w:r w:rsidR="00D20226" w:rsidRPr="007231EC">
        <w:t>.</w:t>
      </w:r>
    </w:p>
    <w:p w:rsidR="00E46395" w:rsidRPr="007231EC" w:rsidRDefault="00D20226" w:rsidP="00BB38B2">
      <w:pPr>
        <w:spacing w:after="0"/>
        <w:ind w:firstLine="709"/>
        <w:rPr>
          <w:rFonts w:ascii="PT Serif" w:hAnsi="PT Serif"/>
          <w:shd w:val="clear" w:color="auto" w:fill="FFFFFF"/>
        </w:rPr>
      </w:pPr>
      <w:r w:rsidRPr="007231EC">
        <w:t>Реализованы поправки в Закон «</w:t>
      </w:r>
      <w:r w:rsidR="00E46395" w:rsidRPr="007231EC">
        <w:t>О дополнительных гарантиях по социальной поддержке детей-сирот и детей, ост</w:t>
      </w:r>
      <w:r w:rsidRPr="007231EC">
        <w:t>авшихся без попечения родителей»</w:t>
      </w:r>
      <w:r w:rsidR="00E46395" w:rsidRPr="007231EC">
        <w:t>.</w:t>
      </w:r>
    </w:p>
    <w:p w:rsidR="000705E1" w:rsidRPr="00BB38B2" w:rsidRDefault="00575F16" w:rsidP="00BB38B2">
      <w:pPr>
        <w:spacing w:after="0"/>
        <w:ind w:firstLine="709"/>
        <w:rPr>
          <w:b/>
        </w:rPr>
      </w:pPr>
      <w:r w:rsidRPr="00BB38B2">
        <w:rPr>
          <w:b/>
          <w:bCs/>
        </w:rPr>
        <w:t xml:space="preserve">Органам </w:t>
      </w:r>
      <w:r w:rsidRPr="00BB38B2">
        <w:rPr>
          <w:b/>
        </w:rPr>
        <w:t>местного самоуправления для сведения и использования в работе</w:t>
      </w:r>
    </w:p>
    <w:p w:rsidR="000705E1" w:rsidRDefault="000705E1" w:rsidP="000705E1">
      <w:pPr>
        <w:spacing w:after="0"/>
        <w:ind w:firstLine="708"/>
        <w:rPr>
          <w:b/>
        </w:rPr>
      </w:pPr>
    </w:p>
    <w:p w:rsidR="00D1175D" w:rsidRPr="00D1175D" w:rsidRDefault="0016497C" w:rsidP="00790ED2">
      <w:pPr>
        <w:spacing w:after="0"/>
        <w:ind w:firstLine="709"/>
      </w:pPr>
      <w:bookmarkStart w:id="46" w:name="_Toc126237715"/>
      <w:r w:rsidRPr="00790ED2">
        <w:rPr>
          <w:rStyle w:val="30"/>
          <w:rFonts w:eastAsiaTheme="minorHAnsi"/>
          <w:i w:val="0"/>
        </w:rPr>
        <w:t>33</w:t>
      </w:r>
      <w:r w:rsidR="00A520D4" w:rsidRPr="00790ED2">
        <w:rPr>
          <w:rStyle w:val="30"/>
          <w:rFonts w:eastAsiaTheme="minorHAnsi"/>
          <w:i w:val="0"/>
        </w:rPr>
        <w:t>. Постановление Правительства РФ от 20.12.2022 № 2359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w:t>
      </w:r>
      <w:r w:rsidR="00DA6D7D" w:rsidRPr="00790ED2">
        <w:rPr>
          <w:rStyle w:val="30"/>
          <w:rFonts w:eastAsiaTheme="minorHAnsi"/>
          <w:i w:val="0"/>
        </w:rPr>
        <w:t>дельными видами юридических лиц»</w:t>
      </w:r>
      <w:bookmarkEnd w:id="46"/>
      <w:r w:rsidR="00DA6D7D" w:rsidRPr="007A171C">
        <w:t>.</w:t>
      </w:r>
      <w:r w:rsidR="00D1175D" w:rsidRPr="007A171C">
        <w:t xml:space="preserve"> </w:t>
      </w:r>
      <w:hyperlink r:id="rId12" w:anchor="/document/10123081/entry/6" w:history="1">
        <w:r w:rsidR="00D1175D" w:rsidRPr="00061F0E">
          <w:rPr>
            <w:b/>
            <w:shd w:val="clear" w:color="auto" w:fill="FFFFFF"/>
          </w:rPr>
          <w:t>Вступило в силу</w:t>
        </w:r>
      </w:hyperlink>
      <w:r w:rsidR="00D1175D" w:rsidRPr="00061F0E">
        <w:rPr>
          <w:b/>
          <w:shd w:val="clear" w:color="auto" w:fill="FFFFFF"/>
        </w:rPr>
        <w:t> с 29.12.2022</w:t>
      </w:r>
      <w:r w:rsidR="00D1175D" w:rsidRPr="00D1175D">
        <w:rPr>
          <w:shd w:val="clear" w:color="auto" w:fill="FFFFFF"/>
        </w:rPr>
        <w:t xml:space="preserve"> </w:t>
      </w:r>
      <w:r w:rsidR="00D1175D" w:rsidRPr="00D1175D">
        <w:rPr>
          <w:rStyle w:val="30"/>
          <w:rFonts w:eastAsiaTheme="minorHAnsi"/>
          <w:b/>
          <w:i w:val="0"/>
          <w:szCs w:val="28"/>
        </w:rPr>
        <w:t>(</w:t>
      </w:r>
      <w:r w:rsidR="00D1175D" w:rsidRPr="00D1175D">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D1175D" w:rsidRPr="00D1175D">
        <w:rPr>
          <w:shd w:val="clear" w:color="auto" w:fill="FFFFFF"/>
        </w:rPr>
        <w:t>.</w:t>
      </w:r>
    </w:p>
    <w:p w:rsidR="004E3F92" w:rsidRPr="004E3F92" w:rsidRDefault="008F44C4" w:rsidP="00790ED2">
      <w:pPr>
        <w:spacing w:after="0"/>
        <w:ind w:firstLine="709"/>
      </w:pPr>
      <w:r w:rsidRPr="004E3F92">
        <w:t>Внесены изменения в ряд актов Правительства по вопросам госзакупок</w:t>
      </w:r>
      <w:r w:rsidR="004E3F92" w:rsidRPr="004E3F92">
        <w:t>.</w:t>
      </w:r>
    </w:p>
    <w:p w:rsidR="004E3F92" w:rsidRPr="004E3F92" w:rsidRDefault="008F44C4" w:rsidP="00790ED2">
      <w:pPr>
        <w:spacing w:after="0"/>
        <w:ind w:firstLine="709"/>
      </w:pPr>
      <w:r w:rsidRPr="004E3F92">
        <w:t xml:space="preserve">Установлено, в частности, следующее: </w:t>
      </w:r>
    </w:p>
    <w:p w:rsidR="004E3F92" w:rsidRPr="004E3F92" w:rsidRDefault="008F44C4" w:rsidP="00790ED2">
      <w:pPr>
        <w:spacing w:after="0"/>
        <w:ind w:firstLine="709"/>
      </w:pPr>
      <w:r w:rsidRPr="004E3F92">
        <w:t>- с 1 января 2023 года исключается требование о достижении заказчиками, осуществляющими закупки в соответствии с постановлением Прав</w:t>
      </w:r>
      <w:r w:rsidR="006A29CD">
        <w:t>ительства от 6 марта 2022 года № 301 «</w:t>
      </w:r>
      <w:r w:rsidRPr="004E3F92">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w:t>
      </w:r>
      <w:r w:rsidR="006A29CD">
        <w:t>, с которыми заключены договоры»</w:t>
      </w:r>
      <w:r w:rsidRPr="004E3F92">
        <w:t xml:space="preserve">, отдельного минимального объема закупок, участниками которых являются только субъекты МСП; </w:t>
      </w:r>
    </w:p>
    <w:p w:rsidR="004E3F92" w:rsidRPr="004E3F92" w:rsidRDefault="008F44C4" w:rsidP="00790ED2">
      <w:pPr>
        <w:spacing w:after="0"/>
        <w:ind w:firstLine="709"/>
      </w:pPr>
      <w:r w:rsidRPr="004E3F92">
        <w:t>- действие положений пункта 1.1 постановления Правите</w:t>
      </w:r>
      <w:r w:rsidR="006A29CD">
        <w:t xml:space="preserve">льства </w:t>
      </w:r>
      <w:r w:rsidR="00CF7867">
        <w:t xml:space="preserve">             </w:t>
      </w:r>
      <w:r w:rsidR="006A29CD">
        <w:t>от 19 декабря 2013 года №</w:t>
      </w:r>
      <w:r w:rsidRPr="004E3F92">
        <w:t xml:space="preserve"> 1186 о предельном размере цены контракта, при достижении или превышении которой существенные условия контракта могут быть изменены, распространено на контракты, предметом которых является выполнение работ по геологическому изучению недр; </w:t>
      </w:r>
    </w:p>
    <w:p w:rsidR="004E3F92" w:rsidRPr="004E3F92" w:rsidRDefault="008F44C4" w:rsidP="00790ED2">
      <w:pPr>
        <w:spacing w:after="0"/>
        <w:ind w:firstLine="709"/>
      </w:pPr>
      <w:r w:rsidRPr="004E3F92">
        <w:t>- установлено, что до 1 апреля 2023 года не проводятся оценка соответствия проектов планов закупки товаров, работ, услуг и изменений в такие планы, мониторинг соответствия планов закупки и изменений в них, оценка соответствия проектов планов закупки инновационной продукции, высокотехнологичной продукции, лекарственных средств и проектов изменений, вносимых в такие планы, мониторинг соответствия планов закупки инновационной продукции, высокотехнологичной продукции, лекарственных средств и изменений, внесенных в такие планы, в отношении заказчиков, осуществляющих закупки в соответствии с постановлением Пр</w:t>
      </w:r>
      <w:r w:rsidR="001E0EE0">
        <w:t>авительства от 6 марта 2022 года №</w:t>
      </w:r>
      <w:r w:rsidRPr="004E3F92">
        <w:t xml:space="preserve"> 301. </w:t>
      </w:r>
    </w:p>
    <w:p w:rsidR="00A520D4" w:rsidRPr="004E3F92" w:rsidRDefault="008F44C4" w:rsidP="00790ED2">
      <w:pPr>
        <w:spacing w:after="0"/>
        <w:ind w:firstLine="709"/>
      </w:pPr>
      <w:r w:rsidRPr="004E3F92">
        <w:t>Кроме этого, внесенными изменениями ряд актов Правительства приведен в соответствие с действующим законодательством в сфере госзакупок.</w:t>
      </w:r>
    </w:p>
    <w:p w:rsidR="007A171C" w:rsidRPr="0016497C" w:rsidRDefault="007A171C" w:rsidP="00790ED2">
      <w:pPr>
        <w:spacing w:after="0"/>
        <w:ind w:firstLine="709"/>
        <w:rPr>
          <w:b/>
        </w:rPr>
      </w:pPr>
      <w:r w:rsidRPr="0016497C">
        <w:rPr>
          <w:b/>
          <w:bCs/>
        </w:rPr>
        <w:t xml:space="preserve">Органам </w:t>
      </w:r>
      <w:r w:rsidRPr="0016497C">
        <w:rPr>
          <w:b/>
        </w:rPr>
        <w:t>местного самоуправления для сведения и использования в работе</w:t>
      </w:r>
    </w:p>
    <w:p w:rsidR="00A520D4" w:rsidRDefault="00A520D4" w:rsidP="00790ED2">
      <w:pPr>
        <w:spacing w:after="0"/>
        <w:ind w:firstLine="709"/>
        <w:rPr>
          <w:b/>
        </w:rPr>
      </w:pPr>
    </w:p>
    <w:p w:rsidR="00FA49A2" w:rsidRPr="00FA49A2" w:rsidRDefault="00807011" w:rsidP="00790ED2">
      <w:pPr>
        <w:spacing w:after="0"/>
        <w:ind w:firstLine="709"/>
        <w:rPr>
          <w:rFonts w:eastAsia="Times New Roman" w:cs="Times New Roman"/>
          <w:b/>
          <w:szCs w:val="28"/>
          <w:lang w:eastAsia="ru-RU"/>
        </w:rPr>
      </w:pPr>
      <w:bookmarkStart w:id="47" w:name="_Toc126237716"/>
      <w:r w:rsidRPr="00790ED2">
        <w:rPr>
          <w:rStyle w:val="30"/>
          <w:rFonts w:eastAsiaTheme="minorHAnsi"/>
          <w:i w:val="0"/>
        </w:rPr>
        <w:t>34</w:t>
      </w:r>
      <w:r w:rsidR="00D9595D" w:rsidRPr="00790ED2">
        <w:rPr>
          <w:rStyle w:val="30"/>
          <w:rFonts w:eastAsiaTheme="minorHAnsi"/>
          <w:i w:val="0"/>
        </w:rPr>
        <w:t>. Постановление Правительства РФ от 22.12.2022 № 2382 «О внесении изменений в Положение об организации и проведении продажи государственного или муниципального имущества в электронной форме»</w:t>
      </w:r>
      <w:bookmarkEnd w:id="47"/>
      <w:r w:rsidR="00D9595D" w:rsidRPr="00AE6763">
        <w:rPr>
          <w:szCs w:val="28"/>
        </w:rPr>
        <w:t>.</w:t>
      </w:r>
      <w:r w:rsidR="00F3187D">
        <w:rPr>
          <w:szCs w:val="28"/>
        </w:rPr>
        <w:t xml:space="preserve"> </w:t>
      </w:r>
      <w:hyperlink r:id="rId13" w:anchor="/document/10123081/entry/6" w:history="1">
        <w:r w:rsidR="00FA49A2" w:rsidRPr="00AE6763">
          <w:rPr>
            <w:rFonts w:eastAsia="Times New Roman" w:cs="Times New Roman"/>
            <w:b/>
            <w:szCs w:val="28"/>
            <w:lang w:eastAsia="ru-RU"/>
          </w:rPr>
          <w:t>Вступило в силу</w:t>
        </w:r>
      </w:hyperlink>
      <w:r w:rsidR="00FA49A2" w:rsidRPr="00FA49A2">
        <w:rPr>
          <w:rFonts w:eastAsia="Times New Roman" w:cs="Times New Roman"/>
          <w:b/>
          <w:szCs w:val="28"/>
          <w:lang w:eastAsia="ru-RU"/>
        </w:rPr>
        <w:t> с 30</w:t>
      </w:r>
      <w:r w:rsidR="00FA49A2" w:rsidRPr="00AE6763">
        <w:rPr>
          <w:rFonts w:eastAsia="Times New Roman" w:cs="Times New Roman"/>
          <w:b/>
          <w:szCs w:val="28"/>
          <w:lang w:eastAsia="ru-RU"/>
        </w:rPr>
        <w:t>.12.2022.</w:t>
      </w:r>
      <w:r w:rsidR="00FA49A2" w:rsidRPr="00FA49A2">
        <w:rPr>
          <w:rFonts w:eastAsia="Times New Roman" w:cs="Times New Roman"/>
          <w:b/>
          <w:szCs w:val="28"/>
          <w:lang w:eastAsia="ru-RU"/>
        </w:rPr>
        <w:t xml:space="preserve"> </w:t>
      </w:r>
    </w:p>
    <w:p w:rsidR="00FA49A2" w:rsidRDefault="00D9595D" w:rsidP="00790ED2">
      <w:pPr>
        <w:spacing w:after="0"/>
        <w:ind w:firstLine="709"/>
      </w:pPr>
      <w:r>
        <w:t>Уточнен порядок продажи государственного или муниципального имущества в электронной форме</w:t>
      </w:r>
      <w:r w:rsidR="00FA49A2">
        <w:t>.</w:t>
      </w:r>
    </w:p>
    <w:p w:rsidR="00FA49A2" w:rsidRDefault="00D9595D" w:rsidP="00790ED2">
      <w:pPr>
        <w:spacing w:after="0"/>
        <w:ind w:firstLine="709"/>
      </w:pPr>
      <w:r>
        <w:t xml:space="preserve">Документом скорректированы суммы задатка, которые необходимо оставить для участия в продаже имущества на аукционе, в конкурсе и посредством публичного предложения. </w:t>
      </w:r>
    </w:p>
    <w:p w:rsidR="00CF7867" w:rsidRDefault="00D9595D" w:rsidP="00790ED2">
      <w:pPr>
        <w:spacing w:after="0"/>
        <w:ind w:firstLine="709"/>
        <w:rPr>
          <w:b/>
        </w:rPr>
      </w:pPr>
      <w:r>
        <w:t>В частности, предусмотрено, что задаток составляет 10 процентов начальной цены продажи имущества, составляющей менее 100 млн рублей, и 20 процентов начальной цены продажи имущества, составляющей 100 млн рублей и более.</w:t>
      </w:r>
    </w:p>
    <w:p w:rsidR="000E2B4C" w:rsidRPr="004E3F92" w:rsidRDefault="000E2B4C" w:rsidP="00790ED2">
      <w:pPr>
        <w:spacing w:after="0"/>
        <w:ind w:firstLine="709"/>
        <w:rPr>
          <w:b/>
          <w:szCs w:val="28"/>
        </w:rPr>
      </w:pPr>
      <w:r w:rsidRPr="004E3F92">
        <w:rPr>
          <w:b/>
          <w:bCs/>
          <w:szCs w:val="28"/>
        </w:rPr>
        <w:t xml:space="preserve">Органам </w:t>
      </w:r>
      <w:r w:rsidRPr="004E3F92">
        <w:rPr>
          <w:b/>
          <w:szCs w:val="28"/>
        </w:rPr>
        <w:t>местного самоуправления для сведения и использования в работе</w:t>
      </w:r>
    </w:p>
    <w:p w:rsidR="00CF7867" w:rsidRDefault="00CF7867" w:rsidP="000705E1">
      <w:pPr>
        <w:spacing w:after="0"/>
        <w:ind w:firstLine="708"/>
        <w:rPr>
          <w:b/>
        </w:rPr>
      </w:pPr>
    </w:p>
    <w:p w:rsidR="008A2E79" w:rsidRPr="00490463" w:rsidRDefault="00490463" w:rsidP="00790ED2">
      <w:pPr>
        <w:spacing w:after="0"/>
        <w:ind w:firstLine="709"/>
        <w:rPr>
          <w:b/>
          <w:szCs w:val="28"/>
        </w:rPr>
      </w:pPr>
      <w:bookmarkStart w:id="48" w:name="_Toc126237717"/>
      <w:r w:rsidRPr="00790ED2">
        <w:rPr>
          <w:rStyle w:val="30"/>
          <w:rFonts w:eastAsiaTheme="minorHAnsi"/>
          <w:i w:val="0"/>
        </w:rPr>
        <w:t>35</w:t>
      </w:r>
      <w:r w:rsidR="00CD0B25" w:rsidRPr="00790ED2">
        <w:rPr>
          <w:rStyle w:val="30"/>
          <w:rFonts w:eastAsiaTheme="minorHAnsi"/>
          <w:i w:val="0"/>
        </w:rPr>
        <w:t xml:space="preserve">. </w:t>
      </w:r>
      <w:r w:rsidR="008A2E79" w:rsidRPr="00790ED2">
        <w:rPr>
          <w:rStyle w:val="30"/>
          <w:rFonts w:eastAsiaTheme="minorHAnsi"/>
          <w:i w:val="0"/>
        </w:rPr>
        <w:t>Постановление Правительства РФ от 29.12.2022 № 2507 «О внесении изменения в пункт 1 постановления Правительства Российской Федерации от 10 ноября 2020 года № 1802»</w:t>
      </w:r>
      <w:bookmarkEnd w:id="48"/>
      <w:r w:rsidR="008A2E79" w:rsidRPr="00490463">
        <w:rPr>
          <w:szCs w:val="28"/>
        </w:rPr>
        <w:t xml:space="preserve">. </w:t>
      </w:r>
      <w:hyperlink r:id="rId14" w:anchor="/document/10123081/entry/6" w:history="1">
        <w:r w:rsidR="008A2E79" w:rsidRPr="00490463">
          <w:rPr>
            <w:b/>
            <w:szCs w:val="28"/>
          </w:rPr>
          <w:t>Вступило в силу</w:t>
        </w:r>
      </w:hyperlink>
      <w:r w:rsidR="008A2E79" w:rsidRPr="00490463">
        <w:rPr>
          <w:b/>
          <w:szCs w:val="28"/>
        </w:rPr>
        <w:t> с 07.01.2023.</w:t>
      </w:r>
    </w:p>
    <w:p w:rsidR="00CD0B25" w:rsidRPr="00490463" w:rsidRDefault="007707F5" w:rsidP="00790ED2">
      <w:pPr>
        <w:spacing w:after="0"/>
        <w:ind w:firstLine="709"/>
        <w:rPr>
          <w:rFonts w:cs="Times New Roman"/>
          <w:szCs w:val="28"/>
        </w:rPr>
      </w:pPr>
      <w:r w:rsidRPr="00490463">
        <w:rPr>
          <w:rFonts w:cs="Times New Roman"/>
          <w:szCs w:val="28"/>
        </w:rPr>
        <w:t>По 31 декабря 2023 года продлевается проведение эксперимента по использованию ФГИС «Единый портал государственных и муниципальных услуг (функций)» для обеспечения диалога граждан и организаций с госорганами С помощью эксперимента осуществляется в том числе апробация новых подходов к организации работы по рассмотрению сообщений и обращений, направляемых гражданами и юридическими лицами в органы и организации.</w:t>
      </w:r>
    </w:p>
    <w:p w:rsidR="007707F5" w:rsidRPr="00490463" w:rsidRDefault="007707F5" w:rsidP="00790ED2">
      <w:pPr>
        <w:spacing w:after="0"/>
        <w:ind w:firstLine="709"/>
        <w:rPr>
          <w:rFonts w:cs="Times New Roman"/>
          <w:b/>
          <w:szCs w:val="28"/>
        </w:rPr>
      </w:pPr>
      <w:r w:rsidRPr="00490463">
        <w:rPr>
          <w:rFonts w:cs="Times New Roman"/>
          <w:b/>
          <w:bCs/>
          <w:szCs w:val="28"/>
        </w:rPr>
        <w:t xml:space="preserve">Органам </w:t>
      </w:r>
      <w:r w:rsidRPr="00490463">
        <w:rPr>
          <w:rFonts w:cs="Times New Roman"/>
          <w:b/>
          <w:szCs w:val="28"/>
        </w:rPr>
        <w:t xml:space="preserve">местного самоуправления для сведения </w:t>
      </w:r>
    </w:p>
    <w:p w:rsidR="00CF7867" w:rsidRDefault="00CF7867" w:rsidP="00790ED2">
      <w:pPr>
        <w:spacing w:after="0"/>
        <w:ind w:firstLine="709"/>
        <w:rPr>
          <w:b/>
        </w:rPr>
      </w:pPr>
    </w:p>
    <w:p w:rsidR="008D3703" w:rsidRPr="009139A7" w:rsidRDefault="009139A7" w:rsidP="00546296">
      <w:pPr>
        <w:spacing w:after="0"/>
        <w:ind w:firstLine="709"/>
        <w:rPr>
          <w:rFonts w:eastAsia="Times New Roman"/>
          <w:b/>
          <w:szCs w:val="28"/>
          <w:u w:val="single"/>
          <w:lang w:eastAsia="ru-RU"/>
        </w:rPr>
      </w:pPr>
      <w:bookmarkStart w:id="49" w:name="_Toc126237718"/>
      <w:r w:rsidRPr="00546296">
        <w:rPr>
          <w:rStyle w:val="30"/>
          <w:rFonts w:eastAsiaTheme="minorHAnsi"/>
          <w:i w:val="0"/>
        </w:rPr>
        <w:t>36</w:t>
      </w:r>
      <w:r w:rsidR="008D3703" w:rsidRPr="00546296">
        <w:rPr>
          <w:rStyle w:val="30"/>
          <w:rFonts w:eastAsiaTheme="minorHAnsi"/>
          <w:i w:val="0"/>
        </w:rPr>
        <w:t>. Постановление Правительства РФ от 29.12.2022 № 2526 «Об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«О персональных данных»</w:t>
      </w:r>
      <w:bookmarkEnd w:id="49"/>
      <w:r w:rsidR="00966E13" w:rsidRPr="009139A7">
        <w:rPr>
          <w:rFonts w:eastAsia="Times New Roman"/>
          <w:szCs w:val="28"/>
          <w:lang w:eastAsia="ru-RU"/>
        </w:rPr>
        <w:t xml:space="preserve">. </w:t>
      </w:r>
      <w:hyperlink r:id="rId15" w:anchor="/document/406065117/entry/2" w:history="1">
        <w:r w:rsidR="008D3703" w:rsidRPr="009139A7">
          <w:rPr>
            <w:rFonts w:eastAsia="Times New Roman"/>
            <w:b/>
            <w:szCs w:val="28"/>
            <w:u w:val="single"/>
            <w:lang w:eastAsia="ru-RU"/>
          </w:rPr>
          <w:t>Вступает в силу</w:t>
        </w:r>
      </w:hyperlink>
      <w:r w:rsidR="008D3703" w:rsidRPr="009139A7">
        <w:rPr>
          <w:rFonts w:eastAsia="Times New Roman"/>
          <w:b/>
          <w:szCs w:val="28"/>
          <w:u w:val="single"/>
          <w:lang w:eastAsia="ru-RU"/>
        </w:rPr>
        <w:t> с 01.03.2023.</w:t>
      </w:r>
    </w:p>
    <w:p w:rsidR="009A12D5" w:rsidRPr="009139A7" w:rsidRDefault="003150C8" w:rsidP="00546296">
      <w:pPr>
        <w:spacing w:after="0"/>
        <w:ind w:firstLine="709"/>
        <w:rPr>
          <w:szCs w:val="28"/>
        </w:rPr>
      </w:pPr>
      <w:r w:rsidRPr="009139A7">
        <w:rPr>
          <w:szCs w:val="28"/>
        </w:rPr>
        <w:t>Утвержден перечень случаев, при которых к операторам, осуществляющим трансграничную передачу персональных данных, не применяются требования</w:t>
      </w:r>
      <w:r w:rsidR="00F613DD" w:rsidRPr="009139A7">
        <w:rPr>
          <w:szCs w:val="28"/>
        </w:rPr>
        <w:t xml:space="preserve"> положений Федерального закона «</w:t>
      </w:r>
      <w:r w:rsidRPr="009139A7">
        <w:rPr>
          <w:szCs w:val="28"/>
        </w:rPr>
        <w:t xml:space="preserve">О </w:t>
      </w:r>
      <w:r w:rsidR="00F613DD" w:rsidRPr="009139A7">
        <w:rPr>
          <w:szCs w:val="28"/>
        </w:rPr>
        <w:t>персональных данных»</w:t>
      </w:r>
      <w:r w:rsidR="009A12D5" w:rsidRPr="009139A7">
        <w:rPr>
          <w:szCs w:val="28"/>
        </w:rPr>
        <w:t>.</w:t>
      </w:r>
    </w:p>
    <w:p w:rsidR="008D3703" w:rsidRPr="009139A7" w:rsidRDefault="003150C8" w:rsidP="00546296">
      <w:pPr>
        <w:spacing w:after="0"/>
        <w:ind w:firstLine="709"/>
        <w:rPr>
          <w:rFonts w:eastAsia="Times New Roman"/>
          <w:szCs w:val="28"/>
          <w:lang w:eastAsia="ru-RU"/>
        </w:rPr>
      </w:pPr>
      <w:r w:rsidRPr="009139A7">
        <w:rPr>
          <w:szCs w:val="28"/>
        </w:rPr>
        <w:t>Речь идет о требованиях к операторам, осуществляющим трансграничную передачу персональных данных в целях выполнения возложенных на государственные органы, муниципальные органы функций, полномочий и обязанностей, которые установлены частями 3 - 6, 8 - 11</w:t>
      </w:r>
      <w:r w:rsidR="00F613DD" w:rsidRPr="009139A7">
        <w:rPr>
          <w:szCs w:val="28"/>
        </w:rPr>
        <w:t xml:space="preserve"> статьи 12 Федерального закона «О персональных данных»</w:t>
      </w:r>
      <w:r w:rsidRPr="009139A7">
        <w:rPr>
          <w:szCs w:val="28"/>
        </w:rPr>
        <w:t xml:space="preserve">. </w:t>
      </w:r>
    </w:p>
    <w:p w:rsidR="009A12D5" w:rsidRPr="009139A7" w:rsidRDefault="009A12D5" w:rsidP="00546296">
      <w:pPr>
        <w:spacing w:after="0"/>
        <w:ind w:firstLine="709"/>
        <w:rPr>
          <w:b/>
          <w:szCs w:val="28"/>
        </w:rPr>
      </w:pPr>
      <w:r w:rsidRPr="009139A7">
        <w:rPr>
          <w:b/>
          <w:bCs/>
          <w:szCs w:val="28"/>
        </w:rPr>
        <w:t xml:space="preserve">Органам </w:t>
      </w:r>
      <w:r w:rsidRPr="009139A7">
        <w:rPr>
          <w:b/>
          <w:szCs w:val="28"/>
        </w:rPr>
        <w:t>местного самоуправления для сведения и использования в работе</w:t>
      </w:r>
    </w:p>
    <w:p w:rsidR="00CF7867" w:rsidRPr="009139A7" w:rsidRDefault="00CF7867" w:rsidP="00546296">
      <w:pPr>
        <w:spacing w:after="0"/>
        <w:ind w:firstLine="709"/>
        <w:rPr>
          <w:b/>
        </w:rPr>
      </w:pPr>
    </w:p>
    <w:p w:rsidR="0040430B" w:rsidRPr="00084C98" w:rsidRDefault="00A6749F" w:rsidP="002E6056">
      <w:pPr>
        <w:spacing w:after="0"/>
        <w:ind w:firstLine="709"/>
      </w:pPr>
      <w:bookmarkStart w:id="50" w:name="_Toc126237719"/>
      <w:r w:rsidRPr="002E6056">
        <w:rPr>
          <w:rStyle w:val="30"/>
          <w:rFonts w:eastAsiaTheme="minorHAnsi"/>
          <w:i w:val="0"/>
        </w:rPr>
        <w:t>37</w:t>
      </w:r>
      <w:r w:rsidR="00D1372F" w:rsidRPr="002E6056">
        <w:rPr>
          <w:rStyle w:val="30"/>
          <w:rFonts w:eastAsiaTheme="minorHAnsi"/>
          <w:i w:val="0"/>
        </w:rPr>
        <w:t>. Постановление Правительства РФ от 30.12.2022 № 2536 «О внесении изменений в постановление Правительства Российской Федерации от 09.04.2022 № 629</w:t>
      </w:r>
      <w:r w:rsidR="0040430B" w:rsidRPr="002E6056">
        <w:rPr>
          <w:rStyle w:val="30"/>
          <w:rFonts w:eastAsiaTheme="minorHAnsi"/>
          <w:i w:val="0"/>
        </w:rPr>
        <w:t>»</w:t>
      </w:r>
      <w:bookmarkEnd w:id="50"/>
      <w:r w:rsidR="00D1372F" w:rsidRPr="00084C98">
        <w:rPr>
          <w:rFonts w:eastAsia="Times New Roman"/>
          <w:lang w:eastAsia="ru-RU"/>
        </w:rPr>
        <w:t>.</w:t>
      </w:r>
      <w:r w:rsidR="0040430B" w:rsidRPr="00084C98">
        <w:rPr>
          <w:rFonts w:eastAsia="Times New Roman"/>
          <w:lang w:eastAsia="ru-RU"/>
        </w:rPr>
        <w:t xml:space="preserve"> </w:t>
      </w:r>
      <w:r w:rsidR="0040430B" w:rsidRPr="0099422A">
        <w:rPr>
          <w:rFonts w:eastAsia="Times New Roman"/>
          <w:b/>
          <w:lang w:eastAsia="ru-RU"/>
        </w:rPr>
        <w:t>Вступило в силу с 01.01.2023</w:t>
      </w:r>
      <w:r w:rsidR="0040430B" w:rsidRPr="0099422A">
        <w:rPr>
          <w:rStyle w:val="30"/>
          <w:rFonts w:eastAsiaTheme="minorHAnsi"/>
          <w:b/>
          <w:i w:val="0"/>
          <w:szCs w:val="28"/>
        </w:rPr>
        <w:t xml:space="preserve"> </w:t>
      </w:r>
      <w:r w:rsidR="0040430B" w:rsidRPr="00084C98">
        <w:rPr>
          <w:rStyle w:val="30"/>
          <w:rFonts w:eastAsiaTheme="minorHAnsi"/>
          <w:b/>
          <w:i w:val="0"/>
          <w:szCs w:val="28"/>
        </w:rPr>
        <w:t>(</w:t>
      </w:r>
      <w:r w:rsidR="0040430B" w:rsidRPr="00084C98">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40430B" w:rsidRPr="00084C98">
        <w:rPr>
          <w:rStyle w:val="30"/>
          <w:rFonts w:eastAsiaTheme="minorHAnsi"/>
          <w:b/>
          <w:i w:val="0"/>
          <w:szCs w:val="28"/>
        </w:rPr>
        <w:t>)</w:t>
      </w:r>
      <w:r w:rsidR="0040430B" w:rsidRPr="00084C98">
        <w:rPr>
          <w:shd w:val="clear" w:color="auto" w:fill="FFFFFF"/>
        </w:rPr>
        <w:t>.</w:t>
      </w:r>
    </w:p>
    <w:p w:rsidR="008A714E" w:rsidRPr="00084C98" w:rsidRDefault="00907D30" w:rsidP="002E6056">
      <w:pPr>
        <w:spacing w:after="0"/>
        <w:ind w:firstLine="709"/>
      </w:pPr>
      <w:r w:rsidRPr="00084C98">
        <w:t>На 2023 год продлены особенности регулирования земельных отношений</w:t>
      </w:r>
      <w:r w:rsidR="008A714E" w:rsidRPr="00084C98">
        <w:t>.</w:t>
      </w:r>
    </w:p>
    <w:p w:rsidR="008A714E" w:rsidRPr="00084C98" w:rsidRDefault="00907D30" w:rsidP="002E6056">
      <w:pPr>
        <w:spacing w:after="0"/>
        <w:ind w:firstLine="709"/>
      </w:pPr>
      <w:r w:rsidRPr="00084C98">
        <w:t xml:space="preserve">В частности, допускается в числе прочего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необходим для размещения объектов социальной инфраструктуры,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 </w:t>
      </w:r>
    </w:p>
    <w:p w:rsidR="00D1372F" w:rsidRPr="00084C98" w:rsidRDefault="00907D30" w:rsidP="002E6056">
      <w:pPr>
        <w:spacing w:after="0"/>
        <w:ind w:firstLine="709"/>
        <w:rPr>
          <w:rFonts w:eastAsia="Times New Roman"/>
          <w:lang w:eastAsia="ru-RU"/>
        </w:rPr>
      </w:pPr>
      <w:r w:rsidRPr="00084C98">
        <w:t xml:space="preserve">Также допускается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в том числе для отдыха (рекреации), производственной деятельности, нужд промышленности и предоставленных в аренду, при условии отсутствия информации о нарушениях законодательства РФ при использовании такого земельного участка. </w:t>
      </w:r>
    </w:p>
    <w:p w:rsidR="00907D30" w:rsidRPr="002E6056" w:rsidRDefault="00907D30" w:rsidP="002E6056">
      <w:pPr>
        <w:spacing w:after="0"/>
        <w:ind w:firstLine="709"/>
        <w:rPr>
          <w:b/>
        </w:rPr>
      </w:pPr>
      <w:r w:rsidRPr="002E6056">
        <w:rPr>
          <w:b/>
          <w:bCs/>
        </w:rPr>
        <w:t xml:space="preserve">Органам </w:t>
      </w:r>
      <w:r w:rsidRPr="002E6056">
        <w:rPr>
          <w:b/>
        </w:rPr>
        <w:t>местного самоуправления для сведения и использования в работе</w:t>
      </w:r>
    </w:p>
    <w:p w:rsidR="00D1372F" w:rsidRPr="00084C98" w:rsidRDefault="00D1372F" w:rsidP="002E6056">
      <w:pPr>
        <w:spacing w:after="0"/>
        <w:ind w:firstLine="709"/>
        <w:rPr>
          <w:rFonts w:eastAsia="Times New Roman"/>
          <w:lang w:eastAsia="ru-RU"/>
        </w:rPr>
      </w:pPr>
    </w:p>
    <w:p w:rsidR="00F40CAE" w:rsidRPr="00084C98" w:rsidRDefault="00084C98" w:rsidP="007564C5">
      <w:pPr>
        <w:spacing w:after="0"/>
        <w:ind w:firstLine="709"/>
        <w:rPr>
          <w:b/>
          <w:u w:val="single"/>
        </w:rPr>
      </w:pPr>
      <w:bookmarkStart w:id="51" w:name="_Toc126237720"/>
      <w:r w:rsidRPr="007564C5">
        <w:rPr>
          <w:rStyle w:val="30"/>
          <w:rFonts w:eastAsiaTheme="minorHAnsi"/>
          <w:i w:val="0"/>
        </w:rPr>
        <w:t>38</w:t>
      </w:r>
      <w:r w:rsidR="00F40CAE" w:rsidRPr="007564C5">
        <w:rPr>
          <w:rStyle w:val="30"/>
          <w:rFonts w:eastAsiaTheme="minorHAnsi"/>
          <w:i w:val="0"/>
        </w:rPr>
        <w:t>. Постановление Правительства РФ от 10.01.2023 № 5 «О внесении изменений в требования к схемам теплоснабжения»</w:t>
      </w:r>
      <w:bookmarkEnd w:id="51"/>
      <w:r w:rsidR="00F40CAE" w:rsidRPr="00084C98">
        <w:t xml:space="preserve">. </w:t>
      </w:r>
      <w:hyperlink r:id="rId16" w:anchor="/document/406099065/entry/2" w:history="1">
        <w:r w:rsidR="00F40CAE" w:rsidRPr="00084C98">
          <w:rPr>
            <w:b/>
            <w:u w:val="single"/>
          </w:rPr>
          <w:t>Вступает в силу</w:t>
        </w:r>
      </w:hyperlink>
      <w:r w:rsidR="00F40CAE" w:rsidRPr="00084C98">
        <w:rPr>
          <w:b/>
          <w:u w:val="single"/>
        </w:rPr>
        <w:t xml:space="preserve"> с </w:t>
      </w:r>
      <w:r w:rsidR="009F20FC" w:rsidRPr="00084C98">
        <w:rPr>
          <w:b/>
          <w:u w:val="single"/>
        </w:rPr>
        <w:t>0</w:t>
      </w:r>
      <w:r w:rsidR="00F40CAE" w:rsidRPr="00084C98">
        <w:rPr>
          <w:b/>
          <w:u w:val="single"/>
        </w:rPr>
        <w:t>1</w:t>
      </w:r>
      <w:r w:rsidR="009F20FC" w:rsidRPr="00084C98">
        <w:rPr>
          <w:b/>
          <w:u w:val="single"/>
        </w:rPr>
        <w:t>.09.</w:t>
      </w:r>
      <w:r w:rsidR="00F40CAE" w:rsidRPr="00084C98">
        <w:rPr>
          <w:b/>
          <w:u w:val="single"/>
        </w:rPr>
        <w:t>2023</w:t>
      </w:r>
      <w:r w:rsidR="009F20FC" w:rsidRPr="00084C98">
        <w:rPr>
          <w:b/>
          <w:u w:val="single"/>
        </w:rPr>
        <w:t>.</w:t>
      </w:r>
    </w:p>
    <w:p w:rsidR="00862BB2" w:rsidRPr="00084C98" w:rsidRDefault="00A813A1" w:rsidP="007564C5">
      <w:pPr>
        <w:spacing w:after="0"/>
        <w:ind w:firstLine="709"/>
        <w:rPr>
          <w:rFonts w:cs="Times New Roman"/>
        </w:rPr>
      </w:pPr>
      <w:r w:rsidRPr="00084C98">
        <w:rPr>
          <w:rFonts w:cs="Times New Roman"/>
        </w:rPr>
        <w:t>С 1 сентября 2023 г</w:t>
      </w:r>
      <w:r w:rsidR="00862BB2" w:rsidRPr="00084C98">
        <w:rPr>
          <w:rFonts w:cs="Times New Roman"/>
        </w:rPr>
        <w:t>ода</w:t>
      </w:r>
      <w:r w:rsidRPr="00084C98">
        <w:rPr>
          <w:rFonts w:cs="Times New Roman"/>
        </w:rPr>
        <w:t xml:space="preserve"> вносятся изменения в требования к составу схем теплоснабжения поселений, городских округов, городов федерального значения</w:t>
      </w:r>
      <w:r w:rsidR="00862BB2" w:rsidRPr="00084C98">
        <w:rPr>
          <w:rFonts w:cs="Times New Roman"/>
        </w:rPr>
        <w:t>.</w:t>
      </w:r>
    </w:p>
    <w:p w:rsidR="00CF7867" w:rsidRPr="00084C98" w:rsidRDefault="00A813A1" w:rsidP="007564C5">
      <w:pPr>
        <w:spacing w:after="0"/>
        <w:ind w:firstLine="709"/>
        <w:rPr>
          <w:rFonts w:cs="Times New Roman"/>
          <w:b/>
        </w:rPr>
      </w:pPr>
      <w:r w:rsidRPr="00084C98">
        <w:rPr>
          <w:rFonts w:cs="Times New Roman"/>
        </w:rPr>
        <w:t>В частности, уточняются отдельные положения разделов, включаемых в схему теплоснабжения, и обосновывающих материалов к указанной схеме.</w:t>
      </w:r>
    </w:p>
    <w:p w:rsidR="00CF7867" w:rsidRPr="00084C98" w:rsidRDefault="00862BB2" w:rsidP="007564C5">
      <w:pPr>
        <w:spacing w:after="0"/>
        <w:ind w:firstLine="709"/>
        <w:rPr>
          <w:rFonts w:cs="Times New Roman"/>
          <w:b/>
        </w:rPr>
      </w:pPr>
      <w:r w:rsidRPr="00084C98">
        <w:rPr>
          <w:rFonts w:cs="Times New Roman"/>
          <w:b/>
          <w:bCs/>
        </w:rPr>
        <w:t xml:space="preserve">Органам </w:t>
      </w:r>
      <w:r w:rsidRPr="00084C98">
        <w:rPr>
          <w:rFonts w:cs="Times New Roman"/>
          <w:b/>
        </w:rPr>
        <w:t>местного самоуправления для сведения</w:t>
      </w:r>
    </w:p>
    <w:p w:rsidR="00CF7867" w:rsidRPr="00084C98" w:rsidRDefault="00CF7867" w:rsidP="007564C5">
      <w:pPr>
        <w:spacing w:after="0"/>
        <w:ind w:firstLine="709"/>
        <w:rPr>
          <w:rFonts w:cs="Times New Roman"/>
          <w:b/>
        </w:rPr>
      </w:pPr>
    </w:p>
    <w:p w:rsidR="00577637" w:rsidRDefault="00061934" w:rsidP="0002693C">
      <w:pPr>
        <w:spacing w:after="0"/>
        <w:ind w:firstLine="709"/>
        <w:rPr>
          <w:shd w:val="clear" w:color="auto" w:fill="FFFFFF"/>
        </w:rPr>
      </w:pPr>
      <w:bookmarkStart w:id="52" w:name="_Toc126237721"/>
      <w:r w:rsidRPr="0002693C">
        <w:rPr>
          <w:rStyle w:val="30"/>
          <w:rFonts w:eastAsiaTheme="minorHAnsi"/>
          <w:i w:val="0"/>
        </w:rPr>
        <w:t>39</w:t>
      </w:r>
      <w:r w:rsidR="0044456D" w:rsidRPr="0002693C">
        <w:rPr>
          <w:rStyle w:val="30"/>
          <w:rFonts w:eastAsiaTheme="minorHAnsi"/>
          <w:i w:val="0"/>
        </w:rPr>
        <w:t>. Рас</w:t>
      </w:r>
      <w:r w:rsidR="00CB44F8" w:rsidRPr="0002693C">
        <w:rPr>
          <w:rStyle w:val="30"/>
          <w:rFonts w:eastAsiaTheme="minorHAnsi"/>
          <w:i w:val="0"/>
        </w:rPr>
        <w:t>поряжение Правительства РФ от 02.09.2022 № 2523</w:t>
      </w:r>
      <w:r w:rsidR="0044456D" w:rsidRPr="0002693C">
        <w:rPr>
          <w:rStyle w:val="30"/>
          <w:rFonts w:eastAsiaTheme="minorHAnsi"/>
          <w:i w:val="0"/>
        </w:rPr>
        <w:t>-р «</w:t>
      </w:r>
      <w:r w:rsidR="00577637" w:rsidRPr="0002693C">
        <w:rPr>
          <w:rStyle w:val="30"/>
          <w:rFonts w:eastAsiaTheme="minorHAnsi"/>
          <w:i w:val="0"/>
        </w:rPr>
        <w:t>Об определении ВКонтакте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w:t>
      </w:r>
      <w:r w:rsidR="0044456D" w:rsidRPr="0002693C">
        <w:rPr>
          <w:rStyle w:val="30"/>
          <w:rFonts w:eastAsiaTheme="minorHAnsi"/>
          <w:i w:val="0"/>
        </w:rPr>
        <w:t>»</w:t>
      </w:r>
      <w:bookmarkEnd w:id="52"/>
      <w:r w:rsidR="0044456D" w:rsidRPr="00577637">
        <w:t xml:space="preserve">. </w:t>
      </w:r>
      <w:r w:rsidR="007D15FB" w:rsidRPr="00EF61FD">
        <w:rPr>
          <w:b/>
        </w:rPr>
        <w:t xml:space="preserve">Вступило в силу с 01.12.2022. </w:t>
      </w:r>
      <w:r w:rsidR="00CE3963" w:rsidRPr="00577637">
        <w:rPr>
          <w:iCs/>
          <w:shd w:val="clear" w:color="auto" w:fill="FFFFFF"/>
        </w:rPr>
        <w:t>(</w:t>
      </w:r>
      <w:r w:rsidR="00CE3963" w:rsidRPr="00577637">
        <w:rPr>
          <w:shd w:val="clear" w:color="auto" w:fill="FFFFFF"/>
        </w:rPr>
        <w:t>Текст распоряжения опубликован на «Официальном интернет-портале правовой информации» (</w:t>
      </w:r>
      <w:hyperlink r:id="rId17" w:tgtFrame="_blank" w:history="1">
        <w:r w:rsidR="00CE3963" w:rsidRPr="00577637">
          <w:rPr>
            <w:shd w:val="clear" w:color="auto" w:fill="FFFFFF"/>
          </w:rPr>
          <w:t>www.pravo.gov.ru</w:t>
        </w:r>
      </w:hyperlink>
      <w:r w:rsidR="00AA3E26">
        <w:rPr>
          <w:shd w:val="clear" w:color="auto" w:fill="FFFFFF"/>
        </w:rPr>
        <w:t>), 05</w:t>
      </w:r>
      <w:r w:rsidR="00CE3963" w:rsidRPr="00577637">
        <w:rPr>
          <w:shd w:val="clear" w:color="auto" w:fill="FFFFFF"/>
        </w:rPr>
        <w:t>.09.2022). </w:t>
      </w:r>
    </w:p>
    <w:p w:rsidR="006E27B8" w:rsidRPr="006E27B8" w:rsidRDefault="006E27B8" w:rsidP="0002693C">
      <w:pPr>
        <w:spacing w:after="0"/>
        <w:ind w:firstLine="709"/>
        <w:rPr>
          <w:rFonts w:eastAsia="Times New Roman"/>
          <w:lang w:eastAsia="ru-RU"/>
        </w:rPr>
      </w:pPr>
      <w:r w:rsidRPr="00BF644F">
        <w:t xml:space="preserve">С 1 декабря 2022 года </w:t>
      </w:r>
      <w:r w:rsidRPr="00BF644F">
        <w:rPr>
          <w:rFonts w:eastAsia="Times New Roman"/>
          <w:lang w:eastAsia="ru-RU"/>
        </w:rPr>
        <w:t>г</w:t>
      </w:r>
      <w:r w:rsidRPr="006E27B8">
        <w:rPr>
          <w:rFonts w:eastAsia="Times New Roman"/>
          <w:lang w:eastAsia="ru-RU"/>
        </w:rPr>
        <w:t>осорганы, органы МСУ, подведомственные им организации и суды обязаны создать и вести свои официальные страницы в соцсетях ВКонтакте и Одноклассники.</w:t>
      </w:r>
    </w:p>
    <w:p w:rsidR="0044456D" w:rsidRDefault="0044456D" w:rsidP="0002693C">
      <w:pPr>
        <w:spacing w:after="0"/>
        <w:ind w:firstLine="709"/>
        <w:rPr>
          <w:b/>
        </w:rPr>
      </w:pPr>
      <w:r w:rsidRPr="00BF644F">
        <w:rPr>
          <w:b/>
          <w:bCs/>
        </w:rPr>
        <w:t xml:space="preserve">Органам </w:t>
      </w:r>
      <w:r w:rsidRPr="00BF644F">
        <w:rPr>
          <w:b/>
        </w:rPr>
        <w:t xml:space="preserve">местного самоуправления для </w:t>
      </w:r>
      <w:r w:rsidR="006E27B8" w:rsidRPr="00BF644F">
        <w:rPr>
          <w:b/>
        </w:rPr>
        <w:t>исполнения</w:t>
      </w:r>
    </w:p>
    <w:p w:rsidR="002E3B75" w:rsidRPr="00BF644F" w:rsidRDefault="002E3B75" w:rsidP="0002693C">
      <w:pPr>
        <w:spacing w:after="0"/>
        <w:ind w:firstLine="709"/>
        <w:rPr>
          <w:b/>
        </w:rPr>
      </w:pPr>
    </w:p>
    <w:p w:rsidR="006F30B4" w:rsidRPr="006F30B4" w:rsidRDefault="000605A7" w:rsidP="0085153B">
      <w:pPr>
        <w:spacing w:after="0"/>
        <w:ind w:firstLine="709"/>
        <w:rPr>
          <w:rFonts w:cs="Times New Roman"/>
          <w:b/>
          <w:szCs w:val="28"/>
        </w:rPr>
      </w:pPr>
      <w:bookmarkStart w:id="53" w:name="_Toc126237722"/>
      <w:r w:rsidRPr="0085153B">
        <w:rPr>
          <w:rStyle w:val="30"/>
          <w:rFonts w:eastAsiaTheme="minorHAnsi"/>
          <w:i w:val="0"/>
        </w:rPr>
        <w:t>40</w:t>
      </w:r>
      <w:r w:rsidR="006F30B4" w:rsidRPr="0085153B">
        <w:rPr>
          <w:rStyle w:val="30"/>
          <w:rFonts w:eastAsiaTheme="minorHAnsi"/>
          <w:i w:val="0"/>
        </w:rPr>
        <w:t xml:space="preserve">. </w:t>
      </w:r>
      <w:r w:rsidR="00677EA9" w:rsidRPr="0085153B">
        <w:rPr>
          <w:rStyle w:val="30"/>
          <w:rFonts w:eastAsiaTheme="minorHAnsi"/>
          <w:i w:val="0"/>
        </w:rPr>
        <w:t>Приказ Министерства юстиции РФ от 26.09.2022 № 199 «Об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 Зарегистрировано в Минюсте России 26.09.2022 № 70217</w:t>
      </w:r>
      <w:bookmarkEnd w:id="53"/>
      <w:r w:rsidR="00677EA9" w:rsidRPr="006F30B4">
        <w:rPr>
          <w:rFonts w:cs="Times New Roman"/>
          <w:szCs w:val="28"/>
          <w:shd w:val="clear" w:color="auto" w:fill="FFFFFF"/>
        </w:rPr>
        <w:t>.</w:t>
      </w:r>
      <w:r w:rsidR="006F30B4" w:rsidRPr="006F30B4">
        <w:t xml:space="preserve"> </w:t>
      </w:r>
      <w:hyperlink r:id="rId18" w:anchor="/document/404781729/entry/20" w:history="1">
        <w:r w:rsidR="006F30B4" w:rsidRPr="006F30B4">
          <w:rPr>
            <w:rFonts w:cs="Times New Roman"/>
            <w:b/>
            <w:szCs w:val="28"/>
            <w:shd w:val="clear" w:color="auto" w:fill="FFFFFF"/>
          </w:rPr>
          <w:t>Вступил в силу</w:t>
        </w:r>
      </w:hyperlink>
      <w:r w:rsidR="006F30B4" w:rsidRPr="006F30B4">
        <w:rPr>
          <w:rFonts w:cs="Times New Roman"/>
          <w:b/>
          <w:szCs w:val="28"/>
          <w:shd w:val="clear" w:color="auto" w:fill="FFFFFF"/>
        </w:rPr>
        <w:t> с 07.10.2022.</w:t>
      </w:r>
    </w:p>
    <w:p w:rsidR="0040593B" w:rsidRDefault="0040593B" w:rsidP="0085153B">
      <w:pPr>
        <w:spacing w:after="0"/>
        <w:ind w:firstLine="709"/>
      </w:pPr>
      <w:r>
        <w:t>Утвержден обновленный Административный регламент Минюста России по предоставлению государственной услуги по принятию решения о государственной регистрации некоммерческих организаций.</w:t>
      </w:r>
    </w:p>
    <w:p w:rsidR="0040593B" w:rsidRDefault="0040593B" w:rsidP="0085153B">
      <w:pPr>
        <w:spacing w:after="0"/>
        <w:ind w:firstLine="709"/>
      </w:pPr>
      <w:r>
        <w:t xml:space="preserve">Административный регламент устанавливает порядок и стандарт предоставления государственной услуги Минюстом России и его территориальными органами при создании, реорганизации, ликвидации некоммерческих организаций, внесении в их уставы изменений, внесении изменений в сведения о некоммерческой организации, содержащиеся в ЕГРЮЛ. </w:t>
      </w:r>
    </w:p>
    <w:p w:rsidR="0040593B" w:rsidRDefault="0040593B" w:rsidP="0085153B">
      <w:pPr>
        <w:spacing w:after="0"/>
        <w:ind w:firstLine="709"/>
      </w:pPr>
      <w:r>
        <w:t xml:space="preserve">Регламент также устанавливает порядок взаимодействия структурных подразделений Минюста России и его территориальных органов, их должностных лиц, а также взаимодействия Минюста России и его территориальных органов с иными органами государственной власти и органами местного самоуправления, учреждениями и организациями при предоставлении государственной услуги. </w:t>
      </w:r>
    </w:p>
    <w:p w:rsidR="00677EA9" w:rsidRPr="006F30B4" w:rsidRDefault="0040593B" w:rsidP="0085153B">
      <w:pPr>
        <w:spacing w:after="0"/>
        <w:ind w:firstLine="709"/>
        <w:rPr>
          <w:rFonts w:cs="Times New Roman"/>
          <w:b/>
          <w:szCs w:val="28"/>
          <w:highlight w:val="yellow"/>
        </w:rPr>
      </w:pPr>
      <w:r>
        <w:t>Признаны утратившими силу приказ Минюста России от 30 декабря 2011 года № 455 и отдельные положения иных приказов.</w:t>
      </w:r>
    </w:p>
    <w:p w:rsidR="006C3B2D" w:rsidRPr="0040593B" w:rsidRDefault="006C3B2D" w:rsidP="0085153B">
      <w:pPr>
        <w:spacing w:after="0"/>
        <w:ind w:firstLine="709"/>
        <w:rPr>
          <w:b/>
        </w:rPr>
      </w:pPr>
      <w:r w:rsidRPr="0040593B">
        <w:rPr>
          <w:b/>
        </w:rPr>
        <w:t xml:space="preserve">Органам местного самоуправления для </w:t>
      </w:r>
      <w:r w:rsidR="00FF0D24" w:rsidRPr="0040593B">
        <w:rPr>
          <w:b/>
        </w:rPr>
        <w:t>сведения</w:t>
      </w:r>
      <w:r w:rsidRPr="0040593B">
        <w:rPr>
          <w:b/>
        </w:rPr>
        <w:t xml:space="preserve"> и использования в работе</w:t>
      </w:r>
    </w:p>
    <w:p w:rsidR="00C82372" w:rsidRDefault="00C82372" w:rsidP="0085153B">
      <w:pPr>
        <w:spacing w:after="0"/>
        <w:ind w:firstLine="709"/>
        <w:rPr>
          <w:rStyle w:val="30"/>
          <w:rFonts w:eastAsiaTheme="minorHAnsi"/>
          <w:i w:val="0"/>
          <w:highlight w:val="yellow"/>
        </w:rPr>
      </w:pPr>
    </w:p>
    <w:p w:rsidR="008A7930" w:rsidRPr="004E6D7D" w:rsidRDefault="003B6C8D" w:rsidP="008C4616">
      <w:pPr>
        <w:spacing w:after="0"/>
        <w:ind w:firstLine="709"/>
        <w:rPr>
          <w:rFonts w:cs="Times New Roman"/>
          <w:b/>
        </w:rPr>
      </w:pPr>
      <w:bookmarkStart w:id="54" w:name="_Toc126237723"/>
      <w:r w:rsidRPr="008C4616">
        <w:rPr>
          <w:rStyle w:val="30"/>
          <w:rFonts w:eastAsiaTheme="minorHAnsi"/>
          <w:i w:val="0"/>
        </w:rPr>
        <w:t>4</w:t>
      </w:r>
      <w:r w:rsidR="008A7930" w:rsidRPr="008C4616">
        <w:rPr>
          <w:rStyle w:val="30"/>
          <w:rFonts w:eastAsiaTheme="minorHAnsi"/>
          <w:i w:val="0"/>
        </w:rPr>
        <w:t>1. Приказ Министерства юстиции РФ от 14.12.2022 </w:t>
      </w:r>
      <w:r w:rsidR="008C0954" w:rsidRPr="008C4616">
        <w:rPr>
          <w:rStyle w:val="30"/>
          <w:rFonts w:eastAsiaTheme="minorHAnsi"/>
          <w:i w:val="0"/>
        </w:rPr>
        <w:t xml:space="preserve"> </w:t>
      </w:r>
      <w:r w:rsidR="008A7930" w:rsidRPr="008C4616">
        <w:rPr>
          <w:rStyle w:val="30"/>
          <w:rFonts w:eastAsiaTheme="minorHAnsi"/>
          <w:i w:val="0"/>
        </w:rPr>
        <w:t>№ </w:t>
      </w:r>
      <w:r w:rsidR="008C0954" w:rsidRPr="008C4616">
        <w:rPr>
          <w:rStyle w:val="30"/>
          <w:rFonts w:eastAsiaTheme="minorHAnsi"/>
          <w:i w:val="0"/>
        </w:rPr>
        <w:t xml:space="preserve"> </w:t>
      </w:r>
      <w:r w:rsidR="008A7930" w:rsidRPr="008C4616">
        <w:rPr>
          <w:rStyle w:val="30"/>
          <w:rFonts w:eastAsiaTheme="minorHAnsi"/>
          <w:i w:val="0"/>
        </w:rPr>
        <w:t>392 «</w:t>
      </w:r>
      <w:r w:rsidR="008C0954" w:rsidRPr="008C4616">
        <w:rPr>
          <w:rStyle w:val="30"/>
          <w:rFonts w:eastAsiaTheme="minorHAnsi"/>
          <w:i w:val="0"/>
        </w:rPr>
        <w:t>Об утверждении Порядка обеспечения Федеральной нотариальной палатой органам, предоставляющим государственные и муниципальные услуги и исполняющим государственные и муниципальные функции,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за исключением нотариально удостоверенных доверенностей»</w:t>
      </w:r>
      <w:bookmarkEnd w:id="54"/>
      <w:r w:rsidR="008A7930" w:rsidRPr="004E6D7D">
        <w:rPr>
          <w:rFonts w:cs="Times New Roman"/>
          <w:shd w:val="clear" w:color="auto" w:fill="FFFFFF"/>
        </w:rPr>
        <w:t xml:space="preserve">. </w:t>
      </w:r>
      <w:r w:rsidR="004E6D7D" w:rsidRPr="004E6D7D">
        <w:rPr>
          <w:rFonts w:ascii="PT Serif" w:eastAsia="Times New Roman" w:hAnsi="PT Serif" w:cs="Times New Roman"/>
          <w:color w:val="22272F"/>
          <w:lang w:eastAsia="ru-RU"/>
        </w:rPr>
        <w:t>Зарегистрировано в Минюсте России 15.12.2022 № 71548</w:t>
      </w:r>
      <w:r w:rsidR="004E6D7D" w:rsidRPr="004E6D7D">
        <w:rPr>
          <w:rFonts w:eastAsia="Times New Roman" w:cs="Times New Roman"/>
          <w:color w:val="22272F"/>
          <w:lang w:eastAsia="ru-RU"/>
        </w:rPr>
        <w:t>.</w:t>
      </w:r>
      <w:r w:rsidR="004E6D7D" w:rsidRPr="004E6D7D">
        <w:rPr>
          <w:rFonts w:ascii="PT Serif" w:eastAsia="Times New Roman" w:hAnsi="PT Serif" w:cs="Times New Roman"/>
          <w:color w:val="22272F"/>
          <w:lang w:eastAsia="ru-RU"/>
        </w:rPr>
        <w:t xml:space="preserve"> </w:t>
      </w:r>
      <w:hyperlink r:id="rId19" w:anchor="/document/404781729/entry/20" w:history="1">
        <w:r w:rsidR="008A7930" w:rsidRPr="004E6D7D">
          <w:rPr>
            <w:rFonts w:cs="Times New Roman"/>
            <w:b/>
            <w:shd w:val="clear" w:color="auto" w:fill="FFFFFF"/>
          </w:rPr>
          <w:t>Вступил в силу</w:t>
        </w:r>
      </w:hyperlink>
      <w:r w:rsidR="004E6D7D" w:rsidRPr="004E6D7D">
        <w:rPr>
          <w:b/>
          <w:shd w:val="clear" w:color="auto" w:fill="FFFFFF"/>
        </w:rPr>
        <w:t> с 11.01.2023</w:t>
      </w:r>
      <w:r w:rsidR="008A7930" w:rsidRPr="004E6D7D">
        <w:rPr>
          <w:rFonts w:cs="Times New Roman"/>
          <w:b/>
          <w:shd w:val="clear" w:color="auto" w:fill="FFFFFF"/>
        </w:rPr>
        <w:t>.</w:t>
      </w:r>
    </w:p>
    <w:p w:rsidR="00E42890" w:rsidRDefault="000D73C1" w:rsidP="008C4616">
      <w:pPr>
        <w:spacing w:after="0"/>
        <w:ind w:firstLine="709"/>
      </w:pPr>
      <w:r>
        <w:t>Обновлена процедура направления госорганами и органами местного самоуправления запросов в ФНП для проверки наличия сведений об отмене доверенности, выданной в простой письменной форме, в реестре распоряжений об отмене доверенностей</w:t>
      </w:r>
      <w:r w:rsidR="00E42890">
        <w:t>.</w:t>
      </w:r>
    </w:p>
    <w:p w:rsidR="00E42890" w:rsidRDefault="000D73C1" w:rsidP="008C4616">
      <w:pPr>
        <w:spacing w:after="0"/>
        <w:ind w:firstLine="709"/>
      </w:pPr>
      <w:r>
        <w:t>Уточнено, что такой запрос должен содержать, в числе прочего, страховой номер индивидуального лицевого счета доверителя.</w:t>
      </w:r>
    </w:p>
    <w:p w:rsidR="00E42890" w:rsidRDefault="000D73C1" w:rsidP="008C4616">
      <w:pPr>
        <w:spacing w:after="0"/>
        <w:ind w:firstLine="709"/>
      </w:pPr>
      <w:r>
        <w:t xml:space="preserve">Предусмотрено, что ответ о наличии или отсутствии сведений об отмене доверенности в реестре распоряжений об отмене доверенностей направляется должностному лицу уполномоченного органа в течение трех рабочих дней со дня получения запроса. </w:t>
      </w:r>
    </w:p>
    <w:p w:rsidR="004E6D7D" w:rsidRPr="004E6D7D" w:rsidRDefault="000D73C1" w:rsidP="008C4616">
      <w:pPr>
        <w:spacing w:after="0"/>
        <w:ind w:firstLine="709"/>
        <w:rPr>
          <w:rFonts w:ascii="PT Serif" w:eastAsia="Times New Roman" w:hAnsi="PT Serif" w:cs="Times New Roman"/>
          <w:color w:val="22272F"/>
          <w:sz w:val="32"/>
          <w:szCs w:val="32"/>
          <w:lang w:eastAsia="ru-RU"/>
        </w:rPr>
      </w:pPr>
      <w:r>
        <w:t>Признан утратившим силу аналогичный приказ Минюста Росси</w:t>
      </w:r>
      <w:r w:rsidR="00EC5781">
        <w:t xml:space="preserve">и          от 03.12.2021 № </w:t>
      </w:r>
      <w:r>
        <w:t>239</w:t>
      </w:r>
      <w:r w:rsidR="00B70E7C">
        <w:t>.</w:t>
      </w:r>
    </w:p>
    <w:p w:rsidR="008A7930" w:rsidRPr="0040593B" w:rsidRDefault="008A7930" w:rsidP="008C4616">
      <w:pPr>
        <w:spacing w:after="0"/>
        <w:ind w:firstLine="709"/>
        <w:rPr>
          <w:b/>
        </w:rPr>
      </w:pPr>
      <w:r w:rsidRPr="0040593B">
        <w:rPr>
          <w:b/>
        </w:rPr>
        <w:t>Органам местного самоуправления для сведения и использования в работе</w:t>
      </w:r>
    </w:p>
    <w:p w:rsidR="008A7930" w:rsidRDefault="008A7930" w:rsidP="008C4616">
      <w:pPr>
        <w:spacing w:after="0"/>
        <w:ind w:firstLine="709"/>
        <w:rPr>
          <w:rStyle w:val="30"/>
          <w:rFonts w:eastAsiaTheme="minorHAnsi"/>
          <w:i w:val="0"/>
          <w:highlight w:val="yellow"/>
        </w:rPr>
      </w:pPr>
    </w:p>
    <w:p w:rsidR="00C82372" w:rsidRPr="004645A6" w:rsidRDefault="005054E7" w:rsidP="00CB0296">
      <w:pPr>
        <w:spacing w:after="0"/>
        <w:ind w:firstLine="709"/>
        <w:rPr>
          <w:b/>
          <w:u w:val="single"/>
        </w:rPr>
      </w:pPr>
      <w:bookmarkStart w:id="55" w:name="_Toc126237724"/>
      <w:r w:rsidRPr="002F3ADB">
        <w:rPr>
          <w:rStyle w:val="30"/>
          <w:rFonts w:eastAsiaTheme="minorHAnsi"/>
          <w:i w:val="0"/>
        </w:rPr>
        <w:t>42</w:t>
      </w:r>
      <w:r w:rsidR="005F7BB9" w:rsidRPr="002F3ADB">
        <w:rPr>
          <w:rStyle w:val="30"/>
          <w:rFonts w:eastAsiaTheme="minorHAnsi"/>
          <w:i w:val="0"/>
        </w:rPr>
        <w:t xml:space="preserve">. </w:t>
      </w:r>
      <w:r w:rsidR="00C82372" w:rsidRPr="002F3ADB">
        <w:rPr>
          <w:rStyle w:val="30"/>
          <w:rFonts w:eastAsiaTheme="minorHAnsi"/>
          <w:i w:val="0"/>
        </w:rPr>
        <w:t>Приказ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bookmarkEnd w:id="55"/>
      <w:r w:rsidR="00C82372">
        <w:t xml:space="preserve">. Зарегистрировано в Минюсте России 28.11.2022       № 71166. </w:t>
      </w:r>
      <w:hyperlink r:id="rId20" w:anchor="/document/404781729/entry/20" w:history="1">
        <w:r w:rsidR="00C82372" w:rsidRPr="004645A6">
          <w:rPr>
            <w:b/>
            <w:u w:val="single"/>
            <w:shd w:val="clear" w:color="auto" w:fill="FFFFFF"/>
          </w:rPr>
          <w:t>Вступает</w:t>
        </w:r>
        <w:r w:rsidR="00BB6A12" w:rsidRPr="004645A6">
          <w:rPr>
            <w:b/>
            <w:u w:val="single"/>
            <w:shd w:val="clear" w:color="auto" w:fill="FFFFFF"/>
          </w:rPr>
          <w:t xml:space="preserve"> в силу</w:t>
        </w:r>
      </w:hyperlink>
      <w:r w:rsidR="002F2F9E" w:rsidRPr="004645A6">
        <w:rPr>
          <w:b/>
          <w:u w:val="single"/>
          <w:shd w:val="clear" w:color="auto" w:fill="FFFFFF"/>
        </w:rPr>
        <w:t> </w:t>
      </w:r>
      <w:r w:rsidR="00C82372" w:rsidRPr="004645A6">
        <w:rPr>
          <w:b/>
          <w:u w:val="single"/>
          <w:shd w:val="clear" w:color="auto" w:fill="FFFFFF"/>
        </w:rPr>
        <w:t>с 01.03.2023</w:t>
      </w:r>
      <w:r w:rsidR="006F250D" w:rsidRPr="004645A6">
        <w:rPr>
          <w:b/>
          <w:u w:val="single"/>
        </w:rPr>
        <w:t xml:space="preserve"> </w:t>
      </w:r>
      <w:r w:rsidR="004645A6" w:rsidRPr="004645A6">
        <w:rPr>
          <w:b/>
          <w:u w:val="single"/>
        </w:rPr>
        <w:t>и действует до</w:t>
      </w:r>
      <w:r w:rsidR="00C82372" w:rsidRPr="004645A6">
        <w:rPr>
          <w:b/>
          <w:u w:val="single"/>
        </w:rPr>
        <w:t xml:space="preserve"> 01.03.2029</w:t>
      </w:r>
      <w:r w:rsidR="00C82372" w:rsidRPr="004645A6">
        <w:rPr>
          <w:b/>
        </w:rPr>
        <w:t>.</w:t>
      </w:r>
    </w:p>
    <w:p w:rsidR="004645A6" w:rsidRDefault="004645A6" w:rsidP="00CB0296">
      <w:pPr>
        <w:spacing w:after="0"/>
        <w:ind w:firstLine="709"/>
      </w:pPr>
      <w:r>
        <w:t>Определены Требования к оценке вреда, который может быть причинен субъектам персональных данных в случае</w:t>
      </w:r>
      <w:r w:rsidR="00042E88">
        <w:t xml:space="preserve"> нарушения Федерального закона «О персональных данных»</w:t>
      </w:r>
      <w:r>
        <w:t xml:space="preserve">. </w:t>
      </w:r>
    </w:p>
    <w:p w:rsidR="004645A6" w:rsidRDefault="004645A6" w:rsidP="00CB0296">
      <w:pPr>
        <w:spacing w:after="0"/>
        <w:ind w:firstLine="709"/>
      </w:pPr>
      <w:r>
        <w:t xml:space="preserve">Оценка указанного вреда осуществляется ответственным за организацию обработки персональных данных либо комиссией, образуемой оператором. </w:t>
      </w:r>
    </w:p>
    <w:p w:rsidR="004645A6" w:rsidRDefault="004645A6" w:rsidP="00CB0296">
      <w:pPr>
        <w:spacing w:after="0"/>
        <w:ind w:firstLine="709"/>
      </w:pPr>
      <w:r>
        <w:t xml:space="preserve">Для целей оценки оператор определяет одну из степеней вреда, который может быть причинен субъекту персональных данных - высокую, среднюю или низкую. Документом определены случаи установления конкретной степени вреда в зависимости от допущенных нарушений. </w:t>
      </w:r>
    </w:p>
    <w:p w:rsidR="00C82372" w:rsidRDefault="004645A6" w:rsidP="00CB0296">
      <w:pPr>
        <w:spacing w:after="0"/>
        <w:ind w:firstLine="709"/>
        <w:rPr>
          <w:b/>
          <w:highlight w:val="yellow"/>
        </w:rPr>
      </w:pPr>
      <w:r>
        <w:t xml:space="preserve">Предусмотрено, что результаты оценки вреда оформляются актом оценки вреда. </w:t>
      </w:r>
    </w:p>
    <w:p w:rsidR="00BB6A12" w:rsidRPr="00872957" w:rsidRDefault="00BB6A12" w:rsidP="00CB0296">
      <w:pPr>
        <w:spacing w:after="0"/>
        <w:ind w:firstLine="709"/>
        <w:rPr>
          <w:b/>
        </w:rPr>
      </w:pPr>
      <w:r w:rsidRPr="00872957">
        <w:rPr>
          <w:b/>
        </w:rPr>
        <w:t>Органам местного самоуправления для сведения и использования в работе</w:t>
      </w:r>
    </w:p>
    <w:p w:rsidR="00C82372" w:rsidRDefault="00C82372" w:rsidP="00CB0296">
      <w:pPr>
        <w:spacing w:after="0"/>
        <w:ind w:firstLine="709"/>
        <w:rPr>
          <w:rStyle w:val="30"/>
          <w:rFonts w:eastAsiaTheme="minorHAnsi"/>
          <w:i w:val="0"/>
          <w:highlight w:val="yellow"/>
        </w:rPr>
      </w:pPr>
    </w:p>
    <w:p w:rsidR="00931B47" w:rsidRDefault="00931B47" w:rsidP="00A321D5">
      <w:pPr>
        <w:spacing w:after="0"/>
        <w:ind w:firstLine="709"/>
        <w:rPr>
          <w:rStyle w:val="30"/>
          <w:rFonts w:eastAsiaTheme="minorHAnsi"/>
          <w:i w:val="0"/>
        </w:rPr>
      </w:pPr>
    </w:p>
    <w:p w:rsidR="00872957" w:rsidRPr="004645A6" w:rsidRDefault="00A321D5" w:rsidP="00A321D5">
      <w:pPr>
        <w:spacing w:after="0"/>
        <w:ind w:firstLine="709"/>
        <w:rPr>
          <w:b/>
          <w:u w:val="single"/>
        </w:rPr>
      </w:pPr>
      <w:bookmarkStart w:id="56" w:name="_Toc126237725"/>
      <w:r w:rsidRPr="00A321D5">
        <w:rPr>
          <w:rStyle w:val="30"/>
          <w:rFonts w:eastAsiaTheme="minorHAnsi"/>
          <w:i w:val="0"/>
        </w:rPr>
        <w:t>4</w:t>
      </w:r>
      <w:r w:rsidR="00C82372" w:rsidRPr="00A321D5">
        <w:rPr>
          <w:rStyle w:val="30"/>
          <w:rFonts w:eastAsiaTheme="minorHAnsi"/>
          <w:i w:val="0"/>
        </w:rPr>
        <w:t xml:space="preserve">3. </w:t>
      </w:r>
      <w:r w:rsidR="00872957" w:rsidRPr="00A321D5">
        <w:rPr>
          <w:rStyle w:val="30"/>
          <w:rFonts w:eastAsiaTheme="minorHAnsi"/>
          <w:i w:val="0"/>
        </w:rPr>
        <w:t>Приказ Роскомнадзора от 28.10.2022 №</w:t>
      </w:r>
      <w:r w:rsidR="00473D41" w:rsidRPr="00A321D5">
        <w:rPr>
          <w:rStyle w:val="30"/>
          <w:rFonts w:eastAsiaTheme="minorHAnsi"/>
          <w:i w:val="0"/>
        </w:rPr>
        <w:t xml:space="preserve"> 179 «</w:t>
      </w:r>
      <w:r w:rsidR="00872957" w:rsidRPr="00A321D5">
        <w:rPr>
          <w:rStyle w:val="30"/>
          <w:rFonts w:eastAsiaTheme="minorHAnsi"/>
          <w:i w:val="0"/>
        </w:rPr>
        <w:t xml:space="preserve">Об утверждении Требований к подтверждению </w:t>
      </w:r>
      <w:r w:rsidR="00473D41" w:rsidRPr="00A321D5">
        <w:rPr>
          <w:rStyle w:val="30"/>
          <w:rFonts w:eastAsiaTheme="minorHAnsi"/>
          <w:i w:val="0"/>
        </w:rPr>
        <w:t>уничтожения персональных данных»</w:t>
      </w:r>
      <w:bookmarkEnd w:id="56"/>
      <w:r w:rsidR="00872957">
        <w:t xml:space="preserve">. Зарегистрировано в Минюсте России 28.11.2022 № 71167. </w:t>
      </w:r>
      <w:hyperlink r:id="rId21" w:anchor="/document/404781729/entry/20" w:history="1">
        <w:r w:rsidR="00872957" w:rsidRPr="004645A6">
          <w:rPr>
            <w:b/>
            <w:u w:val="single"/>
            <w:shd w:val="clear" w:color="auto" w:fill="FFFFFF"/>
          </w:rPr>
          <w:t>Вступает в силу</w:t>
        </w:r>
      </w:hyperlink>
      <w:r w:rsidR="00872957" w:rsidRPr="004645A6">
        <w:rPr>
          <w:b/>
          <w:u w:val="single"/>
          <w:shd w:val="clear" w:color="auto" w:fill="FFFFFF"/>
        </w:rPr>
        <w:t> с 01.03.2023</w:t>
      </w:r>
      <w:r w:rsidR="00872957" w:rsidRPr="004645A6">
        <w:rPr>
          <w:b/>
          <w:u w:val="single"/>
        </w:rPr>
        <w:t xml:space="preserve"> и действует до 01.03.2029</w:t>
      </w:r>
      <w:r w:rsidR="00872957" w:rsidRPr="004645A6">
        <w:rPr>
          <w:b/>
        </w:rPr>
        <w:t>.</w:t>
      </w:r>
    </w:p>
    <w:p w:rsidR="00872957" w:rsidRDefault="00872957" w:rsidP="00A321D5">
      <w:pPr>
        <w:spacing w:after="0"/>
        <w:ind w:firstLine="709"/>
      </w:pPr>
      <w:r>
        <w:t>Роскомнадзором установлены Требования к подтверждению уничтожения персональных данных.</w:t>
      </w:r>
    </w:p>
    <w:p w:rsidR="00872957" w:rsidRDefault="00872957" w:rsidP="00A321D5">
      <w:pPr>
        <w:spacing w:after="0"/>
        <w:ind w:firstLine="709"/>
      </w:pPr>
      <w:r>
        <w:t xml:space="preserve">Так, документами, подтверждающими уничтожение персональных данных, являются: </w:t>
      </w:r>
    </w:p>
    <w:p w:rsidR="00872957" w:rsidRDefault="00872957" w:rsidP="00A321D5">
      <w:pPr>
        <w:spacing w:after="0"/>
        <w:ind w:firstLine="709"/>
      </w:pPr>
      <w:r>
        <w:t xml:space="preserve">акт об уничтожении персональных данных - в случае, если обработка персональных данных осуществляется оператором без использования средств автоматизации; </w:t>
      </w:r>
    </w:p>
    <w:p w:rsidR="00872957" w:rsidRDefault="00872957" w:rsidP="00A321D5">
      <w:pPr>
        <w:spacing w:after="0"/>
        <w:ind w:firstLine="709"/>
      </w:pPr>
      <w:r>
        <w:t xml:space="preserve">акт об уничтожении персональных данных и выгрузка из журнала регистрации событий в информационной системе персональных данных - в случае, если обработка персональных данных осуществляется оператором с использованием средств автоматизации. </w:t>
      </w:r>
    </w:p>
    <w:p w:rsidR="00872957" w:rsidRPr="0073461E" w:rsidRDefault="00872957" w:rsidP="00A321D5">
      <w:pPr>
        <w:spacing w:after="0"/>
        <w:ind w:firstLine="709"/>
        <w:rPr>
          <w:highlight w:val="yellow"/>
        </w:rPr>
      </w:pPr>
      <w:r>
        <w:t xml:space="preserve">Установлены перечни сведений, которые должны содержать указанные документы. </w:t>
      </w:r>
    </w:p>
    <w:p w:rsidR="00C82372" w:rsidRPr="00ED3F12" w:rsidRDefault="00C82372" w:rsidP="00A321D5">
      <w:pPr>
        <w:spacing w:after="0"/>
        <w:ind w:firstLine="709"/>
        <w:rPr>
          <w:b/>
        </w:rPr>
      </w:pPr>
      <w:r w:rsidRPr="00ED3F12">
        <w:rPr>
          <w:b/>
        </w:rPr>
        <w:t>Органам местного самоуправления для сведения и использования в работе</w:t>
      </w:r>
    </w:p>
    <w:p w:rsidR="00FD7737" w:rsidRDefault="00FD7737" w:rsidP="00A321D5">
      <w:pPr>
        <w:spacing w:after="0"/>
        <w:ind w:firstLine="709"/>
        <w:rPr>
          <w:rStyle w:val="30"/>
          <w:rFonts w:eastAsiaTheme="minorHAnsi"/>
          <w:i w:val="0"/>
          <w:highlight w:val="yellow"/>
        </w:rPr>
      </w:pPr>
    </w:p>
    <w:p w:rsidR="00CD4E9A" w:rsidRPr="004916F8" w:rsidRDefault="00A321D5" w:rsidP="004916F8">
      <w:pPr>
        <w:spacing w:after="0"/>
        <w:ind w:firstLine="709"/>
        <w:rPr>
          <w:b/>
        </w:rPr>
      </w:pPr>
      <w:bookmarkStart w:id="57" w:name="_Toc126237726"/>
      <w:r w:rsidRPr="0099422A">
        <w:rPr>
          <w:rStyle w:val="30"/>
          <w:rFonts w:eastAsiaTheme="minorHAnsi"/>
          <w:i w:val="0"/>
        </w:rPr>
        <w:t>4</w:t>
      </w:r>
      <w:r w:rsidR="00FD7737" w:rsidRPr="0099422A">
        <w:rPr>
          <w:rStyle w:val="30"/>
          <w:rFonts w:eastAsiaTheme="minorHAnsi"/>
          <w:i w:val="0"/>
        </w:rPr>
        <w:t xml:space="preserve">4. </w:t>
      </w:r>
      <w:r w:rsidR="007569C5" w:rsidRPr="0099422A">
        <w:rPr>
          <w:rStyle w:val="30"/>
          <w:rFonts w:eastAsiaTheme="minorHAnsi"/>
          <w:i w:val="0"/>
        </w:rPr>
        <w:t>П</w:t>
      </w:r>
      <w:r w:rsidR="00621A62" w:rsidRPr="0099422A">
        <w:rPr>
          <w:rStyle w:val="30"/>
          <w:rFonts w:eastAsiaTheme="minorHAnsi"/>
          <w:i w:val="0"/>
        </w:rPr>
        <w:t>риказ Минфина России от 08.11.2022 № 159н «О внесении изменений в Общие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утвержденные приказом Министерства финансов Российской Федерации от 2 ноября 2021 года</w:t>
      </w:r>
      <w:r w:rsidR="00F6142E" w:rsidRPr="0099422A">
        <w:rPr>
          <w:rStyle w:val="30"/>
          <w:rFonts w:eastAsiaTheme="minorHAnsi"/>
          <w:i w:val="0"/>
        </w:rPr>
        <w:t xml:space="preserve"> №</w:t>
      </w:r>
      <w:r w:rsidR="007569C5" w:rsidRPr="0099422A">
        <w:rPr>
          <w:rStyle w:val="30"/>
          <w:rFonts w:eastAsiaTheme="minorHAnsi"/>
          <w:i w:val="0"/>
        </w:rPr>
        <w:t> 171н»</w:t>
      </w:r>
      <w:bookmarkEnd w:id="57"/>
      <w:r w:rsidR="007569C5" w:rsidRPr="00CD4E9A">
        <w:t xml:space="preserve">. </w:t>
      </w:r>
      <w:r w:rsidR="00621A62" w:rsidRPr="00CD4E9A">
        <w:rPr>
          <w:rFonts w:ascii="PT Serif" w:hAnsi="PT Serif"/>
        </w:rPr>
        <w:t>Зарегистрировано в Минюсте Р</w:t>
      </w:r>
      <w:r w:rsidR="007569C5" w:rsidRPr="00CD4E9A">
        <w:rPr>
          <w:rFonts w:ascii="PT Serif" w:hAnsi="PT Serif"/>
        </w:rPr>
        <w:t>оссии</w:t>
      </w:r>
      <w:r w:rsidR="00621A62" w:rsidRPr="00CD4E9A">
        <w:rPr>
          <w:rFonts w:ascii="PT Serif" w:hAnsi="PT Serif"/>
        </w:rPr>
        <w:t xml:space="preserve"> </w:t>
      </w:r>
      <w:r w:rsidR="007569C5" w:rsidRPr="00CD4E9A">
        <w:rPr>
          <w:rFonts w:ascii="PT Serif" w:hAnsi="PT Serif"/>
        </w:rPr>
        <w:t>0</w:t>
      </w:r>
      <w:r w:rsidR="00621A62" w:rsidRPr="00CD4E9A">
        <w:rPr>
          <w:rFonts w:ascii="PT Serif" w:hAnsi="PT Serif"/>
        </w:rPr>
        <w:t>5</w:t>
      </w:r>
      <w:r w:rsidR="007569C5" w:rsidRPr="00CD4E9A">
        <w:rPr>
          <w:rFonts w:ascii="PT Serif" w:hAnsi="PT Serif"/>
        </w:rPr>
        <w:t xml:space="preserve">.12.2022 № </w:t>
      </w:r>
      <w:r w:rsidR="007569C5" w:rsidRPr="00CD4E9A">
        <w:rPr>
          <w:rFonts w:ascii="PT Serif" w:hAnsi="PT Serif"/>
          <w:shd w:val="clear" w:color="auto" w:fill="FFFFFF"/>
        </w:rPr>
        <w:t xml:space="preserve">71360. </w:t>
      </w:r>
      <w:r w:rsidR="00CD4E9A" w:rsidRPr="00CD4E9A">
        <w:rPr>
          <w:rFonts w:ascii="PT Serif" w:hAnsi="PT Serif"/>
          <w:color w:val="22272F"/>
        </w:rPr>
        <w:t> </w:t>
      </w:r>
      <w:hyperlink r:id="rId22" w:anchor="/document/405876017/entry/2" w:history="1">
        <w:r w:rsidR="00CD4E9A" w:rsidRPr="004916F8">
          <w:rPr>
            <w:b/>
          </w:rPr>
          <w:t>Вступил</w:t>
        </w:r>
      </w:hyperlink>
      <w:r w:rsidR="00CD4E9A" w:rsidRPr="004916F8">
        <w:rPr>
          <w:b/>
        </w:rPr>
        <w:t xml:space="preserve"> в силу  с 01.01.2023 </w:t>
      </w:r>
      <w:r w:rsidR="005357CC" w:rsidRPr="004916F8">
        <w:rPr>
          <w:b/>
        </w:rPr>
        <w:t xml:space="preserve"> </w:t>
      </w:r>
      <w:r w:rsidR="00CD4E9A" w:rsidRPr="004916F8">
        <w:rPr>
          <w:b/>
        </w:rPr>
        <w:t>и применяется, начиная с представления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за 2022 г</w:t>
      </w:r>
      <w:r w:rsidR="008A7930" w:rsidRPr="004916F8">
        <w:rPr>
          <w:b/>
        </w:rPr>
        <w:t>од</w:t>
      </w:r>
      <w:r w:rsidR="00CD4E9A" w:rsidRPr="004916F8">
        <w:rPr>
          <w:b/>
        </w:rPr>
        <w:t>.</w:t>
      </w:r>
    </w:p>
    <w:p w:rsidR="008C0954" w:rsidRPr="0001227A" w:rsidRDefault="008C0954" w:rsidP="004916F8">
      <w:pPr>
        <w:spacing w:after="0"/>
        <w:ind w:firstLine="709"/>
      </w:pPr>
      <w:r w:rsidRPr="0001227A">
        <w:t>Отчетность за 2022 год о результатах деятельности государственного (муниципального) учреждения и об использовании закрепленного за ним имущества представляется в соответствии с новыми требованиями.</w:t>
      </w:r>
    </w:p>
    <w:p w:rsidR="008C0954" w:rsidRPr="0001227A" w:rsidRDefault="008C0954" w:rsidP="004916F8">
      <w:pPr>
        <w:spacing w:after="0"/>
        <w:ind w:firstLine="709"/>
      </w:pPr>
      <w:r w:rsidRPr="0001227A">
        <w:t>Внесены изменения в требования, касающиеся, в частности, раскрытия информации об имуществе, переданном в аренду, а также о направлениях его использования.</w:t>
      </w:r>
    </w:p>
    <w:p w:rsidR="00FD7737" w:rsidRPr="004916F8" w:rsidRDefault="00FD7737" w:rsidP="004916F8">
      <w:pPr>
        <w:spacing w:after="0"/>
        <w:ind w:firstLine="709"/>
        <w:rPr>
          <w:b/>
        </w:rPr>
      </w:pPr>
      <w:r w:rsidRPr="004916F8">
        <w:rPr>
          <w:b/>
        </w:rPr>
        <w:t>Органам местного самоуправления для сведения и использования в работе</w:t>
      </w:r>
    </w:p>
    <w:p w:rsidR="00F6142E" w:rsidRDefault="00F6142E" w:rsidP="00F6142E">
      <w:pPr>
        <w:shd w:val="clear" w:color="auto" w:fill="FFFFFF"/>
        <w:spacing w:after="0" w:line="240" w:lineRule="auto"/>
        <w:ind w:firstLine="708"/>
        <w:jc w:val="left"/>
        <w:rPr>
          <w:rFonts w:ascii="PT Serif" w:eastAsia="Times New Roman" w:hAnsi="PT Serif" w:cs="Times New Roman"/>
          <w:color w:val="22272F"/>
          <w:sz w:val="32"/>
          <w:szCs w:val="32"/>
          <w:lang w:eastAsia="ru-RU"/>
        </w:rPr>
      </w:pPr>
    </w:p>
    <w:p w:rsidR="00F6142E" w:rsidRPr="00715549" w:rsidRDefault="00496034" w:rsidP="00161407">
      <w:pPr>
        <w:spacing w:after="0"/>
        <w:ind w:firstLine="709"/>
      </w:pPr>
      <w:bookmarkStart w:id="58" w:name="_Toc126237727"/>
      <w:r w:rsidRPr="00161407">
        <w:rPr>
          <w:rStyle w:val="30"/>
          <w:rFonts w:eastAsiaTheme="minorHAnsi"/>
          <w:i w:val="0"/>
        </w:rPr>
        <w:t>45</w:t>
      </w:r>
      <w:r w:rsidR="00F6142E" w:rsidRPr="00161407">
        <w:rPr>
          <w:rStyle w:val="30"/>
          <w:rFonts w:eastAsiaTheme="minorHAnsi"/>
          <w:i w:val="0"/>
        </w:rPr>
        <w:t>. Приказ Министерства сельского хозяйства РФ от 27.09.2022 № 629 «Об утверждении формы и порядка ведения похозяйственных книг». Зарегистрировано в Минюсте РФ 27.12.2022 № 71832</w:t>
      </w:r>
      <w:bookmarkEnd w:id="58"/>
      <w:r w:rsidR="00F6142E" w:rsidRPr="00715549">
        <w:rPr>
          <w:rFonts w:ascii="PT Serif" w:eastAsia="Times New Roman" w:hAnsi="PT Serif"/>
          <w:lang w:eastAsia="ru-RU"/>
        </w:rPr>
        <w:t xml:space="preserve">. </w:t>
      </w:r>
      <w:hyperlink r:id="rId23" w:anchor="/document/406040401/entry/3" w:history="1">
        <w:r w:rsidR="00F6142E" w:rsidRPr="00161407">
          <w:rPr>
            <w:rFonts w:ascii="PT Serif" w:eastAsia="Times New Roman" w:hAnsi="PT Serif"/>
            <w:b/>
            <w:u w:val="single"/>
            <w:lang w:eastAsia="ru-RU"/>
          </w:rPr>
          <w:t>Вступает в силу</w:t>
        </w:r>
      </w:hyperlink>
      <w:r w:rsidR="00F6142E" w:rsidRPr="00161407">
        <w:rPr>
          <w:rFonts w:ascii="PT Serif" w:eastAsia="Times New Roman" w:hAnsi="PT Serif"/>
          <w:b/>
          <w:u w:val="single"/>
          <w:lang w:eastAsia="ru-RU"/>
        </w:rPr>
        <w:t> с 01.01.2024</w:t>
      </w:r>
      <w:r w:rsidR="00F6142E" w:rsidRPr="00161407">
        <w:rPr>
          <w:rFonts w:ascii="PT Serif" w:eastAsia="Times New Roman" w:hAnsi="PT Serif"/>
          <w:u w:val="single"/>
          <w:lang w:eastAsia="ru-RU"/>
        </w:rPr>
        <w:t xml:space="preserve"> </w:t>
      </w:r>
      <w:r w:rsidR="00F6142E" w:rsidRPr="00161407">
        <w:rPr>
          <w:rStyle w:val="30"/>
          <w:rFonts w:eastAsiaTheme="minorHAnsi"/>
          <w:b/>
          <w:i w:val="0"/>
          <w:szCs w:val="28"/>
          <w:u w:val="single"/>
        </w:rPr>
        <w:t>(за исключением</w:t>
      </w:r>
      <w:r w:rsidR="00F6142E" w:rsidRPr="00715549">
        <w:rPr>
          <w:rStyle w:val="30"/>
          <w:rFonts w:eastAsiaTheme="minorHAnsi"/>
          <w:b/>
          <w:i w:val="0"/>
          <w:szCs w:val="28"/>
          <w:u w:val="single"/>
        </w:rPr>
        <w:t xml:space="preserve"> отдельных положений, для которых предусмотрены иные сроки вступления их в силу</w:t>
      </w:r>
      <w:r w:rsidR="00F6142E" w:rsidRPr="00715549">
        <w:rPr>
          <w:rStyle w:val="30"/>
          <w:rFonts w:eastAsiaTheme="minorHAnsi"/>
          <w:b/>
          <w:i w:val="0"/>
          <w:szCs w:val="28"/>
        </w:rPr>
        <w:t>)</w:t>
      </w:r>
      <w:r w:rsidR="00F6142E" w:rsidRPr="00715549">
        <w:rPr>
          <w:shd w:val="clear" w:color="auto" w:fill="FFFFFF"/>
        </w:rPr>
        <w:t>.</w:t>
      </w:r>
    </w:p>
    <w:p w:rsidR="00225DD6" w:rsidRPr="00715549" w:rsidRDefault="00225DD6" w:rsidP="00161407">
      <w:pPr>
        <w:spacing w:after="0"/>
        <w:ind w:firstLine="709"/>
      </w:pPr>
      <w:r w:rsidRPr="00715549">
        <w:t>Актуализированы форма похозяйственной книги и порядок их ведения.</w:t>
      </w:r>
    </w:p>
    <w:p w:rsidR="00225DD6" w:rsidRPr="00715549" w:rsidRDefault="00225DD6" w:rsidP="00161407">
      <w:pPr>
        <w:spacing w:after="0"/>
        <w:ind w:firstLine="709"/>
      </w:pPr>
      <w:r w:rsidRPr="00715549">
        <w:t xml:space="preserve">Признается утратившим силу аналогичный приказ Минсельхоза России от 11 октября 2010 года № 345 с внесенными в него изменениями. </w:t>
      </w:r>
    </w:p>
    <w:p w:rsidR="00225DD6" w:rsidRPr="00161407" w:rsidRDefault="00225DD6" w:rsidP="00161407">
      <w:pPr>
        <w:spacing w:after="0"/>
        <w:ind w:firstLine="709"/>
        <w:rPr>
          <w:b/>
        </w:rPr>
      </w:pPr>
      <w:r w:rsidRPr="00161407">
        <w:rPr>
          <w:b/>
        </w:rPr>
        <w:t xml:space="preserve">Органам местного самоуправления для сведения </w:t>
      </w:r>
    </w:p>
    <w:p w:rsidR="00FD7737" w:rsidRPr="0073461E" w:rsidRDefault="00FD7737" w:rsidP="00FD7737">
      <w:pPr>
        <w:spacing w:after="0"/>
        <w:ind w:firstLine="709"/>
        <w:rPr>
          <w:rStyle w:val="30"/>
          <w:rFonts w:eastAsiaTheme="minorHAnsi"/>
          <w:i w:val="0"/>
          <w:highlight w:val="yellow"/>
        </w:rPr>
      </w:pPr>
    </w:p>
    <w:p w:rsidR="006139EC" w:rsidRPr="006139EC" w:rsidRDefault="00D6727A" w:rsidP="00D6727A">
      <w:pPr>
        <w:spacing w:after="0"/>
        <w:ind w:firstLine="709"/>
      </w:pPr>
      <w:bookmarkStart w:id="59" w:name="_Toc126237728"/>
      <w:r w:rsidRPr="00D6727A">
        <w:rPr>
          <w:rStyle w:val="30"/>
          <w:rFonts w:eastAsiaTheme="minorHAnsi"/>
          <w:i w:val="0"/>
        </w:rPr>
        <w:t>46</w:t>
      </w:r>
      <w:r w:rsidR="006139EC" w:rsidRPr="00D6727A">
        <w:rPr>
          <w:rStyle w:val="30"/>
          <w:rFonts w:eastAsiaTheme="minorHAnsi"/>
          <w:i w:val="0"/>
        </w:rPr>
        <w:t>. Письмо Министерства труда и социальной защиты РФ от 27.09.2022 № 14-6/10/В-13042 «В Общероссийский союз «Федерация независимых профсоюзов России» и в Общероссийское объединение работодателей «Российский союз промышленников и предпринимателей»</w:t>
      </w:r>
      <w:bookmarkEnd w:id="59"/>
      <w:r w:rsidR="006139EC" w:rsidRPr="006139EC">
        <w:rPr>
          <w:rFonts w:ascii="PT Serif" w:hAnsi="PT Serif"/>
          <w:color w:val="22272F"/>
          <w:szCs w:val="28"/>
          <w:shd w:val="clear" w:color="auto" w:fill="FFFFFF"/>
        </w:rPr>
        <w:t>.</w:t>
      </w:r>
      <w:r w:rsidR="00DA3AEB">
        <w:rPr>
          <w:rFonts w:ascii="PT Serif" w:hAnsi="PT Serif"/>
          <w:color w:val="22272F"/>
          <w:szCs w:val="28"/>
          <w:shd w:val="clear" w:color="auto" w:fill="FFFFFF"/>
        </w:rPr>
        <w:t xml:space="preserve"> </w:t>
      </w:r>
      <w:r w:rsidR="006139EC" w:rsidRPr="006139EC">
        <w:rPr>
          <w:rStyle w:val="30"/>
          <w:rFonts w:eastAsiaTheme="minorHAnsi"/>
        </w:rPr>
        <w:t>(Документ является разъяснением по отдельному вопросу)</w:t>
      </w:r>
      <w:r w:rsidR="006139EC" w:rsidRPr="006139EC">
        <w:t xml:space="preserve">. </w:t>
      </w:r>
    </w:p>
    <w:p w:rsidR="0025409F" w:rsidRDefault="0025409F" w:rsidP="00D6727A">
      <w:pPr>
        <w:spacing w:after="0"/>
        <w:ind w:firstLine="709"/>
      </w:pPr>
      <w:r>
        <w:t xml:space="preserve">Минтруд: уволить мобилизованного сотрудника нельзя, работодатель должен будет сохранить рабочее место за мобилизованным работником. </w:t>
      </w:r>
    </w:p>
    <w:p w:rsidR="0025409F" w:rsidRDefault="0025409F" w:rsidP="00D6727A">
      <w:pPr>
        <w:spacing w:after="0"/>
        <w:ind w:firstLine="709"/>
      </w:pPr>
      <w:r>
        <w:t xml:space="preserve">Разъяснен порядок сохранения рабочих мест для мобилизованных граждан. </w:t>
      </w:r>
    </w:p>
    <w:p w:rsidR="0025409F" w:rsidRDefault="0025409F" w:rsidP="00D6727A">
      <w:pPr>
        <w:spacing w:after="0"/>
        <w:ind w:firstLine="709"/>
      </w:pPr>
      <w:r>
        <w:t xml:space="preserve">Трудовой договор между работником и работодателем будет приостановлен на время службы. Для приостановления трудового договора работнику нужно принести повестку из военкомата о призыве на военную службу по мобилизации (либо предоставить работодателю копию повестки, если работник уже призван). </w:t>
      </w:r>
    </w:p>
    <w:p w:rsidR="0025409F" w:rsidRDefault="0025409F" w:rsidP="00D6727A">
      <w:pPr>
        <w:spacing w:after="0"/>
        <w:ind w:firstLine="709"/>
      </w:pPr>
      <w:r>
        <w:t xml:space="preserve">Дистанционные работники и работники, участвующие в электронном документообороте, направляют скан повестки работодателю в порядке документооборота, установленном в организации. </w:t>
      </w:r>
    </w:p>
    <w:p w:rsidR="00C76D23" w:rsidRDefault="0025409F" w:rsidP="00D6727A">
      <w:pPr>
        <w:spacing w:after="0"/>
        <w:ind w:firstLine="709"/>
      </w:pPr>
      <w:r>
        <w:t xml:space="preserve">Если работник заключил трудовой договор и сейчас проходит испытательный срок, то в случае призыва по мобилизации с 21 сентября 2022 года его трудовой договор также будет приостановлен. В случае, если работник уже получил уведомление о сокращении, но еще продолжает работать, то при получении повестки его трудовой договор также будет приостановлен. Срочный трудовой договор также приостанавливается. </w:t>
      </w:r>
    </w:p>
    <w:p w:rsidR="00C76D23" w:rsidRDefault="0025409F" w:rsidP="00D6727A">
      <w:pPr>
        <w:spacing w:after="0"/>
        <w:ind w:firstLine="709"/>
      </w:pPr>
      <w:r>
        <w:t xml:space="preserve">Для приостановления трудового договора работодатель издает соответствующий приказ. Заключение соглашения с работником для этого не нужно. </w:t>
      </w:r>
    </w:p>
    <w:p w:rsidR="00C76D23" w:rsidRDefault="0025409F" w:rsidP="00D6727A">
      <w:pPr>
        <w:spacing w:after="0"/>
        <w:ind w:firstLine="709"/>
      </w:pPr>
      <w:r>
        <w:t xml:space="preserve">На основе приказа работодатель производит все выплаты, причитающиеся работнику на данный момент, включая заработную плату за все отработанные, но еще не оплаченные дни, не дожидаясь даты выплаты зарплаты, а также иные выплаты, предусмотренные трудовым договором, коллективным договором, соглашением сторон социального партнерства (например, оплата командировочных расходов, единовременные поощрительные и другие выплаты, в том числе в связи с праздничными днями и юбилейными датами, оплата питания, материальная помощь, дополнительные денежные суммы при предоставлении работникам ежегодного отпуска, оплата учебного отпуска, и другие). Компенсация за неиспользованные дни отпуска свыше 28 календарных дней может производиться по заявлению работника в соответствии с законодательством. </w:t>
      </w:r>
    </w:p>
    <w:p w:rsidR="00C76D23" w:rsidRDefault="0025409F" w:rsidP="00D6727A">
      <w:pPr>
        <w:spacing w:after="0"/>
        <w:ind w:firstLine="709"/>
      </w:pPr>
      <w:r>
        <w:t xml:space="preserve">В большем объеме выплаты производятся по решению работодателя. Кроме того, позднее работникам могут быть выплачены премии и другие выплаты, производимые в организации по результатам работы за определенный период (например, премия по итогам квартала, года). </w:t>
      </w:r>
    </w:p>
    <w:p w:rsidR="00C76D23" w:rsidRDefault="0025409F" w:rsidP="00D6727A">
      <w:pPr>
        <w:spacing w:after="0"/>
        <w:ind w:firstLine="709"/>
      </w:pPr>
      <w:r>
        <w:t>Начиная с 21 сентября 2022 г</w:t>
      </w:r>
      <w:r w:rsidR="00C76D23">
        <w:t>ода</w:t>
      </w:r>
      <w:r>
        <w:t xml:space="preserve">, если работник, получил повестку и был уволен, необходимо издать приказ об отмене приказа об увольнении, направить сведения об этом в Пенсионный фонд РФ, сделать запись об отмене приказа об увольнении в трудовую книжку (если ведется на бумаге). После чего издать приказ о приостановлении трудового договора на основании повестки о призыве на военную службу по мобилизации. </w:t>
      </w:r>
    </w:p>
    <w:p w:rsidR="00C76D23" w:rsidRDefault="0025409F" w:rsidP="00D6727A">
      <w:pPr>
        <w:spacing w:after="0"/>
        <w:ind w:firstLine="709"/>
      </w:pPr>
      <w:r>
        <w:t xml:space="preserve">При отказе работодателя отменить приказ об увольнении и издать приказ о приостановлении трудового договора работник (или его доверенное лицо) имеет право обратится с жалобой на него в прокуратуру. </w:t>
      </w:r>
    </w:p>
    <w:p w:rsidR="00C76D23" w:rsidRDefault="0025409F" w:rsidP="00D6727A">
      <w:pPr>
        <w:spacing w:after="0"/>
        <w:ind w:firstLine="709"/>
      </w:pPr>
      <w:r>
        <w:t>Все работники, призванные по мобилизации с 21 сентября 2022 г</w:t>
      </w:r>
      <w:r w:rsidR="00FD52A5">
        <w:t>ода</w:t>
      </w:r>
      <w:r>
        <w:t xml:space="preserve">, могут вернуться на рабочее место на прежних условиях. </w:t>
      </w:r>
    </w:p>
    <w:p w:rsidR="004B09EC" w:rsidRDefault="0025409F" w:rsidP="00D6727A">
      <w:pPr>
        <w:spacing w:after="0"/>
        <w:ind w:firstLine="709"/>
        <w:rPr>
          <w:b/>
          <w:bCs/>
          <w:highlight w:val="yellow"/>
        </w:rPr>
      </w:pPr>
      <w:r>
        <w:t>На время приостановки трудового договора работодатель может заключать срочные трудовые договоры и принимать на работу временных сотрудников.</w:t>
      </w:r>
    </w:p>
    <w:p w:rsidR="009C6F0D" w:rsidRPr="00210091" w:rsidRDefault="009C6F0D" w:rsidP="00D6727A">
      <w:pPr>
        <w:spacing w:after="0"/>
        <w:ind w:firstLine="709"/>
        <w:rPr>
          <w:b/>
        </w:rPr>
      </w:pPr>
      <w:r w:rsidRPr="00210091">
        <w:rPr>
          <w:b/>
          <w:bCs/>
        </w:rPr>
        <w:t xml:space="preserve">Органам </w:t>
      </w:r>
      <w:r w:rsidRPr="00210091">
        <w:rPr>
          <w:b/>
        </w:rPr>
        <w:t>местного самоуправления для сведения и использования в работе</w:t>
      </w:r>
    </w:p>
    <w:p w:rsidR="000E278A" w:rsidRPr="0073461E" w:rsidRDefault="000E278A" w:rsidP="00D6727A">
      <w:pPr>
        <w:spacing w:after="0"/>
        <w:ind w:firstLine="709"/>
        <w:rPr>
          <w:highlight w:val="yellow"/>
        </w:rPr>
      </w:pPr>
    </w:p>
    <w:p w:rsidR="002E3B75" w:rsidRDefault="002E3B75" w:rsidP="003E35B5">
      <w:pPr>
        <w:spacing w:after="0"/>
        <w:ind w:firstLine="709"/>
        <w:rPr>
          <w:rStyle w:val="30"/>
          <w:rFonts w:eastAsiaTheme="minorHAnsi"/>
          <w:i w:val="0"/>
        </w:rPr>
      </w:pPr>
    </w:p>
    <w:p w:rsidR="002E3B75" w:rsidRDefault="002E3B75" w:rsidP="003E35B5">
      <w:pPr>
        <w:spacing w:after="0"/>
        <w:ind w:firstLine="709"/>
        <w:rPr>
          <w:rStyle w:val="30"/>
          <w:rFonts w:eastAsiaTheme="minorHAnsi"/>
          <w:i w:val="0"/>
        </w:rPr>
      </w:pPr>
    </w:p>
    <w:p w:rsidR="002E3B75" w:rsidRDefault="002E3B75" w:rsidP="003E35B5">
      <w:pPr>
        <w:spacing w:after="0"/>
        <w:ind w:firstLine="709"/>
        <w:rPr>
          <w:rStyle w:val="30"/>
          <w:rFonts w:eastAsiaTheme="minorHAnsi"/>
          <w:i w:val="0"/>
        </w:rPr>
      </w:pPr>
    </w:p>
    <w:p w:rsidR="00734728" w:rsidRDefault="007C6D91" w:rsidP="003E35B5">
      <w:pPr>
        <w:spacing w:after="0"/>
        <w:ind w:firstLine="709"/>
      </w:pPr>
      <w:bookmarkStart w:id="60" w:name="_Toc126237729"/>
      <w:r w:rsidRPr="003E35B5">
        <w:rPr>
          <w:rStyle w:val="30"/>
          <w:rFonts w:eastAsiaTheme="minorHAnsi"/>
          <w:i w:val="0"/>
        </w:rPr>
        <w:t>47</w:t>
      </w:r>
      <w:r w:rsidR="00734728" w:rsidRPr="003E35B5">
        <w:rPr>
          <w:rStyle w:val="30"/>
          <w:rFonts w:eastAsiaTheme="minorHAnsi"/>
          <w:i w:val="0"/>
        </w:rPr>
        <w:t>. Письмо Минстроя России от 11.11.2022 № 59499-АВ/09 «О разъяснении положений Приказа</w:t>
      </w:r>
      <w:r w:rsidR="002949A0" w:rsidRPr="003E35B5">
        <w:rPr>
          <w:rStyle w:val="30"/>
          <w:rFonts w:eastAsiaTheme="minorHAnsi"/>
          <w:i w:val="0"/>
        </w:rPr>
        <w:t xml:space="preserve"> Минстроя России от 23.12.2019 №</w:t>
      </w:r>
      <w:r w:rsidR="00734728" w:rsidRPr="003E35B5">
        <w:rPr>
          <w:rStyle w:val="30"/>
          <w:rFonts w:eastAsiaTheme="minorHAnsi"/>
          <w:i w:val="0"/>
        </w:rPr>
        <w:t xml:space="preserve"> 841/пр в отношении контрактов на выполнение работ по благоустройству территорий»</w:t>
      </w:r>
      <w:bookmarkEnd w:id="60"/>
      <w:r w:rsidR="00734728">
        <w:t>.</w:t>
      </w:r>
      <w:r w:rsidR="00734728" w:rsidRPr="00734728">
        <w:rPr>
          <w:rStyle w:val="30"/>
          <w:rFonts w:eastAsiaTheme="minorHAnsi"/>
          <w:highlight w:val="yellow"/>
        </w:rPr>
        <w:t xml:space="preserve"> </w:t>
      </w:r>
      <w:r w:rsidR="00734728" w:rsidRPr="00734728">
        <w:rPr>
          <w:rStyle w:val="30"/>
          <w:rFonts w:eastAsiaTheme="minorHAnsi"/>
        </w:rPr>
        <w:t>(Документ является разъяснением по отдельному вопросу)</w:t>
      </w:r>
      <w:r w:rsidR="00734728" w:rsidRPr="00734728">
        <w:t>.</w:t>
      </w:r>
    </w:p>
    <w:p w:rsidR="00EB3FAD" w:rsidRDefault="00EB3FAD" w:rsidP="003E35B5">
      <w:pPr>
        <w:spacing w:after="0"/>
        <w:ind w:firstLine="709"/>
      </w:pPr>
      <w:r>
        <w:t>Возможность изменения существенных условий контракта не распространяется на контракты по благоустройству территорий.</w:t>
      </w:r>
    </w:p>
    <w:p w:rsidR="00EB3FAD" w:rsidRDefault="00EB3FAD" w:rsidP="003E35B5">
      <w:pPr>
        <w:spacing w:after="0"/>
        <w:ind w:firstLine="709"/>
      </w:pPr>
      <w:r>
        <w:t xml:space="preserve">Сообщается, в частности, что согласно части 36 статьи 1 ГрК РФ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EB3FAD" w:rsidRDefault="00EB3FAD" w:rsidP="003E35B5">
      <w:pPr>
        <w:spacing w:after="0"/>
        <w:ind w:firstLine="709"/>
      </w:pPr>
      <w:r>
        <w:t xml:space="preserve">Учитывая изложенное, благоустройство территории не относится к объектам капитального строительства. </w:t>
      </w:r>
    </w:p>
    <w:p w:rsidR="00734728" w:rsidRPr="00734728" w:rsidRDefault="00EB3FAD" w:rsidP="003E35B5">
      <w:pPr>
        <w:spacing w:after="0"/>
        <w:ind w:firstLine="709"/>
      </w:pPr>
      <w:r>
        <w:t>Таким образом, положения Постановления Правите</w:t>
      </w:r>
      <w:r w:rsidR="00A46122">
        <w:t>льства РФ                от 9 августа 2022</w:t>
      </w:r>
      <w:r>
        <w:t xml:space="preserve"> </w:t>
      </w:r>
      <w:r w:rsidR="00A46122">
        <w:t xml:space="preserve">года </w:t>
      </w:r>
      <w:r>
        <w:t xml:space="preserve">№ 1315 «О внесении изменений в некоторые акты Правительства Российской Федерации» и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23.12.2019 N 841/пр, не распространяются на контракты, предметом которых является благоустройство. </w:t>
      </w:r>
    </w:p>
    <w:p w:rsidR="00734728" w:rsidRPr="007B0C65" w:rsidRDefault="00734728" w:rsidP="003E35B5">
      <w:pPr>
        <w:spacing w:after="0"/>
        <w:ind w:firstLine="709"/>
        <w:rPr>
          <w:b/>
        </w:rPr>
      </w:pPr>
      <w:r w:rsidRPr="007B0C65">
        <w:rPr>
          <w:b/>
          <w:bCs/>
        </w:rPr>
        <w:t xml:space="preserve">Органам </w:t>
      </w:r>
      <w:r w:rsidRPr="007B0C65">
        <w:rPr>
          <w:b/>
        </w:rPr>
        <w:t>местного самоуправления для сведения и использования в работе</w:t>
      </w:r>
    </w:p>
    <w:p w:rsidR="00734728" w:rsidRDefault="00734728" w:rsidP="003E35B5">
      <w:pPr>
        <w:spacing w:after="0"/>
        <w:ind w:firstLine="709"/>
        <w:rPr>
          <w:rStyle w:val="30"/>
          <w:rFonts w:eastAsiaTheme="minorHAnsi"/>
          <w:i w:val="0"/>
          <w:highlight w:val="yellow"/>
        </w:rPr>
      </w:pPr>
    </w:p>
    <w:p w:rsidR="0012527D" w:rsidRPr="00D0733F" w:rsidRDefault="000377B4" w:rsidP="000377B4">
      <w:pPr>
        <w:spacing w:after="0"/>
        <w:ind w:firstLine="709"/>
      </w:pPr>
      <w:bookmarkStart w:id="61" w:name="_Toc126237730"/>
      <w:r w:rsidRPr="000377B4">
        <w:rPr>
          <w:rStyle w:val="30"/>
          <w:rFonts w:eastAsiaTheme="minorHAnsi"/>
          <w:i w:val="0"/>
        </w:rPr>
        <w:t>48</w:t>
      </w:r>
      <w:r w:rsidR="001D65CC" w:rsidRPr="000377B4">
        <w:rPr>
          <w:rStyle w:val="30"/>
          <w:rFonts w:eastAsiaTheme="minorHAnsi"/>
          <w:i w:val="0"/>
        </w:rPr>
        <w:t xml:space="preserve">. </w:t>
      </w:r>
      <w:r w:rsidR="00D0733F" w:rsidRPr="000377B4">
        <w:rPr>
          <w:rStyle w:val="30"/>
          <w:rFonts w:eastAsiaTheme="minorHAnsi"/>
          <w:i w:val="0"/>
        </w:rPr>
        <w:t>Письмо Минстроя России от 17.11.2022 № 60866-ИФ/04 «О разъяснении особенностей концессионных соглашений, заключаемых в отношении объектов теплоснабжения, централизованных систем горячего водоснабжения и (или) водоотведения, отдельных объектов таких систем</w:t>
      </w:r>
      <w:r w:rsidR="001D65CC" w:rsidRPr="000377B4">
        <w:rPr>
          <w:rStyle w:val="30"/>
          <w:rFonts w:eastAsiaTheme="minorHAnsi"/>
          <w:i w:val="0"/>
        </w:rPr>
        <w:t>»</w:t>
      </w:r>
      <w:bookmarkEnd w:id="61"/>
      <w:r w:rsidR="001D65CC" w:rsidRPr="00D0733F">
        <w:t>.</w:t>
      </w:r>
      <w:r w:rsidR="0012527D" w:rsidRPr="00D0733F">
        <w:rPr>
          <w:rStyle w:val="30"/>
          <w:rFonts w:eastAsiaTheme="minorHAnsi"/>
        </w:rPr>
        <w:t xml:space="preserve"> (Документ является разъяснением по отдельному вопросу)</w:t>
      </w:r>
      <w:r w:rsidR="0012527D" w:rsidRPr="00D0733F">
        <w:t xml:space="preserve">. </w:t>
      </w:r>
    </w:p>
    <w:p w:rsidR="007A432A" w:rsidRDefault="007A432A" w:rsidP="000377B4">
      <w:pPr>
        <w:spacing w:after="0"/>
        <w:ind w:firstLine="709"/>
      </w:pPr>
      <w:r>
        <w:t>Рассмотрены особенности правового регулирования концессионных соглашений, заключаемых в отношении объектов теплоснабжения, централизованных систем горячего, холодного водоснабжения или водоотведения.</w:t>
      </w:r>
    </w:p>
    <w:p w:rsidR="00D0733F" w:rsidRDefault="007A432A" w:rsidP="000377B4">
      <w:pPr>
        <w:spacing w:after="0"/>
        <w:ind w:firstLine="709"/>
        <w:rPr>
          <w:b/>
          <w:bCs/>
          <w:highlight w:val="yellow"/>
        </w:rPr>
      </w:pPr>
      <w:r>
        <w:t>В частности, сообщается, что в случаях, когда регион должен выступать самостоятельной стороной концессионного соглашения, муниципальным образованиям рекомендуется направлять субъектам РФ проект такого соглашения, а также проект конкурсной документации в сроки, обеспечивающие получение документа, содержащего волеизъявление субъекта РФ в отношении условий такого соглашения до принятия решения о его заключении.</w:t>
      </w:r>
    </w:p>
    <w:p w:rsidR="00795156" w:rsidRPr="007A432A" w:rsidRDefault="001D65CC" w:rsidP="000377B4">
      <w:pPr>
        <w:spacing w:after="0"/>
        <w:ind w:firstLine="709"/>
        <w:rPr>
          <w:b/>
        </w:rPr>
      </w:pPr>
      <w:r w:rsidRPr="007A432A">
        <w:rPr>
          <w:b/>
          <w:bCs/>
        </w:rPr>
        <w:t xml:space="preserve">Органам </w:t>
      </w:r>
      <w:r w:rsidRPr="007A432A">
        <w:rPr>
          <w:b/>
        </w:rPr>
        <w:t>местного самоуправления для сведения</w:t>
      </w:r>
      <w:r w:rsidR="0012527D" w:rsidRPr="007A432A">
        <w:rPr>
          <w:b/>
        </w:rPr>
        <w:t xml:space="preserve"> </w:t>
      </w:r>
    </w:p>
    <w:p w:rsidR="007A432A" w:rsidRPr="0073461E" w:rsidRDefault="007A432A" w:rsidP="000377B4">
      <w:pPr>
        <w:spacing w:after="0"/>
        <w:ind w:firstLine="709"/>
        <w:rPr>
          <w:b/>
          <w:highlight w:val="yellow"/>
        </w:rPr>
      </w:pPr>
    </w:p>
    <w:p w:rsidR="002F53DC" w:rsidRDefault="002F53DC" w:rsidP="00B41A79">
      <w:pPr>
        <w:pStyle w:val="3"/>
        <w:rPr>
          <w:b/>
          <w:i w:val="0"/>
          <w:szCs w:val="28"/>
        </w:rPr>
      </w:pPr>
    </w:p>
    <w:p w:rsidR="005C3C25" w:rsidRPr="00902BD7" w:rsidRDefault="00AE4CF2" w:rsidP="00B41A79">
      <w:pPr>
        <w:pStyle w:val="3"/>
        <w:rPr>
          <w:b/>
          <w:i w:val="0"/>
          <w:szCs w:val="28"/>
        </w:rPr>
      </w:pPr>
      <w:bookmarkStart w:id="62" w:name="_Toc126237731"/>
      <w:r w:rsidRPr="00902BD7">
        <w:rPr>
          <w:b/>
          <w:i w:val="0"/>
          <w:szCs w:val="28"/>
        </w:rPr>
        <w:t>З</w:t>
      </w:r>
      <w:r w:rsidR="00B02264" w:rsidRPr="00902BD7">
        <w:rPr>
          <w:b/>
          <w:i w:val="0"/>
          <w:szCs w:val="28"/>
        </w:rPr>
        <w:t>аконодательство</w:t>
      </w:r>
      <w:r w:rsidRPr="00902BD7">
        <w:rPr>
          <w:b/>
          <w:i w:val="0"/>
          <w:szCs w:val="28"/>
        </w:rPr>
        <w:t xml:space="preserve"> Камчатского края</w:t>
      </w:r>
      <w:bookmarkEnd w:id="23"/>
      <w:bookmarkEnd w:id="62"/>
    </w:p>
    <w:p w:rsidR="00C72FC9" w:rsidRPr="0073461E" w:rsidRDefault="00C72FC9" w:rsidP="001168FF">
      <w:pPr>
        <w:spacing w:after="0"/>
        <w:ind w:firstLine="708"/>
        <w:rPr>
          <w:rStyle w:val="30"/>
          <w:rFonts w:eastAsiaTheme="minorHAnsi"/>
          <w:i w:val="0"/>
          <w:highlight w:val="yellow"/>
        </w:rPr>
      </w:pPr>
      <w:bookmarkStart w:id="63" w:name="_Toc31210546"/>
      <w:bookmarkStart w:id="64" w:name="_Toc45098335"/>
      <w:bookmarkStart w:id="65" w:name="_Toc54777045"/>
    </w:p>
    <w:p w:rsidR="00DC0A22" w:rsidRPr="000C1F88" w:rsidRDefault="00574564" w:rsidP="00232B5F">
      <w:pPr>
        <w:spacing w:after="0"/>
        <w:ind w:firstLine="709"/>
      </w:pPr>
      <w:bookmarkStart w:id="66" w:name="_Toc126237732"/>
      <w:r w:rsidRPr="00FE214C">
        <w:rPr>
          <w:rStyle w:val="30"/>
          <w:rFonts w:eastAsiaTheme="minorHAnsi"/>
          <w:i w:val="0"/>
        </w:rPr>
        <w:t>1</w:t>
      </w:r>
      <w:r w:rsidR="00DC0A22" w:rsidRPr="00FE214C">
        <w:rPr>
          <w:rStyle w:val="30"/>
          <w:rFonts w:eastAsiaTheme="minorHAnsi"/>
          <w:i w:val="0"/>
        </w:rPr>
        <w:t xml:space="preserve">. Закон Камчатского края </w:t>
      </w:r>
      <w:r w:rsidR="00D025DE" w:rsidRPr="00FE214C">
        <w:rPr>
          <w:rStyle w:val="30"/>
          <w:rFonts w:eastAsiaTheme="minorHAnsi"/>
          <w:i w:val="0"/>
        </w:rPr>
        <w:t>от 28.11.2022 № 143</w:t>
      </w:r>
      <w:r w:rsidR="00DC0A22" w:rsidRPr="00FE214C">
        <w:rPr>
          <w:rStyle w:val="30"/>
          <w:rFonts w:eastAsiaTheme="minorHAnsi"/>
          <w:i w:val="0"/>
        </w:rPr>
        <w:t xml:space="preserve"> «</w:t>
      </w:r>
      <w:r w:rsidR="00FB441B" w:rsidRPr="00FE214C">
        <w:rPr>
          <w:rStyle w:val="30"/>
          <w:rFonts w:eastAsiaTheme="minorHAnsi"/>
          <w:i w:val="0"/>
        </w:rPr>
        <w:t>О внесении изменений в Закон Камчатского края «Об отдельных вопросах в области физической культуры и спорта в Камчатском крае»</w:t>
      </w:r>
      <w:bookmarkEnd w:id="66"/>
      <w:r w:rsidR="000F5C88" w:rsidRPr="000C1F88">
        <w:rPr>
          <w:rFonts w:eastAsia="Times New Roman" w:cs="Palatino Linotype"/>
          <w:lang w:eastAsia="ru-RU"/>
        </w:rPr>
        <w:t>.</w:t>
      </w:r>
      <w:r w:rsidR="00DC0A22" w:rsidRPr="000C1F88">
        <w:t xml:space="preserve"> </w:t>
      </w:r>
      <w:r w:rsidR="000C1F88" w:rsidRPr="00061F0E">
        <w:rPr>
          <w:b/>
        </w:rPr>
        <w:t>Вступил в силу с 11.12</w:t>
      </w:r>
      <w:r w:rsidR="00DC0A22" w:rsidRPr="00061F0E">
        <w:rPr>
          <w:b/>
        </w:rPr>
        <w:t>.2022</w:t>
      </w:r>
      <w:r w:rsidR="00DC0A22" w:rsidRPr="000C1F88">
        <w:t xml:space="preserve"> </w:t>
      </w:r>
      <w:r w:rsidR="000C1F88" w:rsidRPr="00232B5F">
        <w:rPr>
          <w:rStyle w:val="30"/>
          <w:rFonts w:eastAsiaTheme="minorHAnsi"/>
          <w:b/>
          <w:i w:val="0"/>
          <w:szCs w:val="28"/>
        </w:rPr>
        <w:t>(</w:t>
      </w:r>
      <w:r w:rsidR="000C1F88" w:rsidRPr="000C1F88">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0C1F88" w:rsidRPr="000C1F88">
        <w:rPr>
          <w:shd w:val="clear" w:color="auto" w:fill="FFFFFF"/>
        </w:rPr>
        <w:t>.</w:t>
      </w:r>
    </w:p>
    <w:p w:rsidR="00CB38E7" w:rsidRPr="00CB38E7" w:rsidRDefault="00CB38E7" w:rsidP="00232B5F">
      <w:pPr>
        <w:spacing w:after="0"/>
        <w:ind w:firstLine="709"/>
        <w:rPr>
          <w:rFonts w:eastAsia="Times New Roman"/>
          <w:lang w:eastAsia="ru-RU"/>
        </w:rPr>
      </w:pPr>
      <w:r>
        <w:rPr>
          <w:rFonts w:eastAsia="Times New Roman"/>
          <w:lang w:eastAsia="ru-RU"/>
        </w:rPr>
        <w:t>Закон</w:t>
      </w:r>
      <w:r w:rsidRPr="00CB38E7">
        <w:rPr>
          <w:rFonts w:eastAsia="Times New Roman"/>
          <w:lang w:eastAsia="ru-RU"/>
        </w:rPr>
        <w:t xml:space="preserve"> разработан в целях приведения в соответствие Закона Камчатского края от 23.06.2021 № 625 «О</w:t>
      </w:r>
      <w:r w:rsidRPr="00CB38E7">
        <w:rPr>
          <w:rFonts w:eastAsia="Times New Roman" w:cs="Palatino Linotype"/>
          <w:lang w:eastAsia="ru-RU"/>
        </w:rPr>
        <w:t>б отдельных вопросах в области физической культуры и спорта в Камчатском крае»</w:t>
      </w:r>
      <w:r w:rsidRPr="00CB38E7">
        <w:rPr>
          <w:rFonts w:eastAsia="Times New Roman"/>
          <w:lang w:eastAsia="ru-RU"/>
        </w:rPr>
        <w:t xml:space="preserve"> с федеральным законодательством и Уставом Камчатского края.</w:t>
      </w:r>
    </w:p>
    <w:p w:rsidR="00CB38E7" w:rsidRPr="00CB38E7" w:rsidRDefault="00C4187E" w:rsidP="00232B5F">
      <w:pPr>
        <w:spacing w:after="0"/>
        <w:ind w:firstLine="709"/>
        <w:rPr>
          <w:rFonts w:eastAsia="Calibri"/>
        </w:rPr>
      </w:pPr>
      <w:r>
        <w:rPr>
          <w:rFonts w:eastAsia="Times New Roman"/>
          <w:lang w:eastAsia="ru-RU"/>
        </w:rPr>
        <w:t>Краевой закон</w:t>
      </w:r>
      <w:r w:rsidR="00CB38E7" w:rsidRPr="00CB38E7">
        <w:rPr>
          <w:rFonts w:eastAsia="Times New Roman"/>
          <w:lang w:eastAsia="ru-RU"/>
        </w:rPr>
        <w:t xml:space="preserve"> разработан в соответствии с </w:t>
      </w:r>
      <w:r w:rsidR="00CB38E7" w:rsidRPr="00CB38E7">
        <w:rPr>
          <w:rFonts w:eastAsia="Calibri"/>
        </w:rPr>
        <w:t xml:space="preserve">Федеральным </w:t>
      </w:r>
      <w:hyperlink r:id="rId24" w:history="1">
        <w:r w:rsidR="00CB38E7" w:rsidRPr="00CB38E7">
          <w:rPr>
            <w:rFonts w:eastAsia="Calibri"/>
          </w:rPr>
          <w:t>закон</w:t>
        </w:r>
      </w:hyperlink>
      <w:r w:rsidR="00CB38E7" w:rsidRPr="00CB38E7">
        <w:rPr>
          <w:rFonts w:eastAsia="Calibri"/>
        </w:rPr>
        <w:t xml:space="preserve">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Федеральным законом от 21.12.2021 № 414-ФЗ «Об общих принципах организации публичной власти в субъектах Российской Федерации», Уставом Камчатского края от </w:t>
      </w:r>
      <w:r w:rsidR="00CB38E7" w:rsidRPr="00CB38E7">
        <w:rPr>
          <w:lang w:eastAsia="ru-RU"/>
        </w:rPr>
        <w:t>04.12.2008 № 141</w:t>
      </w:r>
      <w:r w:rsidR="00CB38E7" w:rsidRPr="00CB38E7">
        <w:rPr>
          <w:rFonts w:eastAsia="Calibri"/>
        </w:rPr>
        <w:t>.</w:t>
      </w:r>
    </w:p>
    <w:p w:rsidR="00CB38E7" w:rsidRPr="00CB38E7" w:rsidRDefault="00C4187E" w:rsidP="00232B5F">
      <w:pPr>
        <w:spacing w:after="0"/>
        <w:ind w:firstLine="709"/>
        <w:rPr>
          <w:rFonts w:eastAsia="Times New Roman"/>
          <w:lang w:eastAsia="ru-RU"/>
        </w:rPr>
      </w:pPr>
      <w:r>
        <w:rPr>
          <w:rFonts w:eastAsia="Times New Roman"/>
          <w:lang w:eastAsia="ru-RU"/>
        </w:rPr>
        <w:t>Принятым законом</w:t>
      </w:r>
      <w:r w:rsidR="00CB38E7" w:rsidRPr="00CB38E7">
        <w:rPr>
          <w:rFonts w:eastAsia="Times New Roman"/>
          <w:lang w:eastAsia="ru-RU"/>
        </w:rPr>
        <w:t xml:space="preserve"> предусматривается</w:t>
      </w:r>
      <w:r w:rsidR="00CB38E7" w:rsidRPr="00CB38E7">
        <w:rPr>
          <w:rFonts w:eastAsia="Calibri"/>
        </w:rPr>
        <w:t xml:space="preserve"> уточнение полномочий </w:t>
      </w:r>
      <w:r w:rsidR="00CB38E7" w:rsidRPr="00CB38E7">
        <w:rPr>
          <w:rFonts w:eastAsia="Times New Roman"/>
          <w:lang w:eastAsia="ru-RU"/>
        </w:rPr>
        <w:t>органов государственной власти Камчатского края в области физической культуры и спорта в части детско-юношеского спорта и тренировочных мероприятий, исключается полномочие Правительства Камчатского края по установлению порядка приема лиц в физкультурно-спортивные организации, созданные Камчатским краем или муниципальными образованиями в Камчатском крае и осуществляющие спортивную подготовку, а также</w:t>
      </w:r>
      <w:r w:rsidR="00CB38E7" w:rsidRPr="00CB38E7">
        <w:rPr>
          <w:rFonts w:eastAsia="Calibri"/>
        </w:rPr>
        <w:t xml:space="preserve"> исключаются </w:t>
      </w:r>
      <w:r w:rsidR="00CB38E7" w:rsidRPr="00CB38E7">
        <w:rPr>
          <w:rFonts w:eastAsia="Times New Roman"/>
          <w:lang w:eastAsia="ru-RU"/>
        </w:rPr>
        <w:t xml:space="preserve">полномочия исполнительного органа Камчатского края, уполномоченного в области физической культуры и спорта: </w:t>
      </w:r>
    </w:p>
    <w:p w:rsidR="00CB38E7" w:rsidRPr="00CB38E7" w:rsidRDefault="00CB38E7" w:rsidP="00232B5F">
      <w:pPr>
        <w:spacing w:after="0"/>
        <w:ind w:firstLine="709"/>
        <w:rPr>
          <w:rFonts w:eastAsia="Times New Roman"/>
          <w:lang w:eastAsia="ru-RU"/>
        </w:rPr>
      </w:pPr>
      <w:r w:rsidRPr="00CB38E7">
        <w:rPr>
          <w:rFonts w:eastAsia="Times New Roman"/>
          <w:lang w:eastAsia="ru-RU"/>
        </w:rPr>
        <w:t>по осуществлению контроля за соблюдением организациями, созданными Камчатским краем и осуществляющими спортивную подготовку, а также организациями, находящимися на территории Камчатского края, созданными без участия Российской Федерации, Камчатского края, муниципальных образований в Камчатском крае и осуществляющими спортивную подготовку, федеральных стандартов спортивной подготовки в соответствии с законодательством Российской Федерации;</w:t>
      </w:r>
      <w:bookmarkStart w:id="67" w:name="sub_54"/>
      <w:r w:rsidRPr="00CB38E7">
        <w:rPr>
          <w:rFonts w:eastAsia="Times New Roman"/>
          <w:lang w:eastAsia="ru-RU"/>
        </w:rPr>
        <w:t xml:space="preserve"> </w:t>
      </w:r>
    </w:p>
    <w:p w:rsidR="00CB38E7" w:rsidRPr="00CB38E7" w:rsidRDefault="00CB38E7" w:rsidP="00232B5F">
      <w:pPr>
        <w:spacing w:after="0"/>
        <w:ind w:firstLine="709"/>
        <w:rPr>
          <w:rFonts w:eastAsia="Times New Roman"/>
          <w:lang w:eastAsia="ru-RU"/>
        </w:rPr>
      </w:pPr>
      <w:r w:rsidRPr="00CB38E7">
        <w:rPr>
          <w:rFonts w:eastAsia="Times New Roman"/>
          <w:lang w:eastAsia="ru-RU"/>
        </w:rPr>
        <w:t>осуществлению методического обеспечения организаций, осуществляющих спортивную подготовку в Камчатском крае.</w:t>
      </w:r>
      <w:bookmarkEnd w:id="67"/>
    </w:p>
    <w:p w:rsidR="00CB38E7" w:rsidRPr="00CB38E7" w:rsidRDefault="00CB38E7" w:rsidP="00232B5F">
      <w:pPr>
        <w:spacing w:after="0"/>
        <w:ind w:firstLine="709"/>
        <w:rPr>
          <w:rFonts w:eastAsia="Times New Roman"/>
          <w:lang w:eastAsia="ru-RU"/>
        </w:rPr>
      </w:pPr>
      <w:r w:rsidRPr="00CB38E7">
        <w:rPr>
          <w:rFonts w:eastAsia="Times New Roman"/>
          <w:lang w:eastAsia="ru-RU"/>
        </w:rPr>
        <w:t>Принят</w:t>
      </w:r>
      <w:r w:rsidR="00377F8C">
        <w:rPr>
          <w:rFonts w:eastAsia="Times New Roman"/>
          <w:lang w:eastAsia="ru-RU"/>
        </w:rPr>
        <w:t>ый закон</w:t>
      </w:r>
      <w:r w:rsidRPr="00CB38E7">
        <w:rPr>
          <w:rFonts w:eastAsia="Times New Roman"/>
          <w:lang w:eastAsia="ru-RU"/>
        </w:rPr>
        <w:t xml:space="preserve"> позволит всем организациям, осуществляющим спортивную подготовку детей и молодежи, вне зависимости от ведомственной принадлежности, работать по единым правилам, установленным законодательством об образовании и законодательством о физической культуре и спорте. </w:t>
      </w:r>
    </w:p>
    <w:p w:rsidR="00DC0A22" w:rsidRPr="00232B5F" w:rsidRDefault="00DC0A22" w:rsidP="00232B5F">
      <w:pPr>
        <w:spacing w:after="0"/>
        <w:ind w:firstLine="709"/>
        <w:rPr>
          <w:b/>
          <w:lang w:eastAsia="ru-RU"/>
        </w:rPr>
      </w:pPr>
      <w:r w:rsidRPr="00232B5F">
        <w:rPr>
          <w:b/>
          <w:lang w:eastAsia="ru-RU"/>
        </w:rPr>
        <w:t>Органам местного самоуправления для сведения и использования в работе</w:t>
      </w:r>
    </w:p>
    <w:p w:rsidR="00A04C3D" w:rsidRPr="00D73A51" w:rsidRDefault="00A04C3D" w:rsidP="00232B5F">
      <w:pPr>
        <w:spacing w:after="0"/>
        <w:ind w:firstLine="709"/>
        <w:rPr>
          <w:rFonts w:eastAsia="Times New Roman"/>
          <w:highlight w:val="yellow"/>
          <w:lang w:eastAsia="ru-RU"/>
        </w:rPr>
      </w:pPr>
    </w:p>
    <w:p w:rsidR="00FF3EC9" w:rsidRPr="000C1F88" w:rsidRDefault="00FE214C" w:rsidP="000462DB">
      <w:pPr>
        <w:spacing w:after="0"/>
        <w:ind w:firstLine="709"/>
      </w:pPr>
      <w:bookmarkStart w:id="68" w:name="_Toc126237733"/>
      <w:r w:rsidRPr="00FE214C">
        <w:rPr>
          <w:rStyle w:val="30"/>
          <w:rFonts w:eastAsiaTheme="minorHAnsi"/>
          <w:i w:val="0"/>
        </w:rPr>
        <w:t>2</w:t>
      </w:r>
      <w:r w:rsidR="00DC0A22" w:rsidRPr="00FE214C">
        <w:rPr>
          <w:rStyle w:val="30"/>
          <w:rFonts w:eastAsiaTheme="minorHAnsi"/>
          <w:i w:val="0"/>
        </w:rPr>
        <w:t>. Закон Камч</w:t>
      </w:r>
      <w:r w:rsidR="00FF3EC9" w:rsidRPr="00FE214C">
        <w:rPr>
          <w:rStyle w:val="30"/>
          <w:rFonts w:eastAsiaTheme="minorHAnsi"/>
          <w:i w:val="0"/>
        </w:rPr>
        <w:t>атского края от 28.11.2022 № 147</w:t>
      </w:r>
      <w:r w:rsidR="00DC0A22" w:rsidRPr="00FE214C">
        <w:rPr>
          <w:rStyle w:val="30"/>
          <w:rFonts w:eastAsiaTheme="minorHAnsi"/>
          <w:i w:val="0"/>
        </w:rPr>
        <w:t xml:space="preserve"> «</w:t>
      </w:r>
      <w:r w:rsidR="00334C30" w:rsidRPr="00FE214C">
        <w:rPr>
          <w:rStyle w:val="30"/>
          <w:rFonts w:eastAsiaTheme="minorHAnsi"/>
          <w:i w:val="0"/>
        </w:rPr>
        <w:t>О внесении изменений в Закон Камчатского края «</w:t>
      </w:r>
      <w:r w:rsidR="00524F2B" w:rsidRPr="00FE214C">
        <w:rPr>
          <w:rStyle w:val="30"/>
          <w:rFonts w:eastAsiaTheme="minorHAnsi"/>
          <w:i w:val="0"/>
        </w:rPr>
        <w:t>О внесении изменений в Закон Камчатского края «Об отдельных мерах по содействию физическому, интеллектуальному, психическому, духовному и нравственному развитию детей в Камчатском крае»</w:t>
      </w:r>
      <w:bookmarkEnd w:id="68"/>
      <w:r w:rsidR="00DC0A22" w:rsidRPr="00FF3EC9">
        <w:rPr>
          <w:i/>
          <w:shd w:val="clear" w:color="auto" w:fill="FFFFFF"/>
        </w:rPr>
        <w:t xml:space="preserve">. </w:t>
      </w:r>
      <w:r w:rsidR="00FF3EC9" w:rsidRPr="00061F0E">
        <w:rPr>
          <w:b/>
        </w:rPr>
        <w:t>Вступил в силу с 11.12.2022</w:t>
      </w:r>
      <w:r w:rsidR="00FF3EC9" w:rsidRPr="000C1F88">
        <w:t xml:space="preserve"> </w:t>
      </w:r>
      <w:r w:rsidR="00FF3EC9" w:rsidRPr="00061F0E">
        <w:rPr>
          <w:rStyle w:val="30"/>
          <w:rFonts w:eastAsiaTheme="minorHAnsi"/>
          <w:b/>
          <w:i w:val="0"/>
          <w:szCs w:val="28"/>
        </w:rPr>
        <w:t>(</w:t>
      </w:r>
      <w:r w:rsidR="00FF3EC9" w:rsidRPr="000C1F88">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FF3EC9" w:rsidRPr="000C1F88">
        <w:rPr>
          <w:shd w:val="clear" w:color="auto" w:fill="FFFFFF"/>
        </w:rPr>
        <w:t>.</w:t>
      </w:r>
    </w:p>
    <w:p w:rsidR="00B95695" w:rsidRPr="0064728E" w:rsidRDefault="00B95695" w:rsidP="000462DB">
      <w:pPr>
        <w:spacing w:after="0"/>
        <w:ind w:firstLine="709"/>
        <w:rPr>
          <w:rFonts w:eastAsia="Times New Roman"/>
          <w:lang w:eastAsia="ru-RU"/>
        </w:rPr>
      </w:pPr>
      <w:r w:rsidRPr="0064728E">
        <w:rPr>
          <w:rFonts w:eastAsia="Times New Roman"/>
          <w:lang w:eastAsia="ru-RU"/>
        </w:rPr>
        <w:t xml:space="preserve">Закон разработан в соответствии с Федеральным законом от 24.07.1998 № 124-ФЗ «Об основных гарантиях прав ребенка в Российской Федерации» и Федеральным законом от 24.06.1999 № 120-ФЗ «Об основах системы профилактики безнадзорности и правонарушений несовершеннолетних». </w:t>
      </w:r>
    </w:p>
    <w:p w:rsidR="00334C30" w:rsidRPr="00A64BF3" w:rsidRDefault="00334C30" w:rsidP="000462DB">
      <w:pPr>
        <w:spacing w:after="0"/>
        <w:ind w:firstLine="709"/>
        <w:rPr>
          <w:rFonts w:eastAsia="Times New Roman"/>
          <w:lang w:eastAsia="ru-RU"/>
        </w:rPr>
      </w:pPr>
      <w:r w:rsidRPr="00A64BF3">
        <w:rPr>
          <w:rFonts w:eastAsia="Times New Roman"/>
          <w:lang w:eastAsia="ru-RU"/>
        </w:rPr>
        <w:t>Закон разработан в целях уточнения в Законе Камчатского края</w:t>
      </w:r>
      <w:r w:rsidR="00A64BF3" w:rsidRPr="00A64BF3">
        <w:rPr>
          <w:rFonts w:eastAsia="Times New Roman"/>
          <w:lang w:eastAsia="ru-RU"/>
        </w:rPr>
        <w:t xml:space="preserve"> </w:t>
      </w:r>
      <w:r w:rsidR="00627979">
        <w:rPr>
          <w:rFonts w:eastAsia="Times New Roman"/>
          <w:lang w:eastAsia="ru-RU"/>
        </w:rPr>
        <w:t xml:space="preserve">             </w:t>
      </w:r>
      <w:r w:rsidR="00A64BF3" w:rsidRPr="00A64BF3">
        <w:rPr>
          <w:rFonts w:eastAsia="Times New Roman"/>
          <w:lang w:eastAsia="ru-RU"/>
        </w:rPr>
        <w:t xml:space="preserve">от 26.05.2009 № 264 объектов, на которых не допускается </w:t>
      </w:r>
      <w:r w:rsidRPr="00A64BF3">
        <w:rPr>
          <w:rFonts w:eastAsia="Times New Roman"/>
          <w:lang w:eastAsia="ru-RU"/>
        </w:rPr>
        <w:t xml:space="preserve">нахождение несовершеннолетних в целях предупреждения причинения вреда их здоровью, физическому, интеллектуальному, психическому, духовному и нравственному развитию. </w:t>
      </w:r>
    </w:p>
    <w:p w:rsidR="00A64BF3" w:rsidRPr="00A64BF3" w:rsidRDefault="00A64BF3" w:rsidP="000462DB">
      <w:pPr>
        <w:spacing w:after="0"/>
        <w:ind w:firstLine="709"/>
        <w:rPr>
          <w:rFonts w:eastAsia="Times New Roman"/>
          <w:lang w:eastAsia="ru-RU"/>
        </w:rPr>
      </w:pPr>
      <w:r w:rsidRPr="00A64BF3">
        <w:rPr>
          <w:rFonts w:eastAsia="Times New Roman"/>
          <w:lang w:eastAsia="ru-RU"/>
        </w:rPr>
        <w:t xml:space="preserve">Так, в перечень таких объектов добавлены места, которые предназначены для реализации только табачной продукции, никотиносодержащей продукции, реализации и (или) использования кальянов, устройств для потребления никотиносодержащей продукции. </w:t>
      </w:r>
    </w:p>
    <w:p w:rsidR="00334C30" w:rsidRPr="00A64BF3" w:rsidRDefault="00334C30" w:rsidP="000462DB">
      <w:pPr>
        <w:spacing w:after="0"/>
        <w:ind w:firstLine="709"/>
        <w:rPr>
          <w:rFonts w:eastAsia="Times New Roman"/>
          <w:lang w:eastAsia="ru-RU"/>
        </w:rPr>
      </w:pPr>
      <w:r w:rsidRPr="00A64BF3">
        <w:rPr>
          <w:rFonts w:eastAsia="Times New Roman"/>
          <w:lang w:eastAsia="ru-RU"/>
        </w:rPr>
        <w:t xml:space="preserve">Одновременно закон направлен на приведение </w:t>
      </w:r>
      <w:r w:rsidR="00A64BF3" w:rsidRPr="00A64BF3">
        <w:rPr>
          <w:rFonts w:eastAsia="Times New Roman"/>
          <w:lang w:eastAsia="ru-RU"/>
        </w:rPr>
        <w:t>краевого закона № 264 в соответствие с положениями Ф</w:t>
      </w:r>
      <w:r w:rsidRPr="00A64BF3">
        <w:rPr>
          <w:rFonts w:eastAsia="Times New Roman"/>
          <w:lang w:eastAsia="ru-RU"/>
        </w:rPr>
        <w:t>едерального закона</w:t>
      </w:r>
      <w:r w:rsidR="00A64BF3" w:rsidRPr="00A64BF3">
        <w:rPr>
          <w:rFonts w:eastAsia="Times New Roman"/>
          <w:lang w:eastAsia="ru-RU"/>
        </w:rPr>
        <w:t xml:space="preserve"> о 21.12.2021 № 414-ФЗ</w:t>
      </w:r>
      <w:r w:rsidRPr="00A64BF3">
        <w:rPr>
          <w:rFonts w:eastAsia="Times New Roman"/>
          <w:lang w:eastAsia="ru-RU"/>
        </w:rPr>
        <w:t xml:space="preserve"> и Устава Камчатского края в ча</w:t>
      </w:r>
      <w:r w:rsidR="00C2431F">
        <w:rPr>
          <w:rFonts w:eastAsia="Times New Roman"/>
          <w:lang w:eastAsia="ru-RU"/>
        </w:rPr>
        <w:t>сти использования формулировки «</w:t>
      </w:r>
      <w:r w:rsidRPr="00A64BF3">
        <w:rPr>
          <w:rFonts w:eastAsia="Times New Roman"/>
          <w:lang w:eastAsia="ru-RU"/>
        </w:rPr>
        <w:t>исполн</w:t>
      </w:r>
      <w:r w:rsidR="00C2431F">
        <w:rPr>
          <w:rFonts w:eastAsia="Times New Roman"/>
          <w:lang w:eastAsia="ru-RU"/>
        </w:rPr>
        <w:t>ительный орган Камчатского края»</w:t>
      </w:r>
      <w:r w:rsidRPr="00A64BF3">
        <w:rPr>
          <w:rFonts w:eastAsia="Times New Roman"/>
          <w:lang w:eastAsia="ru-RU"/>
        </w:rPr>
        <w:t>.</w:t>
      </w:r>
    </w:p>
    <w:p w:rsidR="00DC0A22" w:rsidRPr="000462DB" w:rsidRDefault="00DC0A22" w:rsidP="000462DB">
      <w:pPr>
        <w:spacing w:after="0"/>
        <w:ind w:firstLine="709"/>
        <w:rPr>
          <w:rFonts w:eastAsia="Times New Roman"/>
          <w:b/>
          <w:lang w:eastAsia="ru-RU"/>
        </w:rPr>
      </w:pPr>
      <w:r w:rsidRPr="000462DB">
        <w:rPr>
          <w:rFonts w:eastAsia="Times New Roman"/>
          <w:b/>
          <w:lang w:eastAsia="ru-RU"/>
        </w:rPr>
        <w:t xml:space="preserve">Органам местного самоуправления для сведения </w:t>
      </w:r>
      <w:r w:rsidR="0064728E" w:rsidRPr="000462DB">
        <w:rPr>
          <w:rFonts w:eastAsia="Times New Roman"/>
          <w:b/>
          <w:lang w:eastAsia="ru-RU"/>
        </w:rPr>
        <w:t xml:space="preserve">и использования в работе </w:t>
      </w:r>
    </w:p>
    <w:p w:rsidR="00DC0A22" w:rsidRDefault="00DC0A22" w:rsidP="000462DB">
      <w:pPr>
        <w:spacing w:after="0"/>
        <w:ind w:firstLine="709"/>
        <w:rPr>
          <w:i/>
          <w:highlight w:val="yellow"/>
        </w:rPr>
      </w:pPr>
    </w:p>
    <w:p w:rsidR="00FE214C" w:rsidRPr="00DE3FC7" w:rsidRDefault="00FE214C" w:rsidP="00FE214C">
      <w:pPr>
        <w:spacing w:after="0"/>
        <w:ind w:firstLine="709"/>
      </w:pPr>
      <w:bookmarkStart w:id="69" w:name="_Toc126237734"/>
      <w:r w:rsidRPr="00666CCE">
        <w:rPr>
          <w:rStyle w:val="30"/>
          <w:rFonts w:eastAsiaTheme="minorHAnsi"/>
          <w:i w:val="0"/>
        </w:rPr>
        <w:t>3. Закон Камчатского края от 28.11.2022 № 148 «О внесении изменений в Закон Камчатского края «Об Избирательной комиссии Камчатского края»</w:t>
      </w:r>
      <w:r w:rsidRPr="00DE3FC7">
        <w:rPr>
          <w:rStyle w:val="30"/>
          <w:rFonts w:eastAsiaTheme="minorHAnsi"/>
          <w:i w:val="0"/>
          <w:szCs w:val="28"/>
        </w:rPr>
        <w:t>.</w:t>
      </w:r>
      <w:bookmarkEnd w:id="69"/>
      <w:r w:rsidRPr="00DE3FC7">
        <w:t xml:space="preserve"> Вступил в силу с 01.12.2022 </w:t>
      </w:r>
      <w:r w:rsidRPr="000A749C">
        <w:rPr>
          <w:rStyle w:val="30"/>
          <w:rFonts w:eastAsiaTheme="minorHAnsi"/>
          <w:b/>
          <w:i w:val="0"/>
          <w:szCs w:val="28"/>
        </w:rPr>
        <w:t>(</w:t>
      </w:r>
      <w:r w:rsidRPr="00DE3FC7">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Pr="00DE3FC7">
        <w:rPr>
          <w:shd w:val="clear" w:color="auto" w:fill="FFFFFF"/>
        </w:rPr>
        <w:t>.</w:t>
      </w:r>
    </w:p>
    <w:p w:rsidR="00FE214C" w:rsidRPr="00DE3FC7" w:rsidRDefault="00FE214C" w:rsidP="00FE214C">
      <w:pPr>
        <w:spacing w:after="0"/>
        <w:ind w:firstLine="709"/>
        <w:rPr>
          <w:bCs/>
        </w:rPr>
      </w:pPr>
      <w:r w:rsidRPr="00DE3FC7">
        <w:rPr>
          <w:bCs/>
        </w:rPr>
        <w:t xml:space="preserve">Внесение изменений в Закон Камчатского края от 28.04.2008 № 35 </w:t>
      </w:r>
      <w:r w:rsidRPr="00DE3FC7">
        <w:rPr>
          <w:bCs/>
        </w:rPr>
        <w:br/>
        <w:t>«Об Избирательной комиссии Камчатского края» (далее – Закон Камчатского края № 35) обусловлено необходимостью приведения его отдельных положений в соответствие с Федеральным законом от 31.07.2020 № 267-ФЗ «О внесении изменений в отдельные законодательные акты Российской Федерации», Федеральным законом от 14.03.2022 № 60-ФЗ «О внесении изменений в отдельные законодательные акты Российской Федерации» и Федеральным законом от 01.04.2022 № 90-ФЗ «О внесении изменений в отдельные законодательные акты Российской Федерации».</w:t>
      </w:r>
    </w:p>
    <w:p w:rsidR="00FE214C" w:rsidRPr="00DE3FC7" w:rsidRDefault="00FE214C" w:rsidP="00FE214C">
      <w:pPr>
        <w:spacing w:after="0"/>
        <w:ind w:firstLine="709"/>
        <w:rPr>
          <w:bCs/>
        </w:rPr>
      </w:pPr>
      <w:r w:rsidRPr="00DE3FC7">
        <w:rPr>
          <w:bCs/>
        </w:rPr>
        <w:t>Принятым законом в соответствии с нормами Федерального закона от 12.06.2002 № 67-ФЗ «Об основных гарантиях избирательных прав и права на участие в референдуме граждан Российской Федерации» (с изменениями от 31.07.2020 № 267-ФЗ) урегулирован вопрос досрочного прекращения полномочий члена Избирательной комиссии Камчатского края (далее – Комиссия) с правом решающего голоса на основании мотивированного представления политической партии, Центральной избирательной комиссии Российской Федерации.</w:t>
      </w:r>
    </w:p>
    <w:p w:rsidR="00FE214C" w:rsidRPr="00DE3FC7" w:rsidRDefault="00FE214C" w:rsidP="00FE214C">
      <w:pPr>
        <w:spacing w:after="0"/>
        <w:ind w:firstLine="709"/>
        <w:rPr>
          <w:bCs/>
        </w:rPr>
      </w:pPr>
      <w:r w:rsidRPr="00DE3FC7">
        <w:rPr>
          <w:bCs/>
        </w:rPr>
        <w:t>Предусматривается право политической партии, Центральной избирательной комиссии Российской Федерации по предложению которых назначен член Комиссии вносить в назначивший этого члена Комиссии орган мотивированное представление о досрочном прекращении полномочий этого члена Комиссии.</w:t>
      </w:r>
    </w:p>
    <w:p w:rsidR="00FE214C" w:rsidRPr="00DE3FC7" w:rsidRDefault="00FE214C" w:rsidP="00FE214C">
      <w:pPr>
        <w:spacing w:after="0"/>
        <w:ind w:firstLine="709"/>
        <w:rPr>
          <w:bCs/>
        </w:rPr>
      </w:pPr>
      <w:r w:rsidRPr="00DE3FC7">
        <w:rPr>
          <w:bCs/>
        </w:rPr>
        <w:t xml:space="preserve">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w:t>
      </w:r>
    </w:p>
    <w:p w:rsidR="00FE214C" w:rsidRPr="00DE3FC7" w:rsidRDefault="00FE214C" w:rsidP="00FE214C">
      <w:pPr>
        <w:spacing w:after="0"/>
        <w:ind w:firstLine="709"/>
        <w:rPr>
          <w:bCs/>
        </w:rPr>
      </w:pPr>
      <w:r w:rsidRPr="00DE3FC7">
        <w:rPr>
          <w:bCs/>
        </w:rPr>
        <w:t>Также в соответствии с вышеуказанным федеральным законом устанавливается период, когда не может быть внесено представление о досрочном прекращении полномочий члена Комиссии.</w:t>
      </w:r>
    </w:p>
    <w:p w:rsidR="00FE214C" w:rsidRPr="00DE3FC7" w:rsidRDefault="00FE214C" w:rsidP="00FE214C">
      <w:pPr>
        <w:spacing w:after="0"/>
        <w:ind w:firstLine="709"/>
        <w:rPr>
          <w:bCs/>
        </w:rPr>
      </w:pPr>
      <w:r w:rsidRPr="00DE3FC7">
        <w:rPr>
          <w:bCs/>
        </w:rPr>
        <w:t>Орган, назначивший члена Комиссии, в отношении которого внесено представление,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не позднее чем в месячный срок со дня его получения, и информирует о принятом решении политическую партию, Центральную избирательную комиссию Российской Федерации.</w:t>
      </w:r>
    </w:p>
    <w:p w:rsidR="00FE214C" w:rsidRPr="00DE3FC7" w:rsidRDefault="00FE214C" w:rsidP="00FE214C">
      <w:pPr>
        <w:spacing w:after="0"/>
        <w:ind w:firstLine="709"/>
        <w:rPr>
          <w:bCs/>
        </w:rPr>
      </w:pPr>
      <w:r w:rsidRPr="00DE3FC7">
        <w:rPr>
          <w:bCs/>
        </w:rPr>
        <w:t xml:space="preserve">Федеральным законом от 12.06.2002 № 67-ФЗ «Об основных гарантиях избирательных прав и права на участие в референдуме граждан Российской Федерации» (с изменениями от 14.03.2022 № 60-ФЗ) устанавливается право члена избирательной комиссии с правом решающего голоса представлять интересы комиссии, в состав которой он назначен, а также иной избирательной комиссии на основании выданной ему доверенности.  </w:t>
      </w:r>
    </w:p>
    <w:p w:rsidR="00FE214C" w:rsidRPr="00DE3FC7" w:rsidRDefault="00FE214C" w:rsidP="00FE214C">
      <w:pPr>
        <w:spacing w:after="0"/>
        <w:ind w:firstLine="709"/>
        <w:rPr>
          <w:bCs/>
        </w:rPr>
      </w:pPr>
      <w:r w:rsidRPr="00DE3FC7">
        <w:rPr>
          <w:bCs/>
        </w:rPr>
        <w:t xml:space="preserve">Данная норма принятым законом внесена в Закон Камчатского края </w:t>
      </w:r>
      <w:r w:rsidR="00527FDC">
        <w:rPr>
          <w:bCs/>
        </w:rPr>
        <w:t xml:space="preserve">      </w:t>
      </w:r>
      <w:r w:rsidRPr="00DE3FC7">
        <w:rPr>
          <w:bCs/>
        </w:rPr>
        <w:t>№ 35.</w:t>
      </w:r>
    </w:p>
    <w:p w:rsidR="00FE214C" w:rsidRPr="00DE3FC7" w:rsidRDefault="00FE214C" w:rsidP="00FE214C">
      <w:pPr>
        <w:spacing w:after="0"/>
        <w:ind w:firstLine="709"/>
        <w:rPr>
          <w:bCs/>
        </w:rPr>
      </w:pPr>
      <w:r w:rsidRPr="00DE3FC7">
        <w:rPr>
          <w:bCs/>
        </w:rPr>
        <w:t>Ввиду реформирования института членов избирательных комиссий с правом совещательного голоса принятым законом предусмотрены следующие изменения:</w:t>
      </w:r>
    </w:p>
    <w:p w:rsidR="00FE214C" w:rsidRPr="00DE3FC7" w:rsidRDefault="00FE214C" w:rsidP="00FE214C">
      <w:pPr>
        <w:spacing w:after="0"/>
        <w:ind w:firstLine="709"/>
        <w:rPr>
          <w:bCs/>
        </w:rPr>
      </w:pPr>
      <w:r w:rsidRPr="00DE3FC7">
        <w:rPr>
          <w:bCs/>
        </w:rPr>
        <w:t>- член Комиссии с правом совещательного голоса может быть назначен только в одну избирательную комиссию и только одним субъектом назначения;</w:t>
      </w:r>
    </w:p>
    <w:p w:rsidR="00FE214C" w:rsidRPr="00DE3FC7" w:rsidRDefault="00FE214C" w:rsidP="00FE214C">
      <w:pPr>
        <w:spacing w:after="0"/>
        <w:ind w:firstLine="709"/>
        <w:rPr>
          <w:bCs/>
        </w:rPr>
      </w:pPr>
      <w:r w:rsidRPr="00DE3FC7">
        <w:rPr>
          <w:bCs/>
        </w:rPr>
        <w:t>- член Комиссии с правом совещательного голоса может присутствовать, знакомиться с документами, получать копии только в Комиссии (до внесения изменений в Федеральный закон от 12.06.2002    № 67-ФЗ «Об основных гарантиях избирательных прав и права на участие в референдуме граждан Российской Федерации» могли присутствовать в нижестоящей комиссии и знакомиться с их документами, получать копии);</w:t>
      </w:r>
    </w:p>
    <w:p w:rsidR="00FE214C" w:rsidRPr="00DE3FC7" w:rsidRDefault="00FE214C" w:rsidP="00FE214C">
      <w:pPr>
        <w:spacing w:after="0"/>
        <w:ind w:firstLine="709"/>
        <w:rPr>
          <w:bCs/>
        </w:rPr>
      </w:pPr>
      <w:r w:rsidRPr="00DE3FC7">
        <w:rPr>
          <w:bCs/>
        </w:rPr>
        <w:t>- член Комиссии с правом совещательного голоса прекращает свои полномочия в день официального опубликования результатов соответствующих выборов, референдума.</w:t>
      </w:r>
    </w:p>
    <w:p w:rsidR="00FE214C" w:rsidRPr="00DE3FC7" w:rsidRDefault="00FE214C" w:rsidP="00FE214C">
      <w:pPr>
        <w:spacing w:after="0"/>
        <w:ind w:firstLine="709"/>
        <w:rPr>
          <w:bCs/>
        </w:rPr>
      </w:pPr>
      <w:r w:rsidRPr="00DE3FC7">
        <w:rPr>
          <w:bCs/>
        </w:rPr>
        <w:t>В связи с наличием возможности составления и ведения списка избирателей в электронном виде законом предусмотрено право членов Комиссии знакомиться с такими списками избирателей, использовать их при проверке правильности подсчета.</w:t>
      </w:r>
    </w:p>
    <w:p w:rsidR="00FE214C" w:rsidRPr="00DE3FC7" w:rsidRDefault="00FE214C" w:rsidP="00FE214C">
      <w:pPr>
        <w:spacing w:after="0"/>
        <w:ind w:firstLine="709"/>
        <w:rPr>
          <w:bCs/>
        </w:rPr>
      </w:pPr>
      <w:r w:rsidRPr="00DE3FC7">
        <w:rPr>
          <w:bCs/>
        </w:rPr>
        <w:t>Кроме этого, в соответствии с Федеральным законом от 01.04.2022   № 90-ФЗ «О внесении изменений в отдельные законодательные акты Российской Федерации» исключены из части 14</w:t>
      </w:r>
      <w:r w:rsidRPr="00DE3FC7">
        <w:rPr>
          <w:bCs/>
          <w:vertAlign w:val="superscript"/>
        </w:rPr>
        <w:t xml:space="preserve">2 </w:t>
      </w:r>
      <w:r w:rsidRPr="00DE3FC7">
        <w:rPr>
          <w:bCs/>
        </w:rPr>
        <w:t xml:space="preserve">статьи 6 Закона Камчатского края № 35 упоминание об акциях, поскольку они являются одним из видов ценных бумаг. </w:t>
      </w:r>
    </w:p>
    <w:p w:rsidR="00FE214C" w:rsidRPr="00DE3FC7" w:rsidRDefault="00FE214C" w:rsidP="00FE214C">
      <w:pPr>
        <w:spacing w:after="0"/>
        <w:ind w:firstLine="709"/>
        <w:rPr>
          <w:bCs/>
        </w:rPr>
      </w:pPr>
      <w:r w:rsidRPr="00DE3FC7">
        <w:rPr>
          <w:bCs/>
        </w:rPr>
        <w:t>В соответствии с Федеральным законом от 14.03.2022  № 60-ФЗ «О внесении изменений в отдельные законодательные акты Российской Федерации» принятым законом также предусмотрены переходные положения согласно которым срок полномочий членов Комиссии с правом совещательного голоса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p>
    <w:p w:rsidR="00FE214C" w:rsidRPr="00D74162" w:rsidRDefault="00FE214C" w:rsidP="00FE214C">
      <w:pPr>
        <w:spacing w:after="0"/>
        <w:ind w:firstLine="709"/>
        <w:rPr>
          <w:rFonts w:eastAsia="Times New Roman"/>
          <w:b/>
          <w:lang w:eastAsia="ru-RU"/>
        </w:rPr>
      </w:pPr>
      <w:r w:rsidRPr="00D74162">
        <w:rPr>
          <w:rFonts w:eastAsia="Times New Roman"/>
          <w:b/>
          <w:lang w:eastAsia="ru-RU"/>
        </w:rPr>
        <w:t>Органам местного самоуправления для сведения и использования в работе</w:t>
      </w:r>
    </w:p>
    <w:p w:rsidR="00FE214C" w:rsidRPr="00DE3FC7" w:rsidRDefault="00FE214C" w:rsidP="00FE214C">
      <w:pPr>
        <w:spacing w:after="0"/>
        <w:ind w:firstLine="709"/>
        <w:rPr>
          <w:rFonts w:eastAsia="Times New Roman"/>
          <w:color w:val="FF0000"/>
          <w:highlight w:val="yellow"/>
          <w:lang w:eastAsia="ru-RU"/>
        </w:rPr>
      </w:pPr>
      <w:r w:rsidRPr="00DE3FC7">
        <w:rPr>
          <w:rFonts w:eastAsia="Times New Roman"/>
          <w:highlight w:val="yellow"/>
          <w:lang w:eastAsia="ru-RU"/>
        </w:rPr>
        <w:t xml:space="preserve"> </w:t>
      </w:r>
    </w:p>
    <w:p w:rsidR="00574564" w:rsidRPr="00131D74" w:rsidRDefault="00666CCE" w:rsidP="00574564">
      <w:pPr>
        <w:spacing w:after="0"/>
        <w:ind w:firstLine="709"/>
      </w:pPr>
      <w:bookmarkStart w:id="70" w:name="_Toc126237735"/>
      <w:r w:rsidRPr="00666CCE">
        <w:rPr>
          <w:rStyle w:val="30"/>
          <w:rFonts w:eastAsiaTheme="minorHAnsi"/>
          <w:i w:val="0"/>
        </w:rPr>
        <w:t>4</w:t>
      </w:r>
      <w:r w:rsidR="00574564" w:rsidRPr="00666CCE">
        <w:rPr>
          <w:rStyle w:val="30"/>
          <w:rFonts w:eastAsiaTheme="minorHAnsi"/>
          <w:i w:val="0"/>
        </w:rPr>
        <w:t xml:space="preserve">. Закон Камчатского края от 28.11.2022 № 153 «О внесении изменений в </w:t>
      </w:r>
      <w:r w:rsidR="00574564" w:rsidRPr="00666CCE">
        <w:rPr>
          <w:rStyle w:val="30"/>
          <w:rFonts w:eastAsia="Calibri"/>
          <w:i w:val="0"/>
        </w:rPr>
        <w:t>Закон Камчатского края «О муниципальных должностях в Камчатском крае</w:t>
      </w:r>
      <w:r w:rsidR="00574564" w:rsidRPr="00666CCE">
        <w:rPr>
          <w:rStyle w:val="30"/>
          <w:rFonts w:eastAsiaTheme="minorHAnsi"/>
          <w:i w:val="0"/>
        </w:rPr>
        <w:t>»</w:t>
      </w:r>
      <w:bookmarkEnd w:id="70"/>
      <w:r w:rsidR="00574564" w:rsidRPr="005A6614">
        <w:t xml:space="preserve">. </w:t>
      </w:r>
      <w:r w:rsidR="00574564" w:rsidRPr="004A074A">
        <w:rPr>
          <w:b/>
        </w:rPr>
        <w:t>Вступил в силу с 01.01.2023.</w:t>
      </w:r>
    </w:p>
    <w:p w:rsidR="00574564" w:rsidRPr="00F3534F" w:rsidRDefault="00574564" w:rsidP="00574564">
      <w:pPr>
        <w:spacing w:after="0"/>
        <w:ind w:firstLine="709"/>
        <w:rPr>
          <w:rFonts w:eastAsia="Calibri" w:cs="Times New Roman"/>
          <w:szCs w:val="28"/>
        </w:rPr>
      </w:pPr>
      <w:r>
        <w:rPr>
          <w:rFonts w:eastAsia="Calibri" w:cs="Times New Roman"/>
          <w:szCs w:val="28"/>
        </w:rPr>
        <w:t xml:space="preserve">Закон разработан в связи с </w:t>
      </w:r>
      <w:r w:rsidRPr="00F3534F">
        <w:rPr>
          <w:rFonts w:eastAsia="Calibri" w:cs="Times New Roman"/>
          <w:szCs w:val="28"/>
        </w:rPr>
        <w:t xml:space="preserve">принятием Федерального закона </w:t>
      </w:r>
      <w:r>
        <w:rPr>
          <w:rFonts w:eastAsia="Calibri" w:cs="Times New Roman"/>
          <w:szCs w:val="28"/>
        </w:rPr>
        <w:t xml:space="preserve">                   </w:t>
      </w:r>
      <w:r w:rsidRPr="00F3534F">
        <w:rPr>
          <w:rFonts w:eastAsia="Calibri" w:cs="Times New Roman"/>
          <w:szCs w:val="28"/>
        </w:rPr>
        <w:t>от 14.03.2022</w:t>
      </w:r>
      <w:r>
        <w:rPr>
          <w:rFonts w:eastAsia="Calibri" w:cs="Times New Roman"/>
          <w:szCs w:val="28"/>
        </w:rPr>
        <w:t xml:space="preserve"> № 60-ФЗ «</w:t>
      </w:r>
      <w:r w:rsidRPr="00F3534F">
        <w:rPr>
          <w:rFonts w:eastAsia="Calibri" w:cs="Times New Roman"/>
          <w:szCs w:val="28"/>
        </w:rPr>
        <w:t>О внесении изменений в отдельные законодате</w:t>
      </w:r>
      <w:r>
        <w:rPr>
          <w:rFonts w:eastAsia="Calibri" w:cs="Times New Roman"/>
          <w:szCs w:val="28"/>
        </w:rPr>
        <w:t>льные акты Российской Федерации»</w:t>
      </w:r>
      <w:r w:rsidRPr="00F3534F">
        <w:rPr>
          <w:rFonts w:eastAsia="Calibri" w:cs="Times New Roman"/>
          <w:szCs w:val="28"/>
        </w:rPr>
        <w:t xml:space="preserve">, которым упраздняется институт избирательных комиссий муниципальных образований, все нормы, регулирующие соответствующие положения, признаются утратившими силу с 01.01.2023. </w:t>
      </w:r>
      <w:r w:rsidRPr="00F3534F">
        <w:rPr>
          <w:rFonts w:eastAsia="Times New Roman" w:cs="Times New Roman"/>
          <w:szCs w:val="28"/>
          <w:lang w:eastAsia="ru-RU"/>
        </w:rPr>
        <w:t>Вопросы подготовки и проведения выборов в органы местного самоуправления и организация референдумов передаются в ведение территориальных комиссий.</w:t>
      </w:r>
    </w:p>
    <w:p w:rsidR="00574564" w:rsidRPr="00F3534F" w:rsidRDefault="00574564" w:rsidP="00574564">
      <w:pPr>
        <w:spacing w:after="0"/>
        <w:ind w:firstLine="709"/>
        <w:rPr>
          <w:rFonts w:cs="Times New Roman"/>
          <w:szCs w:val="28"/>
        </w:rPr>
      </w:pPr>
      <w:r>
        <w:rPr>
          <w:rFonts w:cs="Times New Roman"/>
          <w:szCs w:val="28"/>
        </w:rPr>
        <w:t>Принятым законом</w:t>
      </w:r>
      <w:r w:rsidRPr="00F3534F">
        <w:rPr>
          <w:rFonts w:cs="Times New Roman"/>
          <w:szCs w:val="28"/>
        </w:rPr>
        <w:t xml:space="preserve"> исключ</w:t>
      </w:r>
      <w:r>
        <w:rPr>
          <w:rFonts w:cs="Times New Roman"/>
          <w:szCs w:val="28"/>
        </w:rPr>
        <w:t>аются</w:t>
      </w:r>
      <w:r w:rsidRPr="00F3534F">
        <w:rPr>
          <w:rFonts w:cs="Times New Roman"/>
          <w:szCs w:val="28"/>
        </w:rPr>
        <w:t xml:space="preserve"> </w:t>
      </w:r>
      <w:r w:rsidRPr="00F3534F">
        <w:rPr>
          <w:rFonts w:eastAsia="Times New Roman" w:cs="Times New Roman"/>
          <w:bCs/>
          <w:szCs w:val="28"/>
          <w:lang w:eastAsia="ru-RU"/>
        </w:rPr>
        <w:t xml:space="preserve">отдельные нормы в </w:t>
      </w:r>
      <w:r w:rsidRPr="00F3534F">
        <w:rPr>
          <w:rFonts w:eastAsia="Times New Roman" w:cs="Times New Roman"/>
          <w:szCs w:val="28"/>
          <w:lang w:eastAsia="ru-RU"/>
        </w:rPr>
        <w:t>Законе</w:t>
      </w:r>
      <w:r>
        <w:rPr>
          <w:rFonts w:eastAsia="Times New Roman" w:cs="Times New Roman"/>
          <w:szCs w:val="28"/>
          <w:lang w:eastAsia="ru-RU"/>
        </w:rPr>
        <w:t xml:space="preserve"> Камчатского края «</w:t>
      </w:r>
      <w:r w:rsidRPr="00F3534F">
        <w:rPr>
          <w:rFonts w:eastAsia="Times New Roman" w:cs="Times New Roman"/>
          <w:szCs w:val="28"/>
          <w:lang w:eastAsia="ru-RU"/>
        </w:rPr>
        <w:t>О муниципальных должностях в Камчатском крае</w:t>
      </w:r>
      <w:r>
        <w:rPr>
          <w:rFonts w:eastAsia="Times New Roman" w:cs="Times New Roman"/>
          <w:szCs w:val="28"/>
          <w:lang w:eastAsia="ru-RU"/>
        </w:rPr>
        <w:t xml:space="preserve">» </w:t>
      </w:r>
      <w:r w:rsidRPr="00F3534F">
        <w:rPr>
          <w:rFonts w:eastAsia="Times New Roman" w:cs="Times New Roman"/>
          <w:szCs w:val="28"/>
          <w:lang w:eastAsia="ru-RU"/>
        </w:rPr>
        <w:t>об</w:t>
      </w:r>
      <w:r w:rsidRPr="00F3534F">
        <w:rPr>
          <w:rFonts w:eastAsia="Times New Roman" w:cs="Times New Roman"/>
          <w:bCs/>
          <w:szCs w:val="28"/>
          <w:lang w:eastAsia="ru-RU"/>
        </w:rPr>
        <w:t xml:space="preserve"> </w:t>
      </w:r>
      <w:r w:rsidRPr="00F3534F">
        <w:rPr>
          <w:rFonts w:eastAsia="Calibri" w:cs="Times New Roman"/>
          <w:szCs w:val="28"/>
        </w:rPr>
        <w:t>избирательных комиссиях муниципальных образований в Камчатском крае</w:t>
      </w:r>
      <w:r w:rsidRPr="00F3534F">
        <w:rPr>
          <w:rFonts w:eastAsia="Times New Roman" w:cs="Times New Roman"/>
          <w:bCs/>
          <w:szCs w:val="28"/>
          <w:lang w:eastAsia="ru-RU"/>
        </w:rPr>
        <w:t>.</w:t>
      </w:r>
    </w:p>
    <w:p w:rsidR="00574564" w:rsidRPr="004A074A" w:rsidRDefault="00574564" w:rsidP="00574564">
      <w:pPr>
        <w:spacing w:after="0"/>
        <w:ind w:firstLine="709"/>
        <w:rPr>
          <w:b/>
          <w:lang w:eastAsia="ru-RU"/>
        </w:rPr>
      </w:pPr>
      <w:r w:rsidRPr="004A074A">
        <w:rPr>
          <w:b/>
          <w:lang w:eastAsia="ru-RU"/>
        </w:rPr>
        <w:t>Органам местного самоуправления для сведения и использования в работе</w:t>
      </w:r>
    </w:p>
    <w:p w:rsidR="00574564" w:rsidRPr="0073461E" w:rsidRDefault="00574564" w:rsidP="00574564">
      <w:pPr>
        <w:spacing w:after="0"/>
        <w:ind w:firstLine="709"/>
        <w:rPr>
          <w:rStyle w:val="30"/>
          <w:rFonts w:eastAsiaTheme="minorHAnsi"/>
          <w:i w:val="0"/>
          <w:szCs w:val="28"/>
          <w:highlight w:val="yellow"/>
        </w:rPr>
      </w:pPr>
    </w:p>
    <w:p w:rsidR="00574564" w:rsidRPr="00F76721" w:rsidRDefault="00666CCE" w:rsidP="00574564">
      <w:pPr>
        <w:spacing w:after="0"/>
        <w:ind w:firstLine="709"/>
        <w:rPr>
          <w:b/>
        </w:rPr>
      </w:pPr>
      <w:bookmarkStart w:id="71" w:name="_Toc126237736"/>
      <w:r w:rsidRPr="00666CCE">
        <w:rPr>
          <w:rStyle w:val="30"/>
          <w:rFonts w:eastAsiaTheme="minorHAnsi"/>
          <w:i w:val="0"/>
        </w:rPr>
        <w:t>5</w:t>
      </w:r>
      <w:r w:rsidR="00574564" w:rsidRPr="00666CCE">
        <w:rPr>
          <w:rStyle w:val="30"/>
          <w:rFonts w:eastAsiaTheme="minorHAnsi"/>
          <w:i w:val="0"/>
        </w:rPr>
        <w:t>. Закон Камчатского края от 29.11.2022 № 157 «О признании утратившими силу законодательных актов (положений законодательных актов) Камчатского края об избирательных комиссиях муниципальных образований в Камчатском крае»</w:t>
      </w:r>
      <w:bookmarkEnd w:id="71"/>
      <w:r w:rsidR="00574564" w:rsidRPr="007545B8">
        <w:rPr>
          <w:rFonts w:ascii="PT Serif" w:hAnsi="PT Serif"/>
          <w:shd w:val="clear" w:color="auto" w:fill="FFFFFF"/>
        </w:rPr>
        <w:t>.</w:t>
      </w:r>
      <w:r w:rsidR="00574564" w:rsidRPr="007545B8">
        <w:t xml:space="preserve"> </w:t>
      </w:r>
      <w:r w:rsidR="00574564" w:rsidRPr="00F76721">
        <w:rPr>
          <w:b/>
        </w:rPr>
        <w:t>Вступил в силу с 01.01.2023.</w:t>
      </w:r>
    </w:p>
    <w:p w:rsidR="00574564" w:rsidRPr="00043D37" w:rsidRDefault="00574564" w:rsidP="00574564">
      <w:pPr>
        <w:spacing w:after="0"/>
        <w:ind w:firstLine="709"/>
        <w:rPr>
          <w:rFonts w:eastAsia="Times New Roman" w:cs="Times New Roman"/>
          <w:szCs w:val="28"/>
          <w:lang w:eastAsia="ru-RU"/>
        </w:rPr>
      </w:pPr>
      <w:r>
        <w:rPr>
          <w:rFonts w:eastAsia="Times New Roman" w:cs="Times New Roman"/>
          <w:szCs w:val="28"/>
          <w:lang w:eastAsia="ru-RU"/>
        </w:rPr>
        <w:t>Закон</w:t>
      </w:r>
      <w:r w:rsidRPr="00043D37">
        <w:rPr>
          <w:rFonts w:eastAsia="Times New Roman" w:cs="Times New Roman"/>
          <w:szCs w:val="28"/>
          <w:lang w:eastAsia="ru-RU"/>
        </w:rPr>
        <w:t xml:space="preserve"> разработан в целях признания утратившими силу отдельных законодательных актов (положений законодательных актов) Камчатского края             об избирательных комиссиях муниципальных образований в Камчатском крае.</w:t>
      </w:r>
    </w:p>
    <w:p w:rsidR="00574564" w:rsidRPr="00043D37" w:rsidRDefault="00574564" w:rsidP="00574564">
      <w:pPr>
        <w:spacing w:after="0"/>
        <w:ind w:firstLine="709"/>
        <w:rPr>
          <w:rFonts w:cs="Times New Roman"/>
          <w:szCs w:val="28"/>
        </w:rPr>
      </w:pPr>
      <w:r>
        <w:rPr>
          <w:rFonts w:eastAsia="Calibri" w:cs="Times New Roman"/>
          <w:szCs w:val="28"/>
        </w:rPr>
        <w:t>Кроме того, закон</w:t>
      </w:r>
      <w:r w:rsidRPr="00043D37">
        <w:rPr>
          <w:rFonts w:eastAsia="Calibri" w:cs="Times New Roman"/>
          <w:szCs w:val="28"/>
        </w:rPr>
        <w:t xml:space="preserve"> разработан в пределах полномочий органов государственной власти Камчатского края, поскольку в соответствии с частью 1 статьи 11 Федерального закона от 12.06.2002 № 67-ФЗ "Об основных гарантиях избирательных прав и права на участие в референдуме граждан Российской Федерации" законодательство Российской Федерации о выборах составляют в том числе законы субъектов Российской </w:t>
      </w:r>
      <w:r w:rsidRPr="00043D37">
        <w:rPr>
          <w:rFonts w:cs="Times New Roman"/>
          <w:szCs w:val="28"/>
        </w:rPr>
        <w:t>Федерации.</w:t>
      </w:r>
    </w:p>
    <w:p w:rsidR="00574564" w:rsidRPr="00043D37" w:rsidRDefault="00574564" w:rsidP="00574564">
      <w:pPr>
        <w:spacing w:after="0"/>
        <w:ind w:firstLine="709"/>
        <w:rPr>
          <w:rFonts w:cs="Times New Roman"/>
          <w:szCs w:val="28"/>
        </w:rPr>
      </w:pPr>
      <w:r w:rsidRPr="00043D37">
        <w:rPr>
          <w:rFonts w:cs="Times New Roman"/>
          <w:szCs w:val="28"/>
        </w:rPr>
        <w:t>Разработка</w:t>
      </w:r>
      <w:r>
        <w:rPr>
          <w:rFonts w:cs="Times New Roman"/>
          <w:szCs w:val="28"/>
        </w:rPr>
        <w:t xml:space="preserve"> краевого закона</w:t>
      </w:r>
      <w:r w:rsidRPr="00043D37">
        <w:rPr>
          <w:rFonts w:cs="Times New Roman"/>
          <w:szCs w:val="28"/>
        </w:rPr>
        <w:t xml:space="preserve"> осуществлена в связи с принятием Федерального закона от 14.03.2022 № 60-ФЗ "О внесении изменений в отдельные законодательные акты Российской Федерации", которым институт избирательных комиссий муниципальных образований исключается, все нормы, регулирующие соответствующие положения, признаются утратившими силу с 01.01.2023. </w:t>
      </w:r>
    </w:p>
    <w:p w:rsidR="00574564" w:rsidRPr="00043D37" w:rsidRDefault="00574564" w:rsidP="00574564">
      <w:pPr>
        <w:spacing w:after="0"/>
        <w:ind w:firstLine="709"/>
        <w:rPr>
          <w:rFonts w:cs="Times New Roman"/>
          <w:szCs w:val="28"/>
        </w:rPr>
      </w:pPr>
      <w:r>
        <w:rPr>
          <w:rFonts w:cs="Times New Roman"/>
          <w:szCs w:val="28"/>
        </w:rPr>
        <w:t>В связи с принятием закона Камчатского края</w:t>
      </w:r>
      <w:r w:rsidRPr="00043D37">
        <w:rPr>
          <w:rFonts w:cs="Times New Roman"/>
          <w:szCs w:val="28"/>
        </w:rPr>
        <w:t xml:space="preserve"> призна</w:t>
      </w:r>
      <w:r>
        <w:rPr>
          <w:rFonts w:cs="Times New Roman"/>
          <w:szCs w:val="28"/>
        </w:rPr>
        <w:t>ется</w:t>
      </w:r>
      <w:r w:rsidRPr="00043D37">
        <w:rPr>
          <w:rFonts w:cs="Times New Roman"/>
          <w:szCs w:val="28"/>
        </w:rPr>
        <w:t xml:space="preserve"> утратившим силу </w:t>
      </w:r>
      <w:r w:rsidRPr="00043D37">
        <w:rPr>
          <w:rFonts w:eastAsia="Times New Roman" w:cs="Times New Roman"/>
          <w:bCs/>
          <w:szCs w:val="28"/>
          <w:lang w:eastAsia="ru-RU"/>
        </w:rPr>
        <w:t>Закон Камчатского края от 04.07.2008 № 89 "Об избирательных комиссиях муниципальных образований в Камчатском крае", а также законы и отдельные положения законодательных актов, которыми в указанный Закон Камчатского края вносились изменения.</w:t>
      </w:r>
    </w:p>
    <w:p w:rsidR="00574564" w:rsidRPr="00F76721" w:rsidRDefault="00574564" w:rsidP="00574564">
      <w:pPr>
        <w:spacing w:after="0"/>
        <w:ind w:firstLine="709"/>
        <w:rPr>
          <w:rFonts w:eastAsia="Times New Roman"/>
          <w:b/>
          <w:lang w:eastAsia="ru-RU"/>
        </w:rPr>
      </w:pPr>
      <w:r w:rsidRPr="00F76721">
        <w:rPr>
          <w:rFonts w:eastAsia="Times New Roman"/>
          <w:b/>
          <w:lang w:eastAsia="ru-RU"/>
        </w:rPr>
        <w:t>Органам местного самоуправления для сведения и использования в работе</w:t>
      </w:r>
    </w:p>
    <w:p w:rsidR="00574564" w:rsidRPr="0073461E" w:rsidRDefault="00574564" w:rsidP="00574564">
      <w:pPr>
        <w:spacing w:after="0"/>
        <w:ind w:firstLine="709"/>
        <w:rPr>
          <w:rStyle w:val="30"/>
          <w:rFonts w:eastAsiaTheme="minorHAnsi"/>
          <w:b/>
          <w:i w:val="0"/>
          <w:color w:val="FF0000"/>
          <w:szCs w:val="28"/>
          <w:highlight w:val="yellow"/>
        </w:rPr>
      </w:pPr>
    </w:p>
    <w:p w:rsidR="00DC0A22" w:rsidRPr="00F87CF8" w:rsidRDefault="00666CCE" w:rsidP="000413DF">
      <w:pPr>
        <w:spacing w:after="0"/>
        <w:ind w:firstLine="709"/>
        <w:rPr>
          <w:rFonts w:ascii="PT Serif" w:hAnsi="PT Serif"/>
          <w:color w:val="22272F"/>
        </w:rPr>
      </w:pPr>
      <w:bookmarkStart w:id="72" w:name="_Toc126237737"/>
      <w:r w:rsidRPr="007B4AD1">
        <w:rPr>
          <w:rStyle w:val="30"/>
          <w:rFonts w:eastAsiaTheme="minorHAnsi"/>
          <w:i w:val="0"/>
        </w:rPr>
        <w:t>6</w:t>
      </w:r>
      <w:r w:rsidR="00DC0A22" w:rsidRPr="007B4AD1">
        <w:rPr>
          <w:rStyle w:val="30"/>
          <w:rFonts w:eastAsiaTheme="minorHAnsi"/>
          <w:i w:val="0"/>
        </w:rPr>
        <w:t xml:space="preserve">. Закон Камчатского края </w:t>
      </w:r>
      <w:r w:rsidR="003525AD" w:rsidRPr="007B4AD1">
        <w:rPr>
          <w:rStyle w:val="30"/>
          <w:rFonts w:eastAsiaTheme="minorHAnsi"/>
          <w:i w:val="0"/>
        </w:rPr>
        <w:t>от 01.12.2022 № 158</w:t>
      </w:r>
      <w:r w:rsidR="00DC0A22" w:rsidRPr="007B4AD1">
        <w:rPr>
          <w:rStyle w:val="30"/>
          <w:rFonts w:eastAsiaTheme="minorHAnsi"/>
          <w:i w:val="0"/>
        </w:rPr>
        <w:t xml:space="preserve"> «</w:t>
      </w:r>
      <w:r w:rsidR="00E52F7B" w:rsidRPr="007B4AD1">
        <w:rPr>
          <w:rStyle w:val="30"/>
          <w:rFonts w:eastAsiaTheme="minorHAnsi"/>
          <w:i w:val="0"/>
        </w:rPr>
        <w:t>О местном референдуме в Камчатском крае</w:t>
      </w:r>
      <w:r w:rsidR="00DC0A22" w:rsidRPr="007B4AD1">
        <w:rPr>
          <w:rStyle w:val="30"/>
          <w:rFonts w:eastAsiaTheme="minorHAnsi"/>
          <w:i w:val="0"/>
        </w:rPr>
        <w:t>»</w:t>
      </w:r>
      <w:bookmarkEnd w:id="72"/>
      <w:r w:rsidR="00DC0A22" w:rsidRPr="00F87CF8">
        <w:rPr>
          <w:rFonts w:ascii="PT Serif" w:hAnsi="PT Serif"/>
        </w:rPr>
        <w:t xml:space="preserve">. </w:t>
      </w:r>
      <w:r w:rsidR="00DC0A22" w:rsidRPr="000413DF">
        <w:rPr>
          <w:b/>
        </w:rPr>
        <w:t>Вс</w:t>
      </w:r>
      <w:r w:rsidR="00F87CF8" w:rsidRPr="000413DF">
        <w:rPr>
          <w:b/>
        </w:rPr>
        <w:t>тупил в силу с 13.12</w:t>
      </w:r>
      <w:r w:rsidR="00DC0A22" w:rsidRPr="000413DF">
        <w:rPr>
          <w:b/>
        </w:rPr>
        <w:t>.2022.</w:t>
      </w:r>
      <w:r w:rsidR="00DC0A22" w:rsidRPr="00F87CF8">
        <w:t xml:space="preserve"> </w:t>
      </w:r>
      <w:r w:rsidR="00DC0A22" w:rsidRPr="00F87CF8">
        <w:rPr>
          <w:rFonts w:ascii="PT Serif" w:hAnsi="PT Serif"/>
          <w:color w:val="22272F"/>
        </w:rPr>
        <w:t xml:space="preserve"> </w:t>
      </w:r>
    </w:p>
    <w:p w:rsidR="00E52F7B" w:rsidRDefault="00E52F7B" w:rsidP="000413DF">
      <w:pPr>
        <w:spacing w:after="0"/>
        <w:ind w:firstLine="709"/>
        <w:rPr>
          <w:color w:val="000000"/>
        </w:rPr>
      </w:pPr>
      <w:r w:rsidRPr="00DB3E33">
        <w:t xml:space="preserve">Настоящий </w:t>
      </w:r>
      <w:r w:rsidR="0019382D">
        <w:t>закон</w:t>
      </w:r>
      <w:r w:rsidRPr="00DB3E33">
        <w:t xml:space="preserve"> разработан </w:t>
      </w:r>
      <w:r w:rsidRPr="00DB3E33">
        <w:rPr>
          <w:rFonts w:eastAsia="Calibri"/>
        </w:rPr>
        <w:t xml:space="preserve">в связи с необходимостью приведения отдельных норм </w:t>
      </w:r>
      <w:r w:rsidRPr="00DB3E33">
        <w:t>Закона Камчатского края от 04.</w:t>
      </w:r>
      <w:r>
        <w:t>05</w:t>
      </w:r>
      <w:r w:rsidRPr="00DB3E33">
        <w:t xml:space="preserve">.2008 № </w:t>
      </w:r>
      <w:r>
        <w:t>60</w:t>
      </w:r>
      <w:r w:rsidR="0019382D">
        <w:t xml:space="preserve"> «</w:t>
      </w:r>
      <w:r w:rsidRPr="00DB3E33">
        <w:t xml:space="preserve">О </w:t>
      </w:r>
      <w:r>
        <w:t>местном референдуме в Ка</w:t>
      </w:r>
      <w:r w:rsidR="0019382D">
        <w:t>мчатском крае»</w:t>
      </w:r>
      <w:r w:rsidRPr="00DB3E33">
        <w:t xml:space="preserve"> в соответствие с </w:t>
      </w:r>
      <w:r>
        <w:t xml:space="preserve">Федеральным законом </w:t>
      </w:r>
      <w:r w:rsidR="0019382D">
        <w:t xml:space="preserve">     </w:t>
      </w:r>
      <w:r>
        <w:t>от 12</w:t>
      </w:r>
      <w:r w:rsidR="0019382D">
        <w:t>.06.</w:t>
      </w:r>
      <w:r>
        <w:t xml:space="preserve">2002 </w:t>
      </w:r>
      <w:r w:rsidR="0019382D">
        <w:t>№ 67-ФЗ «</w:t>
      </w:r>
      <w:r>
        <w:t>Об основных гарантиях избирательных прав и права на участие в референду</w:t>
      </w:r>
      <w:r w:rsidR="0019382D">
        <w:t>ме граждан Российской Федерации»</w:t>
      </w:r>
      <w:r>
        <w:t xml:space="preserve"> с учетом изменений, внесенных </w:t>
      </w:r>
      <w:r w:rsidRPr="00AA5705">
        <w:rPr>
          <w:color w:val="000000"/>
        </w:rPr>
        <w:t>Федеральными законами</w:t>
      </w:r>
      <w:r w:rsidR="0019382D">
        <w:rPr>
          <w:color w:val="000000"/>
        </w:rPr>
        <w:t>.</w:t>
      </w:r>
      <w:r w:rsidRPr="00AA5705">
        <w:rPr>
          <w:color w:val="000000"/>
        </w:rPr>
        <w:t xml:space="preserve"> </w:t>
      </w:r>
    </w:p>
    <w:p w:rsidR="00E52F7B" w:rsidRDefault="009C6A1D" w:rsidP="000413DF">
      <w:pPr>
        <w:spacing w:after="0"/>
        <w:ind w:firstLine="709"/>
      </w:pPr>
      <w:r>
        <w:t xml:space="preserve">Так, в </w:t>
      </w:r>
      <w:r w:rsidR="00E52F7B">
        <w:t xml:space="preserve">связи со значительным объемом изменений подготовлена новая редакция закона Камчатского края, регулирующего порядок проведения местного референдума в Камчатском крае. </w:t>
      </w:r>
    </w:p>
    <w:p w:rsidR="00E52F7B" w:rsidRDefault="00E52F7B" w:rsidP="000413DF">
      <w:pPr>
        <w:spacing w:after="0"/>
        <w:ind w:firstLine="709"/>
      </w:pPr>
      <w:r>
        <w:t xml:space="preserve">Одновременно </w:t>
      </w:r>
      <w:r w:rsidR="009C6A1D">
        <w:t>принятым краевым законом признается</w:t>
      </w:r>
      <w:r>
        <w:t xml:space="preserve"> утратившим силу Закон Камчатского края </w:t>
      </w:r>
      <w:r w:rsidRPr="00DB3E33">
        <w:t>от 04.</w:t>
      </w:r>
      <w:r>
        <w:t>05</w:t>
      </w:r>
      <w:r w:rsidRPr="00DB3E33">
        <w:t xml:space="preserve">.2008 № </w:t>
      </w:r>
      <w:r>
        <w:t>60</w:t>
      </w:r>
      <w:r w:rsidR="009C6A1D">
        <w:t xml:space="preserve"> «</w:t>
      </w:r>
      <w:r w:rsidRPr="00DB3E33">
        <w:t xml:space="preserve">О </w:t>
      </w:r>
      <w:r>
        <w:t>местно</w:t>
      </w:r>
      <w:r w:rsidR="009C6A1D">
        <w:t>м референдуме в Камчатском крае»</w:t>
      </w:r>
      <w:r>
        <w:t xml:space="preserve"> (с изменениями).  </w:t>
      </w:r>
    </w:p>
    <w:p w:rsidR="00E52F7B" w:rsidRDefault="00E52F7B" w:rsidP="000413DF">
      <w:pPr>
        <w:spacing w:after="0"/>
        <w:ind w:firstLine="709"/>
      </w:pPr>
      <w:r>
        <w:t xml:space="preserve">Основные положения </w:t>
      </w:r>
      <w:r w:rsidR="00EA117D">
        <w:t>Закона Камчатского края</w:t>
      </w:r>
      <w:r w:rsidR="003F103A" w:rsidRPr="003F103A">
        <w:t xml:space="preserve"> </w:t>
      </w:r>
      <w:r w:rsidR="003F103A">
        <w:t>«</w:t>
      </w:r>
      <w:r w:rsidR="003F103A" w:rsidRPr="00DB3E33">
        <w:t xml:space="preserve">О </w:t>
      </w:r>
      <w:r w:rsidR="003F103A">
        <w:t xml:space="preserve">местном референдуме в Камчатском крае» </w:t>
      </w:r>
      <w:r>
        <w:t>предусматривают следующее регулирование проведения местного референдума.</w:t>
      </w:r>
    </w:p>
    <w:p w:rsidR="00E52F7B" w:rsidRDefault="00E52F7B" w:rsidP="000413DF">
      <w:pPr>
        <w:spacing w:after="0"/>
        <w:ind w:firstLine="709"/>
      </w:pPr>
      <w:r>
        <w:t xml:space="preserve">В целях обеспечения реализации права на участие в местном референдуме граждан Российской Федерации, а также оказания содействия комиссиям в реализации их полномочий предусматривается использование федеральной государственной информационной системы </w:t>
      </w:r>
      <w:r w:rsidR="001E75CE">
        <w:t>«</w:t>
      </w:r>
      <w:r>
        <w:t xml:space="preserve">Единый портал государственных </w:t>
      </w:r>
      <w:r w:rsidR="001E75CE">
        <w:t>и муниципальных услуг (функций)»</w:t>
      </w:r>
      <w:r>
        <w:t>.</w:t>
      </w:r>
    </w:p>
    <w:p w:rsidR="00E52F7B" w:rsidRPr="00957A83" w:rsidRDefault="00E52F7B" w:rsidP="000413DF">
      <w:pPr>
        <w:spacing w:after="0"/>
        <w:ind w:firstLine="709"/>
        <w:rPr>
          <w:bCs/>
        </w:rPr>
      </w:pPr>
      <w:r>
        <w:t>Г</w:t>
      </w:r>
      <w:r w:rsidRPr="00957A83">
        <w:t xml:space="preserve">лава 2 расширена в результате включения в неё статьи </w:t>
      </w:r>
      <w:r>
        <w:t>13</w:t>
      </w:r>
      <w:r w:rsidR="001E75CE">
        <w:t xml:space="preserve"> «</w:t>
      </w:r>
      <w:r w:rsidRPr="00957A83">
        <w:t xml:space="preserve">Иные группы участников </w:t>
      </w:r>
      <w:r>
        <w:t xml:space="preserve">местного </w:t>
      </w:r>
      <w:r w:rsidR="001E75CE">
        <w:t>референдума»</w:t>
      </w:r>
      <w:r w:rsidRPr="00957A83">
        <w:t xml:space="preserve">, регулирующей порядок образования и деятельность иных групп участников </w:t>
      </w:r>
      <w:r>
        <w:t xml:space="preserve">местного </w:t>
      </w:r>
      <w:r w:rsidRPr="00957A83">
        <w:t xml:space="preserve">референдума и статьи </w:t>
      </w:r>
      <w:r>
        <w:t>14</w:t>
      </w:r>
      <w:r w:rsidR="001E75CE">
        <w:t xml:space="preserve"> «</w:t>
      </w:r>
      <w:r w:rsidRPr="00957A83">
        <w:t xml:space="preserve">Уполномоченные представители инициативной группы по проведению </w:t>
      </w:r>
      <w:r>
        <w:t xml:space="preserve">местного </w:t>
      </w:r>
      <w:r w:rsidRPr="00957A83">
        <w:t>референдума, иных групп участников</w:t>
      </w:r>
      <w:r>
        <w:t xml:space="preserve"> местного</w:t>
      </w:r>
      <w:r w:rsidR="001E75CE">
        <w:t xml:space="preserve"> референдума»</w:t>
      </w:r>
      <w:r w:rsidRPr="00957A83">
        <w:t>, определяющей деятельность уполномоченных представителей.</w:t>
      </w:r>
    </w:p>
    <w:p w:rsidR="00E52F7B" w:rsidRDefault="00E52F7B" w:rsidP="000413DF">
      <w:pPr>
        <w:spacing w:after="0"/>
        <w:ind w:firstLine="709"/>
      </w:pPr>
      <w:r>
        <w:t>В связи с упразднением института избирательных комиссий муниципальных образований подготовку и проведение местного референдума осуществляют территориальные или участковые комиссии.</w:t>
      </w:r>
      <w:r w:rsidRPr="00AC60B0">
        <w:t xml:space="preserve"> </w:t>
      </w:r>
      <w:r>
        <w:t xml:space="preserve">Соответственно, глава 4 </w:t>
      </w:r>
      <w:r w:rsidR="00607069">
        <w:t>выше</w:t>
      </w:r>
      <w:r w:rsidR="00A67A8B">
        <w:t>указанного</w:t>
      </w:r>
      <w:r w:rsidR="00607069">
        <w:t xml:space="preserve"> </w:t>
      </w:r>
      <w:r>
        <w:t>закон</w:t>
      </w:r>
      <w:r w:rsidR="00607069">
        <w:t>а</w:t>
      </w:r>
      <w:r>
        <w:t xml:space="preserve"> предусматривает систему и статус комиссий референдума. Так, в систему комиссий, осуществляющих подготовку и проведение местного референдума, входят территориальная комиссия или участковая комиссия, на которую в соответствии с </w:t>
      </w:r>
      <w:r w:rsidR="00A20954">
        <w:t>Федеральным законом «</w:t>
      </w:r>
      <w:r>
        <w:t>Об основных гарантиях избирательных прав и права на участие в референдуме граждан Российс</w:t>
      </w:r>
      <w:r w:rsidR="00A20954">
        <w:t>кой Федерации»</w:t>
      </w:r>
      <w:r>
        <w:t xml:space="preserve"> возложено исполнение по подготовке и проведению референдума, а также участковые комиссии.</w:t>
      </w:r>
    </w:p>
    <w:p w:rsidR="00E52F7B" w:rsidRDefault="00E52F7B" w:rsidP="000413DF">
      <w:pPr>
        <w:spacing w:after="0"/>
        <w:ind w:firstLine="709"/>
      </w:pPr>
      <w:r>
        <w:rPr>
          <w:bCs/>
        </w:rPr>
        <w:t>Ввиду реформирования института членов избирательных комиссий с правом совещательного голоса закон не предусматривает соответствующих положений о членах комиссий с правом совещательного голоса.</w:t>
      </w:r>
    </w:p>
    <w:p w:rsidR="00E52F7B" w:rsidRPr="00957A83" w:rsidRDefault="00E52F7B" w:rsidP="000413DF">
      <w:pPr>
        <w:spacing w:after="0"/>
        <w:ind w:firstLine="709"/>
        <w:rPr>
          <w:bCs/>
        </w:rPr>
      </w:pPr>
      <w:r w:rsidRPr="00957A83">
        <w:t>В главу 7 включена статья 4</w:t>
      </w:r>
      <w:r>
        <w:t>6</w:t>
      </w:r>
      <w:r w:rsidR="00A457F6">
        <w:t xml:space="preserve"> «</w:t>
      </w:r>
      <w:r w:rsidRPr="00957A83">
        <w:t xml:space="preserve">Дни голосования на </w:t>
      </w:r>
      <w:r>
        <w:t xml:space="preserve">местном </w:t>
      </w:r>
      <w:r w:rsidR="00A457F6">
        <w:t>референдуме»</w:t>
      </w:r>
      <w:r w:rsidRPr="00957A83">
        <w:t xml:space="preserve">, в соответствии с которой реализована возможность принятия решения о проведении голосования на </w:t>
      </w:r>
      <w:r>
        <w:t xml:space="preserve">местном </w:t>
      </w:r>
      <w:r w:rsidRPr="00957A83">
        <w:t>референдуме</w:t>
      </w:r>
      <w:r>
        <w:t xml:space="preserve"> </w:t>
      </w:r>
      <w:r w:rsidRPr="00957A83">
        <w:t xml:space="preserve">в течение нескольких дней (не более трех дней).   </w:t>
      </w:r>
    </w:p>
    <w:p w:rsidR="00E52F7B" w:rsidRDefault="00E52F7B" w:rsidP="000413DF">
      <w:pPr>
        <w:spacing w:after="0"/>
        <w:ind w:firstLine="709"/>
        <w:rPr>
          <w:bCs/>
        </w:rPr>
      </w:pPr>
      <w:r>
        <w:rPr>
          <w:bCs/>
        </w:rPr>
        <w:t>Установлено, что досрочное голосование будет проводиться в помещении участковой комиссии не ранее чем за 10 дней до дня голосования. Возможность предложенного варианта правового регулирования допускается в силу положений пункта 2 статьи 65 Федерального закона от 12</w:t>
      </w:r>
      <w:r w:rsidR="00A457F6">
        <w:rPr>
          <w:bCs/>
        </w:rPr>
        <w:t>.06.</w:t>
      </w:r>
      <w:r>
        <w:rPr>
          <w:bCs/>
        </w:rPr>
        <w:t>2002</w:t>
      </w:r>
      <w:r w:rsidR="00A457F6">
        <w:rPr>
          <w:bCs/>
        </w:rPr>
        <w:t xml:space="preserve"> № 67-ФЗ «</w:t>
      </w:r>
      <w:r>
        <w:rPr>
          <w:bCs/>
        </w:rPr>
        <w:t>Об основных гарантиях избирательных прав и права на участие в референду</w:t>
      </w:r>
      <w:r w:rsidR="00A457F6">
        <w:rPr>
          <w:bCs/>
        </w:rPr>
        <w:t>ме граждан Российской Федерации»</w:t>
      </w:r>
      <w:r>
        <w:rPr>
          <w:bCs/>
        </w:rPr>
        <w:t>.</w:t>
      </w:r>
    </w:p>
    <w:p w:rsidR="00E52F7B" w:rsidRDefault="00A457F6" w:rsidP="000413DF">
      <w:pPr>
        <w:spacing w:after="0"/>
        <w:ind w:firstLine="709"/>
      </w:pPr>
      <w:r>
        <w:t>Кроме того, п</w:t>
      </w:r>
      <w:r w:rsidR="00E52F7B">
        <w:t xml:space="preserve">редусматривается </w:t>
      </w:r>
      <w:r w:rsidR="00E52F7B" w:rsidRPr="00C50D40">
        <w:t>возможность</w:t>
      </w:r>
      <w:r w:rsidR="00E52F7B" w:rsidRPr="007C2007">
        <w:t xml:space="preserve"> составления и ведения списка </w:t>
      </w:r>
      <w:r w:rsidR="00E52F7B">
        <w:t>участников местного референдума</w:t>
      </w:r>
      <w:r w:rsidR="00E52F7B" w:rsidRPr="007C2007">
        <w:t xml:space="preserve"> в электронном виде</w:t>
      </w:r>
      <w:r w:rsidR="00E52F7B">
        <w:t xml:space="preserve">, </w:t>
      </w:r>
      <w:r w:rsidR="00E52F7B" w:rsidRPr="0049377A">
        <w:t xml:space="preserve">в порядке и сроки, определенные Избирательной комиссией Камчатского края с учетом </w:t>
      </w:r>
      <w:r w:rsidR="00E52F7B" w:rsidRPr="00B728F3">
        <w:t>требований</w:t>
      </w:r>
      <w:r w:rsidR="00E52F7B" w:rsidRPr="0049377A">
        <w:t>, установленных в соот</w:t>
      </w:r>
      <w:r>
        <w:t>ветствии с Федеральным законом «</w:t>
      </w:r>
      <w:r w:rsidR="00E52F7B" w:rsidRPr="0049377A">
        <w:t>Об основных гарантиях избирательных прав и права на участие в референдуме граждан Росси</w:t>
      </w:r>
      <w:r>
        <w:t>йской Федерации»</w:t>
      </w:r>
      <w:r w:rsidR="00E52F7B" w:rsidRPr="0049377A">
        <w:t xml:space="preserve"> Центральной избирательной комиссией Российской Федерации</w:t>
      </w:r>
      <w:r w:rsidR="00E52F7B">
        <w:t>.</w:t>
      </w:r>
    </w:p>
    <w:p w:rsidR="00E52F7B" w:rsidRPr="00010A46" w:rsidRDefault="00E52F7B" w:rsidP="000413DF">
      <w:pPr>
        <w:spacing w:after="0"/>
        <w:ind w:firstLine="709"/>
      </w:pPr>
      <w:r w:rsidRPr="00010A46">
        <w:t>Измен</w:t>
      </w:r>
      <w:r>
        <w:t xml:space="preserve">яется </w:t>
      </w:r>
      <w:r w:rsidRPr="00010A46">
        <w:t>поряд</w:t>
      </w:r>
      <w:r>
        <w:t>о</w:t>
      </w:r>
      <w:r w:rsidRPr="00010A46">
        <w:t>к назначения наблюдателей.</w:t>
      </w:r>
      <w:r>
        <w:t xml:space="preserve"> К</w:t>
      </w:r>
      <w:r w:rsidRPr="00010A46">
        <w:t xml:space="preserve">оличество назначенных наблюдателей </w:t>
      </w:r>
      <w:r>
        <w:t>устанавливается</w:t>
      </w:r>
      <w:r w:rsidRPr="00010A46">
        <w:t xml:space="preserve"> до 3-х от каждого субъекта назначения</w:t>
      </w:r>
      <w:r>
        <w:t xml:space="preserve">. </w:t>
      </w:r>
    </w:p>
    <w:p w:rsidR="00E52F7B" w:rsidRDefault="00E52F7B" w:rsidP="000413DF">
      <w:pPr>
        <w:spacing w:after="0"/>
        <w:ind w:firstLine="709"/>
      </w:pPr>
      <w:r>
        <w:t xml:space="preserve">В краевой закон введена </w:t>
      </w:r>
      <w:r w:rsidRPr="005B72C3">
        <w:t xml:space="preserve">статья </w:t>
      </w:r>
      <w:r>
        <w:t>48</w:t>
      </w:r>
      <w:r w:rsidRPr="005B72C3">
        <w:t>,</w:t>
      </w:r>
      <w:r>
        <w:t xml:space="preserve"> </w:t>
      </w:r>
      <w:r w:rsidRPr="00B05B13">
        <w:t>устанавливаю</w:t>
      </w:r>
      <w:r>
        <w:t xml:space="preserve">щая </w:t>
      </w:r>
      <w:r w:rsidRPr="00B05B13">
        <w:t xml:space="preserve">основные принципы и параметры проведения </w:t>
      </w:r>
      <w:r>
        <w:t>ДЭГ</w:t>
      </w:r>
      <w:r w:rsidR="00A457F6">
        <w:t xml:space="preserve">. </w:t>
      </w:r>
    </w:p>
    <w:p w:rsidR="00DC0A22" w:rsidRPr="000413DF" w:rsidRDefault="00DC0A22" w:rsidP="000413DF">
      <w:pPr>
        <w:spacing w:after="0"/>
        <w:ind w:firstLine="709"/>
        <w:rPr>
          <w:rFonts w:eastAsia="Times New Roman"/>
          <w:b/>
          <w:lang w:eastAsia="ru-RU"/>
        </w:rPr>
      </w:pPr>
      <w:r w:rsidRPr="000413DF">
        <w:rPr>
          <w:rFonts w:eastAsia="Times New Roman"/>
          <w:b/>
          <w:lang w:eastAsia="ru-RU"/>
        </w:rPr>
        <w:t>Органам местного самоуправления для сведения и использования в работе</w:t>
      </w:r>
    </w:p>
    <w:p w:rsidR="00DC0A22" w:rsidRPr="000413DF" w:rsidRDefault="00DC0A22" w:rsidP="000413DF">
      <w:pPr>
        <w:spacing w:after="0"/>
        <w:ind w:firstLine="709"/>
        <w:rPr>
          <w:rStyle w:val="30"/>
          <w:rFonts w:eastAsiaTheme="minorHAnsi"/>
          <w:b/>
          <w:i w:val="0"/>
          <w:szCs w:val="28"/>
          <w:highlight w:val="yellow"/>
        </w:rPr>
      </w:pPr>
    </w:p>
    <w:p w:rsidR="008B1254" w:rsidRPr="00E66CEA" w:rsidRDefault="00365478" w:rsidP="00A611AF">
      <w:pPr>
        <w:spacing w:after="0"/>
        <w:ind w:firstLine="709"/>
        <w:rPr>
          <w:shd w:val="clear" w:color="auto" w:fill="FFFFFF"/>
        </w:rPr>
      </w:pPr>
      <w:bookmarkStart w:id="73" w:name="_Toc126237738"/>
      <w:r w:rsidRPr="00A611AF">
        <w:rPr>
          <w:rStyle w:val="30"/>
          <w:rFonts w:eastAsiaTheme="minorHAnsi"/>
          <w:i w:val="0"/>
        </w:rPr>
        <w:t>7.</w:t>
      </w:r>
      <w:r w:rsidR="00A71F13" w:rsidRPr="00A611AF">
        <w:rPr>
          <w:rStyle w:val="30"/>
          <w:rFonts w:eastAsiaTheme="minorHAnsi"/>
          <w:i w:val="0"/>
        </w:rPr>
        <w:t xml:space="preserve"> Закон Камчатского края </w:t>
      </w:r>
      <w:r w:rsidR="00DE3FC7" w:rsidRPr="00A611AF">
        <w:rPr>
          <w:rStyle w:val="30"/>
          <w:rFonts w:eastAsiaTheme="minorHAnsi"/>
          <w:i w:val="0"/>
        </w:rPr>
        <w:t>от 19.12.2022 № 160</w:t>
      </w:r>
      <w:r w:rsidR="00A71F13" w:rsidRPr="00A611AF">
        <w:rPr>
          <w:rStyle w:val="30"/>
          <w:rFonts w:eastAsiaTheme="minorHAnsi"/>
          <w:i w:val="0"/>
        </w:rPr>
        <w:t xml:space="preserve"> «</w:t>
      </w:r>
      <w:r w:rsidR="00DE3FC7" w:rsidRPr="00A611AF">
        <w:rPr>
          <w:rStyle w:val="30"/>
          <w:rFonts w:eastAsiaTheme="minorHAnsi"/>
          <w:i w:val="0"/>
        </w:rPr>
        <w:t>О внесении изменений в статьи 2 и 3 Закона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A71F13" w:rsidRPr="00A611AF">
        <w:rPr>
          <w:rStyle w:val="30"/>
          <w:rFonts w:eastAsiaTheme="minorHAnsi"/>
          <w:i w:val="0"/>
        </w:rPr>
        <w:t>»</w:t>
      </w:r>
      <w:bookmarkEnd w:id="73"/>
      <w:r w:rsidR="00A71F13" w:rsidRPr="00E66CEA">
        <w:t xml:space="preserve">. </w:t>
      </w:r>
      <w:r w:rsidR="005C1E30" w:rsidRPr="00E66CEA">
        <w:t>Вступил</w:t>
      </w:r>
      <w:r w:rsidR="008B1254" w:rsidRPr="00E66CEA">
        <w:t xml:space="preserve"> в силу с 23.12</w:t>
      </w:r>
      <w:r w:rsidR="00A71F13" w:rsidRPr="00E66CEA">
        <w:t>.2022</w:t>
      </w:r>
      <w:r w:rsidR="008B1254" w:rsidRPr="00E66CEA">
        <w:t xml:space="preserve"> </w:t>
      </w:r>
      <w:r w:rsidR="008B1254" w:rsidRPr="00E66CEA">
        <w:rPr>
          <w:rStyle w:val="30"/>
          <w:rFonts w:eastAsiaTheme="minorHAnsi"/>
          <w:b/>
          <w:i w:val="0"/>
          <w:szCs w:val="28"/>
        </w:rPr>
        <w:t>(</w:t>
      </w:r>
      <w:r w:rsidR="008B1254" w:rsidRPr="00E66CEA">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8B1254" w:rsidRPr="00E66CEA">
        <w:rPr>
          <w:rStyle w:val="30"/>
          <w:rFonts w:eastAsiaTheme="minorHAnsi"/>
          <w:b/>
          <w:i w:val="0"/>
          <w:szCs w:val="28"/>
        </w:rPr>
        <w:t>)</w:t>
      </w:r>
      <w:r w:rsidR="008B1254" w:rsidRPr="00E66CEA">
        <w:rPr>
          <w:shd w:val="clear" w:color="auto" w:fill="FFFFFF"/>
        </w:rPr>
        <w:t>.</w:t>
      </w:r>
    </w:p>
    <w:p w:rsidR="00B65809" w:rsidRPr="00DE3FC7" w:rsidRDefault="00B65809" w:rsidP="00A611AF">
      <w:pPr>
        <w:spacing w:after="0"/>
        <w:ind w:firstLine="709"/>
        <w:rPr>
          <w:bCs/>
        </w:rPr>
      </w:pPr>
      <w:r w:rsidRPr="00DE3FC7">
        <w:rPr>
          <w:bCs/>
        </w:rPr>
        <w:t>Закон разработан в целях уточнения отдельных положений Закона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а именно:</w:t>
      </w:r>
    </w:p>
    <w:p w:rsidR="00B65809" w:rsidRPr="00DE3FC7" w:rsidRDefault="00B65809" w:rsidP="00A611AF">
      <w:pPr>
        <w:spacing w:after="0"/>
        <w:ind w:firstLine="709"/>
        <w:rPr>
          <w:bCs/>
        </w:rPr>
      </w:pPr>
      <w:r w:rsidRPr="00DE3FC7">
        <w:rPr>
          <w:bCs/>
        </w:rPr>
        <w:t xml:space="preserve">1) приведения в соответствие с Федеральным законом от 21.12.2021 </w:t>
      </w:r>
      <w:r w:rsidRPr="00DE3FC7">
        <w:rPr>
          <w:bCs/>
        </w:rPr>
        <w:br/>
        <w:t>№ 414-ФЗ «Об общих принципах организации публичной власти в субъектах Российской Федерации». Данная норма вступает в силу с 1 января 2023 года в связи тем, что с указанной даты признается утратившим силу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5809" w:rsidRPr="00DE3FC7" w:rsidRDefault="00B65809" w:rsidP="00A611AF">
      <w:pPr>
        <w:spacing w:after="0"/>
        <w:ind w:firstLine="709"/>
        <w:rPr>
          <w:bCs/>
        </w:rPr>
      </w:pPr>
      <w:r w:rsidRPr="00DE3FC7">
        <w:rPr>
          <w:bCs/>
        </w:rPr>
        <w:t xml:space="preserve">2) уточнения получателей мер социальной поддержки, в отношении обучающихся из семей военнослужащих (в том числе мобилизованных), принимающих (принимавших) участие в специальной военной операции проводимой Вооруженными Силами Российской Федерации с 24 февраля 2022 года. Данная норма распространяется на правоотношения, возникшие </w:t>
      </w:r>
      <w:r w:rsidRPr="00DE3FC7">
        <w:rPr>
          <w:bCs/>
        </w:rPr>
        <w:br/>
        <w:t xml:space="preserve">с 1 октября 2022 года, в связи с тем, что бесплатное питание обучающимся из семей военнослужащих предоставляется с указанной даты. </w:t>
      </w:r>
    </w:p>
    <w:p w:rsidR="00A71F13" w:rsidRPr="00A611AF" w:rsidRDefault="00A71F13" w:rsidP="00A611AF">
      <w:pPr>
        <w:spacing w:after="0"/>
        <w:ind w:firstLine="709"/>
        <w:rPr>
          <w:rFonts w:eastAsia="Times New Roman"/>
          <w:b/>
          <w:lang w:eastAsia="ru-RU"/>
        </w:rPr>
      </w:pPr>
      <w:r w:rsidRPr="00A611AF">
        <w:rPr>
          <w:rFonts w:eastAsia="Times New Roman"/>
          <w:b/>
          <w:lang w:eastAsia="ru-RU"/>
        </w:rPr>
        <w:t>Органам местного самоуправления для сведения и использования в работе</w:t>
      </w:r>
    </w:p>
    <w:p w:rsidR="00A71F13" w:rsidRPr="00DE3FC7" w:rsidRDefault="00A71F13" w:rsidP="00A611AF">
      <w:pPr>
        <w:spacing w:after="0"/>
        <w:ind w:firstLine="709"/>
        <w:rPr>
          <w:rFonts w:eastAsia="Times New Roman"/>
          <w:highlight w:val="yellow"/>
          <w:lang w:eastAsia="ru-RU"/>
        </w:rPr>
      </w:pPr>
    </w:p>
    <w:p w:rsidR="00920111" w:rsidRPr="00EA4C79" w:rsidRDefault="00365478" w:rsidP="00A611AF">
      <w:pPr>
        <w:spacing w:after="0"/>
        <w:ind w:firstLine="709"/>
        <w:rPr>
          <w:shd w:val="clear" w:color="auto" w:fill="FFFFFF"/>
        </w:rPr>
      </w:pPr>
      <w:bookmarkStart w:id="74" w:name="_Toc126237739"/>
      <w:r w:rsidRPr="00A611AF">
        <w:rPr>
          <w:rStyle w:val="30"/>
          <w:rFonts w:eastAsiaTheme="minorHAnsi"/>
          <w:i w:val="0"/>
        </w:rPr>
        <w:t>8</w:t>
      </w:r>
      <w:r w:rsidR="00B55745" w:rsidRPr="00A611AF">
        <w:rPr>
          <w:rStyle w:val="30"/>
          <w:rFonts w:eastAsiaTheme="minorHAnsi"/>
          <w:i w:val="0"/>
        </w:rPr>
        <w:t>.</w:t>
      </w:r>
      <w:r w:rsidR="00AF3341" w:rsidRPr="00A611AF">
        <w:rPr>
          <w:rStyle w:val="30"/>
          <w:rFonts w:eastAsiaTheme="minorHAnsi"/>
          <w:i w:val="0"/>
        </w:rPr>
        <w:t xml:space="preserve"> Закон Камчатского края </w:t>
      </w:r>
      <w:r w:rsidR="00AA06C2" w:rsidRPr="00A611AF">
        <w:rPr>
          <w:rStyle w:val="30"/>
          <w:rFonts w:eastAsiaTheme="minorHAnsi"/>
          <w:i w:val="0"/>
        </w:rPr>
        <w:t>от 19.12</w:t>
      </w:r>
      <w:r w:rsidR="006042E3" w:rsidRPr="00A611AF">
        <w:rPr>
          <w:rStyle w:val="30"/>
          <w:rFonts w:eastAsiaTheme="minorHAnsi"/>
          <w:i w:val="0"/>
        </w:rPr>
        <w:t>.2022 №</w:t>
      </w:r>
      <w:r w:rsidR="00AA06C2" w:rsidRPr="00A611AF">
        <w:rPr>
          <w:rStyle w:val="30"/>
          <w:rFonts w:eastAsiaTheme="minorHAnsi"/>
          <w:i w:val="0"/>
        </w:rPr>
        <w:t xml:space="preserve"> 164</w:t>
      </w:r>
      <w:r w:rsidR="00C33EAA" w:rsidRPr="00A611AF">
        <w:rPr>
          <w:rStyle w:val="30"/>
          <w:rFonts w:eastAsiaTheme="minorHAnsi"/>
          <w:i w:val="0"/>
        </w:rPr>
        <w:t xml:space="preserve"> «</w:t>
      </w:r>
      <w:r w:rsidR="00920111" w:rsidRPr="00A611AF">
        <w:rPr>
          <w:rStyle w:val="30"/>
          <w:rFonts w:eastAsiaTheme="minorHAnsi"/>
          <w:i w:val="0"/>
        </w:rPr>
        <w:t>О внесении изменений в отдельные законодательные акты Камчатского края</w:t>
      </w:r>
      <w:r w:rsidR="00C33EAA" w:rsidRPr="00A611AF">
        <w:rPr>
          <w:rStyle w:val="30"/>
          <w:rFonts w:eastAsiaTheme="minorHAnsi"/>
          <w:i w:val="0"/>
        </w:rPr>
        <w:t>»</w:t>
      </w:r>
      <w:bookmarkEnd w:id="74"/>
      <w:r w:rsidR="006042E3" w:rsidRPr="00EA4C79">
        <w:rPr>
          <w:shd w:val="clear" w:color="auto" w:fill="FFFFFF"/>
        </w:rPr>
        <w:t>.</w:t>
      </w:r>
      <w:r w:rsidR="006042E3" w:rsidRPr="00EA4C79">
        <w:t xml:space="preserve"> </w:t>
      </w:r>
      <w:r w:rsidR="00B55745" w:rsidRPr="00EA4C79">
        <w:t>Вступ</w:t>
      </w:r>
      <w:r w:rsidR="00D561BD" w:rsidRPr="00EA4C79">
        <w:t xml:space="preserve">ил в силу </w:t>
      </w:r>
      <w:r w:rsidR="00920111" w:rsidRPr="00EA4C79">
        <w:t xml:space="preserve">с 23.12.2022 </w:t>
      </w:r>
      <w:r w:rsidR="00920111" w:rsidRPr="00EA4C79">
        <w:rPr>
          <w:rStyle w:val="30"/>
          <w:rFonts w:eastAsiaTheme="minorHAnsi"/>
          <w:b/>
          <w:i w:val="0"/>
          <w:szCs w:val="28"/>
        </w:rPr>
        <w:t>(</w:t>
      </w:r>
      <w:r w:rsidR="00920111" w:rsidRPr="00EA4C79">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920111" w:rsidRPr="00EA4C79">
        <w:rPr>
          <w:rStyle w:val="30"/>
          <w:rFonts w:eastAsiaTheme="minorHAnsi"/>
          <w:b/>
          <w:i w:val="0"/>
          <w:szCs w:val="28"/>
        </w:rPr>
        <w:t>)</w:t>
      </w:r>
      <w:r w:rsidR="00920111" w:rsidRPr="00EA4C79">
        <w:rPr>
          <w:shd w:val="clear" w:color="auto" w:fill="FFFFFF"/>
        </w:rPr>
        <w:t>.</w:t>
      </w:r>
    </w:p>
    <w:p w:rsidR="00E962EE" w:rsidRPr="00DE3FC7" w:rsidRDefault="00E962EE" w:rsidP="00A611AF">
      <w:pPr>
        <w:spacing w:after="0"/>
        <w:ind w:firstLine="709"/>
      </w:pPr>
      <w:r w:rsidRPr="00EA4C79">
        <w:t xml:space="preserve">Закон разработан в целях признания утратившими </w:t>
      </w:r>
      <w:r w:rsidRPr="00DE3FC7">
        <w:t>силу отдельных норм Закона Камчатского края «О муниципальной службе в Камчатском крае», регулирующих правоотношения об</w:t>
      </w:r>
      <w:r w:rsidRPr="00DE3FC7">
        <w:rPr>
          <w:bCs/>
        </w:rPr>
        <w:t xml:space="preserve"> </w:t>
      </w:r>
      <w:r w:rsidRPr="00DE3FC7">
        <w:rPr>
          <w:rFonts w:eastAsia="Calibri"/>
        </w:rPr>
        <w:t>избирательных комиссиях муниципальных образований в Камчатском крае</w:t>
      </w:r>
      <w:r w:rsidRPr="00DE3FC7">
        <w:t>.</w:t>
      </w:r>
    </w:p>
    <w:p w:rsidR="00E962EE" w:rsidRPr="00DE3FC7" w:rsidRDefault="00E962EE" w:rsidP="00A611AF">
      <w:pPr>
        <w:spacing w:after="0"/>
        <w:ind w:firstLine="709"/>
      </w:pPr>
      <w:r w:rsidRPr="00DE3FC7">
        <w:t>Разработка вышеназванного закона осуществлена в связи с принятием Федерального закона от 14.03.2022 №</w:t>
      </w:r>
      <w:r w:rsidR="00C666FA" w:rsidRPr="00DE3FC7">
        <w:t xml:space="preserve"> 60-ФЗ «</w:t>
      </w:r>
      <w:r w:rsidRPr="00DE3FC7">
        <w:t>О внесении изменений в отдельные законодате</w:t>
      </w:r>
      <w:r w:rsidR="00C666FA" w:rsidRPr="00DE3FC7">
        <w:t>льные акты Российской Федерации»</w:t>
      </w:r>
      <w:r w:rsidRPr="00DE3FC7">
        <w:t xml:space="preserve">, которым институт избирательных комиссий муниципальных образований исключается, все нормы, регулирующие соответствующие положения, признаются утратившими силу с 01.01.2023. </w:t>
      </w:r>
    </w:p>
    <w:p w:rsidR="00E962EE" w:rsidRPr="00DE3FC7" w:rsidRDefault="00C666FA" w:rsidP="00A611AF">
      <w:pPr>
        <w:spacing w:after="0"/>
        <w:ind w:firstLine="709"/>
      </w:pPr>
      <w:r w:rsidRPr="00DE3FC7">
        <w:t>Так</w:t>
      </w:r>
      <w:r w:rsidR="009049A6" w:rsidRPr="00DE3FC7">
        <w:t>,</w:t>
      </w:r>
      <w:r w:rsidRPr="00DE3FC7">
        <w:t xml:space="preserve"> принятым законом признаются</w:t>
      </w:r>
      <w:r w:rsidR="00E962EE" w:rsidRPr="00DE3FC7">
        <w:t xml:space="preserve"> утратившими силу </w:t>
      </w:r>
      <w:r w:rsidR="00E962EE" w:rsidRPr="00DE3FC7">
        <w:rPr>
          <w:rFonts w:eastAsia="Times New Roman"/>
          <w:bCs/>
          <w:lang w:eastAsia="ru-RU"/>
        </w:rPr>
        <w:t xml:space="preserve">отдельные нормы </w:t>
      </w:r>
      <w:r w:rsidR="00E962EE" w:rsidRPr="00DE3FC7">
        <w:rPr>
          <w:rFonts w:eastAsia="Times New Roman"/>
          <w:lang w:eastAsia="ru-RU"/>
        </w:rPr>
        <w:t>Закона</w:t>
      </w:r>
      <w:r w:rsidRPr="00DE3FC7">
        <w:rPr>
          <w:rFonts w:eastAsia="Times New Roman"/>
          <w:lang w:eastAsia="ru-RU"/>
        </w:rPr>
        <w:t xml:space="preserve"> Камчатского края «</w:t>
      </w:r>
      <w:r w:rsidR="00E962EE" w:rsidRPr="00DE3FC7">
        <w:rPr>
          <w:rFonts w:eastAsia="Times New Roman"/>
          <w:lang w:eastAsia="ru-RU"/>
        </w:rPr>
        <w:t>О муницип</w:t>
      </w:r>
      <w:r w:rsidRPr="00DE3FC7">
        <w:rPr>
          <w:rFonts w:eastAsia="Times New Roman"/>
          <w:lang w:eastAsia="ru-RU"/>
        </w:rPr>
        <w:t>альной службе в Камчатском крае»</w:t>
      </w:r>
      <w:r w:rsidR="00E962EE" w:rsidRPr="00DE3FC7">
        <w:rPr>
          <w:rFonts w:eastAsia="Times New Roman"/>
          <w:lang w:eastAsia="ru-RU"/>
        </w:rPr>
        <w:t xml:space="preserve"> об</w:t>
      </w:r>
      <w:r w:rsidR="00E962EE" w:rsidRPr="00DE3FC7">
        <w:rPr>
          <w:rFonts w:eastAsia="Times New Roman"/>
          <w:bCs/>
          <w:lang w:eastAsia="ru-RU"/>
        </w:rPr>
        <w:t xml:space="preserve"> </w:t>
      </w:r>
      <w:r w:rsidR="00E962EE" w:rsidRPr="00DE3FC7">
        <w:rPr>
          <w:rFonts w:eastAsia="Calibri"/>
        </w:rPr>
        <w:t>избирательных комиссиях муниципальных образований в Камчатском крае</w:t>
      </w:r>
      <w:r w:rsidR="00E962EE" w:rsidRPr="00DE3FC7">
        <w:rPr>
          <w:rFonts w:eastAsia="Times New Roman"/>
          <w:bCs/>
          <w:lang w:eastAsia="ru-RU"/>
        </w:rPr>
        <w:t>.</w:t>
      </w:r>
    </w:p>
    <w:p w:rsidR="005747CB" w:rsidRPr="00A611AF" w:rsidRDefault="005747CB" w:rsidP="00A611AF">
      <w:pPr>
        <w:spacing w:after="0"/>
        <w:ind w:firstLine="709"/>
        <w:rPr>
          <w:b/>
        </w:rPr>
      </w:pPr>
      <w:r w:rsidRPr="00A611AF">
        <w:rPr>
          <w:b/>
        </w:rPr>
        <w:t xml:space="preserve">Органам местного самоуправления для сведения </w:t>
      </w:r>
      <w:r w:rsidR="005C4E8F" w:rsidRPr="00A611AF">
        <w:rPr>
          <w:b/>
        </w:rPr>
        <w:t xml:space="preserve">и использования в работе </w:t>
      </w:r>
    </w:p>
    <w:p w:rsidR="00441ACA" w:rsidRPr="00DE3FC7" w:rsidRDefault="00441ACA" w:rsidP="00441ACA">
      <w:pPr>
        <w:spacing w:after="0"/>
        <w:rPr>
          <w:rStyle w:val="30"/>
          <w:rFonts w:eastAsiaTheme="minorHAnsi"/>
          <w:i w:val="0"/>
          <w:szCs w:val="28"/>
          <w:highlight w:val="yellow"/>
        </w:rPr>
      </w:pPr>
    </w:p>
    <w:p w:rsidR="007907E4" w:rsidRPr="00AF618E" w:rsidRDefault="00365478" w:rsidP="00AF618E">
      <w:pPr>
        <w:spacing w:after="0"/>
        <w:ind w:firstLine="709"/>
        <w:rPr>
          <w:b/>
        </w:rPr>
      </w:pPr>
      <w:bookmarkStart w:id="75" w:name="_Toc126237740"/>
      <w:bookmarkStart w:id="76" w:name="_Toc54777046"/>
      <w:bookmarkEnd w:id="63"/>
      <w:bookmarkEnd w:id="64"/>
      <w:bookmarkEnd w:id="65"/>
      <w:r w:rsidRPr="00AF618E">
        <w:rPr>
          <w:rStyle w:val="30"/>
          <w:rFonts w:eastAsiaTheme="minorHAnsi"/>
          <w:i w:val="0"/>
        </w:rPr>
        <w:t>9</w:t>
      </w:r>
      <w:r w:rsidR="00326729" w:rsidRPr="00AF618E">
        <w:rPr>
          <w:rStyle w:val="30"/>
          <w:rFonts w:eastAsiaTheme="minorHAnsi"/>
          <w:i w:val="0"/>
        </w:rPr>
        <w:t xml:space="preserve">. </w:t>
      </w:r>
      <w:r w:rsidR="00EE4FD4" w:rsidRPr="00AF618E">
        <w:rPr>
          <w:rStyle w:val="30"/>
          <w:rFonts w:eastAsiaTheme="minorHAnsi"/>
          <w:i w:val="0"/>
        </w:rPr>
        <w:t xml:space="preserve">Закон Камчатского края </w:t>
      </w:r>
      <w:r w:rsidR="00B351C1" w:rsidRPr="00AF618E">
        <w:rPr>
          <w:rStyle w:val="30"/>
          <w:rFonts w:eastAsiaTheme="minorHAnsi"/>
          <w:i w:val="0"/>
        </w:rPr>
        <w:t>от 19.12</w:t>
      </w:r>
      <w:r w:rsidR="00E921EF" w:rsidRPr="00AF618E">
        <w:rPr>
          <w:rStyle w:val="30"/>
          <w:rFonts w:eastAsiaTheme="minorHAnsi"/>
          <w:i w:val="0"/>
        </w:rPr>
        <w:t>.2022 №</w:t>
      </w:r>
      <w:r w:rsidR="00B351C1" w:rsidRPr="00AF618E">
        <w:rPr>
          <w:rStyle w:val="30"/>
          <w:rFonts w:eastAsiaTheme="minorHAnsi"/>
          <w:i w:val="0"/>
        </w:rPr>
        <w:t xml:space="preserve"> 165</w:t>
      </w:r>
      <w:r w:rsidR="002464B5" w:rsidRPr="00AF618E">
        <w:rPr>
          <w:rStyle w:val="30"/>
          <w:rFonts w:eastAsiaTheme="minorHAnsi"/>
          <w:i w:val="0"/>
        </w:rPr>
        <w:t xml:space="preserve"> </w:t>
      </w:r>
      <w:r w:rsidR="009049A6" w:rsidRPr="00AF618E">
        <w:rPr>
          <w:rStyle w:val="30"/>
          <w:rFonts w:eastAsiaTheme="minorHAnsi"/>
          <w:i w:val="0"/>
        </w:rPr>
        <w:t>«</w:t>
      </w:r>
      <w:r w:rsidR="00E90ADF" w:rsidRPr="00AF618E">
        <w:rPr>
          <w:rStyle w:val="30"/>
          <w:rFonts w:eastAsiaTheme="minorHAnsi"/>
          <w:i w:val="0"/>
        </w:rPr>
        <w:t>О внесении изменений в Закон Камчатского края «Об административных правонарушениях</w:t>
      </w:r>
      <w:r w:rsidR="009049A6" w:rsidRPr="00AF618E">
        <w:rPr>
          <w:rStyle w:val="30"/>
          <w:rFonts w:eastAsiaTheme="minorHAnsi"/>
          <w:i w:val="0"/>
        </w:rPr>
        <w:t>»</w:t>
      </w:r>
      <w:bookmarkEnd w:id="75"/>
      <w:r w:rsidR="009049A6" w:rsidRPr="00D363A1">
        <w:rPr>
          <w:szCs w:val="28"/>
        </w:rPr>
        <w:t>.</w:t>
      </w:r>
      <w:r w:rsidR="009049A6" w:rsidRPr="00D363A1">
        <w:rPr>
          <w:bCs/>
          <w:szCs w:val="28"/>
        </w:rPr>
        <w:t xml:space="preserve"> </w:t>
      </w:r>
      <w:r w:rsidR="007907E4" w:rsidRPr="00AF618E">
        <w:rPr>
          <w:b/>
          <w:szCs w:val="28"/>
        </w:rPr>
        <w:t>Вступ</w:t>
      </w:r>
      <w:r w:rsidR="005C1E30" w:rsidRPr="00AF618E">
        <w:rPr>
          <w:b/>
          <w:szCs w:val="28"/>
        </w:rPr>
        <w:t>ил</w:t>
      </w:r>
      <w:r w:rsidR="00E90ADF" w:rsidRPr="00AF618E">
        <w:rPr>
          <w:b/>
        </w:rPr>
        <w:t xml:space="preserve"> в силу с 02.01.2023.</w:t>
      </w:r>
    </w:p>
    <w:bookmarkEnd w:id="76"/>
    <w:p w:rsidR="007635E1" w:rsidRPr="007635E1" w:rsidRDefault="007635E1" w:rsidP="00AF618E">
      <w:pPr>
        <w:spacing w:after="0"/>
        <w:ind w:firstLine="709"/>
        <w:rPr>
          <w:rFonts w:eastAsia="Times New Roman" w:cs="Times New Roman"/>
          <w:i/>
          <w:szCs w:val="28"/>
          <w:lang w:eastAsia="ru-RU"/>
        </w:rPr>
      </w:pPr>
      <w:r w:rsidRPr="007635E1">
        <w:rPr>
          <w:rFonts w:eastAsia="Times New Roman" w:cs="Times New Roman"/>
          <w:szCs w:val="28"/>
          <w:lang w:eastAsia="ru-RU"/>
        </w:rPr>
        <w:t>Закон</w:t>
      </w:r>
      <w:r>
        <w:rPr>
          <w:rFonts w:eastAsia="Times New Roman" w:cs="Times New Roman"/>
          <w:szCs w:val="28"/>
          <w:lang w:eastAsia="ru-RU"/>
        </w:rPr>
        <w:t xml:space="preserve"> </w:t>
      </w:r>
      <w:r w:rsidRPr="007635E1">
        <w:rPr>
          <w:rFonts w:eastAsia="Times New Roman" w:cs="Times New Roman"/>
          <w:szCs w:val="28"/>
          <w:lang w:eastAsia="ru-RU"/>
        </w:rPr>
        <w:t>разработан в соответствии с</w:t>
      </w:r>
      <w:r w:rsidRPr="007635E1">
        <w:rPr>
          <w:rFonts w:cs="Times New Roman"/>
          <w:szCs w:val="28"/>
        </w:rPr>
        <w:t xml:space="preserve"> </w:t>
      </w:r>
      <w:r w:rsidRPr="007635E1">
        <w:rPr>
          <w:rFonts w:eastAsia="Times New Roman" w:cs="Times New Roman"/>
          <w:szCs w:val="28"/>
          <w:lang w:eastAsia="ru-RU"/>
        </w:rPr>
        <w:t xml:space="preserve">Федеральным законом от 21.12.2021 № 414-ФЗ «Об общих принципах организации публичной власти в субъектах Российской Федерации», Федеральным законом от 08.11.2007 </w:t>
      </w:r>
      <w:r w:rsidRPr="007635E1">
        <w:rPr>
          <w:rFonts w:eastAsia="Times New Roman" w:cs="Times New Roman"/>
          <w:szCs w:val="28"/>
          <w:lang w:eastAsia="ru-RU"/>
        </w:rPr>
        <w:br/>
        <w:t xml:space="preserve">№ 259-ФЗ «Устав автомобильного и городского наземного электрического транспорта». </w:t>
      </w:r>
    </w:p>
    <w:p w:rsidR="007635E1" w:rsidRPr="007635E1" w:rsidRDefault="007635E1" w:rsidP="00AF618E">
      <w:pPr>
        <w:spacing w:after="0"/>
        <w:ind w:firstLine="709"/>
        <w:rPr>
          <w:rFonts w:eastAsia="Times New Roman" w:cs="Times New Roman"/>
          <w:szCs w:val="28"/>
          <w:lang w:eastAsia="ru-RU"/>
        </w:rPr>
      </w:pPr>
      <w:r w:rsidRPr="007635E1">
        <w:rPr>
          <w:rFonts w:eastAsia="Times New Roman" w:cs="Times New Roman"/>
          <w:szCs w:val="28"/>
          <w:lang w:eastAsia="ru-RU"/>
        </w:rPr>
        <w:t xml:space="preserve">В целях реализации Федерального закона от 24.02.2021 № 26-ФЗ «О внесении изменений в Федеральный закон «Устав автомобильного транспорта и городского наземного электрического транспорта» постановлением Правительства Камчатского края от 17.05.2022 № 246-П утвержден Порядок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междугородном сообщении» (далее – Порядок). </w:t>
      </w:r>
    </w:p>
    <w:p w:rsidR="007635E1" w:rsidRPr="007635E1" w:rsidRDefault="00DC5F90" w:rsidP="00AF618E">
      <w:pPr>
        <w:spacing w:after="0"/>
        <w:ind w:firstLine="709"/>
        <w:rPr>
          <w:rFonts w:eastAsia="Times New Roman" w:cs="Times New Roman"/>
          <w:szCs w:val="28"/>
          <w:lang w:eastAsia="ru-RU"/>
        </w:rPr>
      </w:pPr>
      <w:r>
        <w:rPr>
          <w:rFonts w:eastAsia="Times New Roman" w:cs="Times New Roman"/>
          <w:szCs w:val="24"/>
          <w:lang w:eastAsia="ru-RU"/>
        </w:rPr>
        <w:t xml:space="preserve">Краевой закон </w:t>
      </w:r>
      <w:r w:rsidR="007635E1" w:rsidRPr="007635E1">
        <w:rPr>
          <w:rFonts w:eastAsia="Times New Roman" w:cs="Times New Roman"/>
          <w:szCs w:val="24"/>
          <w:lang w:eastAsia="ru-RU"/>
        </w:rPr>
        <w:t xml:space="preserve">разработан в целях закрепления в Законе Камчатского края от 19.12.2008 № 209 «Об административных правонарушениях» новых составов административных правонарушений, связанных с нарушением </w:t>
      </w:r>
      <w:r w:rsidR="007635E1" w:rsidRPr="007635E1">
        <w:rPr>
          <w:rFonts w:eastAsia="Times New Roman" w:cs="Times New Roman"/>
          <w:szCs w:val="28"/>
          <w:lang w:eastAsia="ru-RU"/>
        </w:rPr>
        <w:t>Порядка</w:t>
      </w:r>
      <w:r>
        <w:rPr>
          <w:rFonts w:eastAsia="Times New Roman" w:cs="Times New Roman"/>
          <w:szCs w:val="28"/>
          <w:lang w:eastAsia="ru-RU"/>
        </w:rPr>
        <w:t xml:space="preserve">, и </w:t>
      </w:r>
      <w:r w:rsidR="007635E1" w:rsidRPr="007635E1">
        <w:rPr>
          <w:rFonts w:eastAsia="Times New Roman" w:cs="Times New Roman"/>
          <w:szCs w:val="24"/>
          <w:lang w:eastAsia="ru-RU"/>
        </w:rPr>
        <w:t>в соответствии с пунктом 1 части 1 статьи 1.3</w:t>
      </w:r>
      <w:r w:rsidR="007635E1" w:rsidRPr="007635E1">
        <w:rPr>
          <w:rFonts w:eastAsia="Times New Roman" w:cs="Times New Roman"/>
          <w:szCs w:val="24"/>
          <w:vertAlign w:val="superscript"/>
          <w:lang w:eastAsia="ru-RU"/>
        </w:rPr>
        <w:t>1</w:t>
      </w:r>
      <w:r w:rsidR="007635E1" w:rsidRPr="007635E1">
        <w:rPr>
          <w:rFonts w:eastAsia="Times New Roman" w:cs="Times New Roman"/>
          <w:szCs w:val="24"/>
          <w:lang w:eastAsia="ru-RU"/>
        </w:rPr>
        <w:t xml:space="preserve"> Кодекса </w:t>
      </w:r>
      <w:r w:rsidR="007635E1" w:rsidRPr="007635E1">
        <w:rPr>
          <w:rFonts w:eastAsia="Times New Roman" w:cs="Times New Roman"/>
          <w:szCs w:val="28"/>
          <w:lang w:eastAsia="ru-RU"/>
        </w:rPr>
        <w:t>Российской Федерации об административных правонарушениях, положениями которого к ведению субъектов Российской Федерации относится установление законами субъектов Российской Федерации об административных правонарушениях административной ответственности за нарушение нормативных правовых актов субъектов Российской Федерации.</w:t>
      </w:r>
    </w:p>
    <w:p w:rsidR="007635E1" w:rsidRPr="007635E1" w:rsidRDefault="00DC5F90" w:rsidP="00AF618E">
      <w:pPr>
        <w:spacing w:after="0"/>
        <w:ind w:firstLine="709"/>
        <w:rPr>
          <w:rFonts w:eastAsia="Times New Roman" w:cs="Times New Roman"/>
          <w:szCs w:val="24"/>
          <w:lang w:eastAsia="ru-RU"/>
        </w:rPr>
      </w:pPr>
      <w:r>
        <w:rPr>
          <w:rFonts w:eastAsia="Times New Roman" w:cs="Times New Roman"/>
          <w:szCs w:val="28"/>
          <w:lang w:eastAsia="ru-RU"/>
        </w:rPr>
        <w:t>Так, принятым законом</w:t>
      </w:r>
      <w:r w:rsidR="007635E1" w:rsidRPr="007635E1">
        <w:rPr>
          <w:rFonts w:eastAsia="Times New Roman" w:cs="Times New Roman"/>
          <w:szCs w:val="28"/>
          <w:lang w:eastAsia="ru-RU"/>
        </w:rPr>
        <w:t xml:space="preserve"> предусматривается установление административной ответственности за безбилетный проезд и нарушение правил провоза багажа и ручной клади.</w:t>
      </w:r>
    </w:p>
    <w:p w:rsidR="007635E1" w:rsidRPr="007635E1" w:rsidRDefault="00DC5F90" w:rsidP="00AF618E">
      <w:pPr>
        <w:spacing w:after="0"/>
        <w:ind w:firstLine="709"/>
        <w:rPr>
          <w:rFonts w:eastAsia="Times New Roman" w:cs="Times New Roman"/>
          <w:szCs w:val="28"/>
          <w:lang w:eastAsia="ru-RU"/>
        </w:rPr>
      </w:pPr>
      <w:r>
        <w:rPr>
          <w:rFonts w:eastAsia="Times New Roman" w:cs="Times New Roman"/>
          <w:szCs w:val="28"/>
          <w:lang w:eastAsia="ru-RU"/>
        </w:rPr>
        <w:t>Кроме того, законом</w:t>
      </w:r>
      <w:r w:rsidR="007635E1" w:rsidRPr="007635E1">
        <w:rPr>
          <w:rFonts w:eastAsia="Times New Roman" w:cs="Times New Roman"/>
          <w:szCs w:val="28"/>
          <w:lang w:eastAsia="ru-RU"/>
        </w:rPr>
        <w:t xml:space="preserve"> определен круг должностных лиц, имеющих право составлять протоколы об административной ответственности за указанные правонарушения. В соответствии с полномочиями на маршрутах межмуниципального сообщения – это должностные лица Министерства транспорта и дорожного строительства Камчатского края, либо должностные лица государственного учреждения, подведомственного данному исполнительному органу государственной власти, на маршрутах муниципального сообщения – должностные лица органов местного самоуправления муниципальных образований в Камчатском крае.</w:t>
      </w:r>
    </w:p>
    <w:p w:rsidR="00D2474D" w:rsidRPr="00AF618E" w:rsidRDefault="00326729" w:rsidP="00AF618E">
      <w:pPr>
        <w:spacing w:after="0"/>
        <w:ind w:firstLine="709"/>
        <w:rPr>
          <w:rFonts w:eastAsia="Times New Roman"/>
          <w:b/>
          <w:lang w:eastAsia="ru-RU"/>
        </w:rPr>
      </w:pPr>
      <w:r w:rsidRPr="00AF618E">
        <w:rPr>
          <w:rFonts w:eastAsia="Times New Roman"/>
          <w:b/>
          <w:lang w:eastAsia="ru-RU"/>
        </w:rPr>
        <w:t>Органам местного самоуправления для сведения</w:t>
      </w:r>
      <w:r w:rsidR="003170C1" w:rsidRPr="00AF618E">
        <w:rPr>
          <w:rFonts w:eastAsia="Times New Roman"/>
          <w:b/>
          <w:lang w:eastAsia="ru-RU"/>
        </w:rPr>
        <w:t xml:space="preserve"> и использования в работе</w:t>
      </w:r>
    </w:p>
    <w:p w:rsidR="006D4FE0" w:rsidRPr="00E87FE4" w:rsidRDefault="006D4FE0" w:rsidP="00AF618E">
      <w:pPr>
        <w:spacing w:after="0"/>
        <w:ind w:firstLine="709"/>
        <w:rPr>
          <w:rStyle w:val="30"/>
          <w:rFonts w:eastAsiaTheme="minorHAnsi"/>
          <w:i w:val="0"/>
          <w:highlight w:val="yellow"/>
        </w:rPr>
      </w:pPr>
      <w:bookmarkStart w:id="77" w:name="_Toc45098338"/>
      <w:bookmarkStart w:id="78" w:name="_Toc54777048"/>
    </w:p>
    <w:p w:rsidR="00C215AC" w:rsidRPr="00E87FE4" w:rsidRDefault="00365478" w:rsidP="0027495D">
      <w:pPr>
        <w:spacing w:after="0"/>
        <w:ind w:firstLine="709"/>
      </w:pPr>
      <w:bookmarkStart w:id="79" w:name="_Toc126237741"/>
      <w:r w:rsidRPr="0027495D">
        <w:rPr>
          <w:rStyle w:val="30"/>
          <w:rFonts w:eastAsiaTheme="minorHAnsi"/>
          <w:i w:val="0"/>
        </w:rPr>
        <w:t>10</w:t>
      </w:r>
      <w:r w:rsidR="00791EBE" w:rsidRPr="0027495D">
        <w:rPr>
          <w:rStyle w:val="30"/>
          <w:rFonts w:eastAsiaTheme="minorHAnsi"/>
          <w:i w:val="0"/>
        </w:rPr>
        <w:t xml:space="preserve">. </w:t>
      </w:r>
      <w:r w:rsidR="007C233D" w:rsidRPr="0027495D">
        <w:rPr>
          <w:rStyle w:val="30"/>
          <w:rFonts w:eastAsiaTheme="minorHAnsi"/>
          <w:i w:val="0"/>
        </w:rPr>
        <w:t xml:space="preserve">Закон Камчатского края </w:t>
      </w:r>
      <w:r w:rsidR="00D363A1" w:rsidRPr="0027495D">
        <w:rPr>
          <w:rStyle w:val="30"/>
          <w:rFonts w:eastAsiaTheme="minorHAnsi"/>
          <w:i w:val="0"/>
        </w:rPr>
        <w:t>от 19.12</w:t>
      </w:r>
      <w:r w:rsidR="00253600" w:rsidRPr="0027495D">
        <w:rPr>
          <w:rStyle w:val="30"/>
          <w:rFonts w:eastAsiaTheme="minorHAnsi"/>
          <w:i w:val="0"/>
        </w:rPr>
        <w:t>.2022 №</w:t>
      </w:r>
      <w:r w:rsidR="007833E1" w:rsidRPr="0027495D">
        <w:rPr>
          <w:rStyle w:val="30"/>
          <w:rFonts w:eastAsiaTheme="minorHAnsi"/>
          <w:i w:val="0"/>
        </w:rPr>
        <w:t xml:space="preserve"> </w:t>
      </w:r>
      <w:r w:rsidR="00D363A1" w:rsidRPr="0027495D">
        <w:rPr>
          <w:rStyle w:val="30"/>
          <w:rFonts w:eastAsiaTheme="minorHAnsi"/>
          <w:i w:val="0"/>
        </w:rPr>
        <w:t>166</w:t>
      </w:r>
      <w:r w:rsidR="007833E1" w:rsidRPr="0027495D">
        <w:rPr>
          <w:rStyle w:val="30"/>
          <w:rFonts w:eastAsiaTheme="minorHAnsi"/>
          <w:i w:val="0"/>
        </w:rPr>
        <w:t xml:space="preserve"> «</w:t>
      </w:r>
      <w:r w:rsidR="00D363A1" w:rsidRPr="0027495D">
        <w:rPr>
          <w:rStyle w:val="30"/>
          <w:rFonts w:eastAsiaTheme="minorHAnsi"/>
          <w:i w:val="0"/>
        </w:rPr>
        <w:t>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w:t>
      </w:r>
      <w:r w:rsidR="00FC1DD0" w:rsidRPr="0027495D">
        <w:rPr>
          <w:rStyle w:val="30"/>
          <w:rFonts w:eastAsiaTheme="minorHAnsi"/>
          <w:i w:val="0"/>
        </w:rPr>
        <w:t>»</w:t>
      </w:r>
      <w:bookmarkEnd w:id="77"/>
      <w:bookmarkEnd w:id="78"/>
      <w:bookmarkEnd w:id="79"/>
      <w:r w:rsidR="00FC1DD0" w:rsidRPr="00E87FE4">
        <w:t>.</w:t>
      </w:r>
      <w:r w:rsidR="007C1FBF" w:rsidRPr="00E87FE4">
        <w:t xml:space="preserve"> </w:t>
      </w:r>
      <w:r w:rsidR="00D363A1" w:rsidRPr="00865167">
        <w:rPr>
          <w:b/>
          <w:u w:val="single"/>
        </w:rPr>
        <w:t>Вступает в силу с 01</w:t>
      </w:r>
      <w:r w:rsidR="00791EBE" w:rsidRPr="00865167">
        <w:rPr>
          <w:b/>
          <w:u w:val="single"/>
        </w:rPr>
        <w:t>.</w:t>
      </w:r>
      <w:r w:rsidR="00D363A1" w:rsidRPr="00865167">
        <w:rPr>
          <w:b/>
          <w:u w:val="single"/>
        </w:rPr>
        <w:t>03</w:t>
      </w:r>
      <w:r w:rsidR="00791EBE" w:rsidRPr="00865167">
        <w:rPr>
          <w:b/>
          <w:u w:val="single"/>
        </w:rPr>
        <w:t>.20</w:t>
      </w:r>
      <w:r w:rsidR="00D363A1" w:rsidRPr="00865167">
        <w:rPr>
          <w:b/>
          <w:u w:val="single"/>
        </w:rPr>
        <w:t>23.</w:t>
      </w:r>
    </w:p>
    <w:p w:rsidR="000259F0" w:rsidRPr="00592067" w:rsidRDefault="000259F0" w:rsidP="0027495D">
      <w:pPr>
        <w:spacing w:after="0"/>
        <w:ind w:firstLine="709"/>
        <w:rPr>
          <w:szCs w:val="28"/>
        </w:rPr>
      </w:pPr>
      <w:r w:rsidRPr="00592067">
        <w:rPr>
          <w:szCs w:val="28"/>
        </w:rPr>
        <w:t>Основным нормативно правовым актом, регламентирующим деятельность по перевозке пассажиров автомобильным тр</w:t>
      </w:r>
      <w:r>
        <w:rPr>
          <w:szCs w:val="28"/>
        </w:rPr>
        <w:t>анспортом, является Федеральный</w:t>
      </w:r>
      <w:r w:rsidRPr="00592067">
        <w:rPr>
          <w:szCs w:val="28"/>
        </w:rPr>
        <w:t xml:space="preserve"> </w:t>
      </w:r>
      <w:r>
        <w:rPr>
          <w:szCs w:val="28"/>
        </w:rPr>
        <w:t>закон</w:t>
      </w:r>
      <w:r w:rsidRPr="00592067">
        <w:rPr>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259F0" w:rsidRPr="00592067" w:rsidRDefault="000259F0" w:rsidP="0027495D">
      <w:pPr>
        <w:spacing w:after="0"/>
        <w:ind w:firstLine="709"/>
        <w:rPr>
          <w:szCs w:val="28"/>
        </w:rPr>
      </w:pPr>
      <w:r w:rsidRPr="00592067">
        <w:rPr>
          <w:szCs w:val="28"/>
        </w:rPr>
        <w:t>Данный Федеральный закон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порядок определения видов регулярных перевозок (по регулируемым или нерегулируемым тарифам).</w:t>
      </w:r>
    </w:p>
    <w:p w:rsidR="000259F0" w:rsidRDefault="000E6E72" w:rsidP="0027495D">
      <w:pPr>
        <w:spacing w:after="0"/>
        <w:ind w:firstLine="709"/>
        <w:rPr>
          <w:rFonts w:eastAsia="Calibri"/>
          <w:szCs w:val="28"/>
        </w:rPr>
      </w:pPr>
      <w:r>
        <w:rPr>
          <w:szCs w:val="28"/>
        </w:rPr>
        <w:t xml:space="preserve">Краевой </w:t>
      </w:r>
      <w:r w:rsidR="000259F0" w:rsidRPr="00F11880">
        <w:rPr>
          <w:szCs w:val="28"/>
        </w:rPr>
        <w:t xml:space="preserve">закон разработан </w:t>
      </w:r>
      <w:r w:rsidR="000259F0" w:rsidRPr="00F11880">
        <w:rPr>
          <w:rFonts w:eastAsia="Calibri"/>
          <w:szCs w:val="28"/>
        </w:rPr>
        <w:t xml:space="preserve">в рамках </w:t>
      </w:r>
      <w:r w:rsidR="000259F0">
        <w:rPr>
          <w:rFonts w:eastAsia="Calibri"/>
          <w:szCs w:val="28"/>
        </w:rPr>
        <w:t>статьи 15 Федерального</w:t>
      </w:r>
      <w:r w:rsidR="000259F0" w:rsidRPr="00A35EEC">
        <w:rPr>
          <w:rFonts w:eastAsia="Calibri"/>
          <w:szCs w:val="28"/>
        </w:rPr>
        <w:t xml:space="preserve"> закон</w:t>
      </w:r>
      <w:r w:rsidR="000259F0">
        <w:rPr>
          <w:rFonts w:eastAsia="Calibri"/>
          <w:szCs w:val="28"/>
        </w:rPr>
        <w:t>а</w:t>
      </w:r>
      <w:r w:rsidR="000259F0" w:rsidRPr="00A35EEC">
        <w:rPr>
          <w:rFonts w:eastAsia="Calibri"/>
          <w:szCs w:val="28"/>
        </w:rPr>
        <w:t xml:space="preserve"> </w:t>
      </w:r>
      <w:r w:rsidR="00D778E3">
        <w:rPr>
          <w:rFonts w:eastAsia="Calibri"/>
          <w:szCs w:val="28"/>
        </w:rPr>
        <w:t xml:space="preserve">      </w:t>
      </w:r>
      <w:r w:rsidR="000259F0" w:rsidRPr="00A35EEC">
        <w:rPr>
          <w:rFonts w:eastAsia="Calibri"/>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259F0">
        <w:rPr>
          <w:rFonts w:eastAsia="Calibri"/>
          <w:szCs w:val="28"/>
        </w:rPr>
        <w:t xml:space="preserve">, согласно которого </w:t>
      </w:r>
      <w:r w:rsidR="000259F0">
        <w:rPr>
          <w:szCs w:val="28"/>
        </w:rPr>
        <w:t>р</w:t>
      </w:r>
      <w:r w:rsidR="000259F0" w:rsidRPr="00D83BE1">
        <w:rPr>
          <w:szCs w:val="28"/>
        </w:rPr>
        <w:t>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r w:rsidR="000259F0">
        <w:rPr>
          <w:rFonts w:eastAsia="Calibri"/>
          <w:szCs w:val="28"/>
        </w:rPr>
        <w:t>.</w:t>
      </w:r>
    </w:p>
    <w:p w:rsidR="000259F0" w:rsidRPr="00911FF7" w:rsidRDefault="000259F0" w:rsidP="0027495D">
      <w:pPr>
        <w:spacing w:after="0"/>
        <w:ind w:firstLine="709"/>
        <w:rPr>
          <w:rFonts w:eastAsia="Calibri"/>
          <w:szCs w:val="28"/>
        </w:rPr>
      </w:pPr>
      <w:r w:rsidRPr="00911FF7">
        <w:rPr>
          <w:rFonts w:eastAsia="Calibri"/>
          <w:szCs w:val="28"/>
        </w:rPr>
        <w:t xml:space="preserve">В Камчатском крае обеспечение ценовой доступности транспортных услуг </w:t>
      </w:r>
      <w:r>
        <w:rPr>
          <w:rFonts w:eastAsia="Calibri"/>
          <w:szCs w:val="28"/>
        </w:rPr>
        <w:t xml:space="preserve">на территории Петропавловск-Камчатского городского округа </w:t>
      </w:r>
      <w:r w:rsidRPr="00911FF7">
        <w:rPr>
          <w:rFonts w:eastAsia="Calibri"/>
          <w:szCs w:val="28"/>
        </w:rPr>
        <w:t xml:space="preserve">для населения регламентируется </w:t>
      </w:r>
      <w:r>
        <w:rPr>
          <w:rFonts w:eastAsia="Calibri"/>
          <w:szCs w:val="28"/>
        </w:rPr>
        <w:t>п</w:t>
      </w:r>
      <w:r w:rsidRPr="00911FF7">
        <w:rPr>
          <w:rFonts w:eastAsia="Calibri"/>
          <w:szCs w:val="28"/>
        </w:rPr>
        <w:t>остановлением Правительства Камчатского края 14.07.2008 № 217-П «Об установлении сниженных тарифов на перевозки пассажиров и багажа автомобильным транспортом общего пользования городского сообщения (кроме такси и маршрутных такси) на территории Камчатского края».</w:t>
      </w:r>
    </w:p>
    <w:p w:rsidR="000259F0" w:rsidRPr="00911FF7" w:rsidRDefault="000259F0" w:rsidP="0027495D">
      <w:pPr>
        <w:spacing w:after="0"/>
        <w:ind w:firstLine="709"/>
        <w:rPr>
          <w:rFonts w:eastAsia="Calibri"/>
          <w:szCs w:val="28"/>
        </w:rPr>
      </w:pPr>
      <w:r w:rsidRPr="00911FF7">
        <w:rPr>
          <w:rFonts w:eastAsia="Calibri"/>
          <w:szCs w:val="28"/>
        </w:rPr>
        <w:t>Автотранспортным предприятиям, осуществляющим перевозку пассажиров автомобильным транспортом общего пользования на мар</w:t>
      </w:r>
      <w:r>
        <w:rPr>
          <w:rFonts w:eastAsia="Calibri"/>
          <w:szCs w:val="28"/>
        </w:rPr>
        <w:t>шрутах городского</w:t>
      </w:r>
      <w:r w:rsidRPr="00911FF7">
        <w:rPr>
          <w:rFonts w:eastAsia="Calibri"/>
          <w:szCs w:val="28"/>
        </w:rPr>
        <w:t xml:space="preserve"> сообщения по регулируемым тарифам, в целях возмещения недополученных доходов за счет средств краевого бюджета предоставляются субсидии. </w:t>
      </w:r>
    </w:p>
    <w:p w:rsidR="000259F0" w:rsidRDefault="000259F0" w:rsidP="0027495D">
      <w:pPr>
        <w:spacing w:after="0"/>
        <w:ind w:firstLine="709"/>
        <w:rPr>
          <w:rFonts w:eastAsia="Calibri"/>
          <w:szCs w:val="28"/>
        </w:rPr>
      </w:pPr>
      <w:r w:rsidRPr="00911FF7">
        <w:rPr>
          <w:rFonts w:eastAsia="Calibri"/>
          <w:szCs w:val="28"/>
        </w:rPr>
        <w:t xml:space="preserve">Размер субсидии рассчитывается как разница между экономически обоснованным тарифом, утвержденным постановлением Региональной службы по тарифам и ценам Камчатского края (далее – Служба) для автотранспортного предприятия и сниженным тарифом, с учетом фактически перевезенного количества пассажиров. </w:t>
      </w:r>
    </w:p>
    <w:p w:rsidR="000259F0" w:rsidRPr="00911FF7" w:rsidRDefault="000259F0" w:rsidP="0027495D">
      <w:pPr>
        <w:spacing w:after="0"/>
        <w:ind w:firstLine="709"/>
        <w:rPr>
          <w:rFonts w:eastAsia="Calibri"/>
          <w:szCs w:val="28"/>
        </w:rPr>
      </w:pPr>
      <w:r>
        <w:rPr>
          <w:rFonts w:eastAsia="Calibri"/>
          <w:szCs w:val="28"/>
        </w:rPr>
        <w:t>Субсидии предоставляются д</w:t>
      </w:r>
      <w:r w:rsidRPr="00911FF7">
        <w:rPr>
          <w:rFonts w:eastAsia="Calibri"/>
          <w:szCs w:val="28"/>
        </w:rPr>
        <w:t>ля городских перевозок - в соответствии с Порядком предоставления из краевого бюджета субсидий на возмещение недополученных доходов юридическим лицам и индивидуальным предпринимателям, осуществляющим перевозку пассажиров и багажа автомобильным транспортом общего пользования городского сообщения (кроме такси и маршрутных такси) по маршрутам регулярных перевозок в Камчатском крае по сниженным тарифам, утвержденным постановлением Правительства Камчатского края от 10.07.2018 № 284-П (далее – По</w:t>
      </w:r>
      <w:r>
        <w:rPr>
          <w:rFonts w:eastAsia="Calibri"/>
          <w:szCs w:val="28"/>
        </w:rPr>
        <w:t>рядок предоставления субсидий).</w:t>
      </w:r>
    </w:p>
    <w:p w:rsidR="000259F0" w:rsidRPr="00911FF7" w:rsidRDefault="000259F0" w:rsidP="0027495D">
      <w:pPr>
        <w:spacing w:after="0"/>
        <w:ind w:firstLine="709"/>
        <w:rPr>
          <w:rFonts w:eastAsia="Calibri"/>
          <w:szCs w:val="28"/>
        </w:rPr>
      </w:pPr>
      <w:r w:rsidRPr="00911FF7">
        <w:rPr>
          <w:rFonts w:eastAsia="Calibri"/>
          <w:szCs w:val="28"/>
        </w:rPr>
        <w:t>Ранее экономически обоснованный тариф на перевозку пассажиров автомобильным транспортом общего пользования в городском сообщении на территории Камчатского края (далее – ЭОТ) рассчитывался Службой на основании Порядка осуществления государственного регулирования цен (тарифов) в транспортном комплексе Камчатского края, утвержденного постановлением Правительства Камчатского края от 30.03.2018 № 133-П.</w:t>
      </w:r>
    </w:p>
    <w:p w:rsidR="000259F0" w:rsidRPr="00911FF7" w:rsidRDefault="000259F0" w:rsidP="0027495D">
      <w:pPr>
        <w:spacing w:after="0"/>
        <w:ind w:firstLine="709"/>
        <w:rPr>
          <w:rFonts w:eastAsia="Calibri"/>
          <w:szCs w:val="28"/>
        </w:rPr>
      </w:pPr>
      <w:r w:rsidRPr="00911FF7">
        <w:rPr>
          <w:rFonts w:eastAsia="Calibri"/>
          <w:szCs w:val="28"/>
        </w:rPr>
        <w:t>В марте текущего года положения указанного постановления в части регулирования пассажирских автомобильных перевозок утратило силу, тем самым у юридических лиц и индивидуальных предпринимателей, осуществляющих пассажирские автомобильные перевозки на муниципальных маршрутах, отсутствуют правовые основания для направления в Региональную службу по тарифам и ценам Камчатского края предложений по установлению экономических обоснованных тарифов для предприятий на 2023 год.</w:t>
      </w:r>
    </w:p>
    <w:p w:rsidR="000259F0" w:rsidRPr="00911FF7" w:rsidRDefault="000259F0" w:rsidP="0027495D">
      <w:pPr>
        <w:spacing w:after="0"/>
        <w:ind w:firstLine="709"/>
        <w:rPr>
          <w:szCs w:val="28"/>
        </w:rPr>
      </w:pPr>
      <w:r>
        <w:rPr>
          <w:szCs w:val="28"/>
        </w:rPr>
        <w:t>Вопрос передачи полномочий</w:t>
      </w:r>
      <w:r w:rsidRPr="00911FF7">
        <w:rPr>
          <w:szCs w:val="28"/>
        </w:rPr>
        <w:t xml:space="preserve"> рассматривается в связи с тем, что полномочия по организации перевозок, по определению уровня тарифов, а также по выделению бюджетных ассигнований решаются разными уровнями исполнительной власти.</w:t>
      </w:r>
    </w:p>
    <w:p w:rsidR="000259F0" w:rsidRDefault="000259F0" w:rsidP="0027495D">
      <w:pPr>
        <w:spacing w:after="0"/>
        <w:ind w:firstLine="709"/>
        <w:rPr>
          <w:szCs w:val="28"/>
        </w:rPr>
      </w:pPr>
      <w:r w:rsidRPr="00911FF7">
        <w:rPr>
          <w:szCs w:val="28"/>
        </w:rPr>
        <w:t>Так, утверждение схем маршрутов, интенсивности и периодичность</w:t>
      </w:r>
      <w:r w:rsidR="00D778E3">
        <w:rPr>
          <w:szCs w:val="28"/>
        </w:rPr>
        <w:t xml:space="preserve"> маршрутов осуществляется на м</w:t>
      </w:r>
      <w:r w:rsidRPr="00911FF7">
        <w:rPr>
          <w:szCs w:val="28"/>
        </w:rPr>
        <w:t xml:space="preserve">униципальном уровне. </w:t>
      </w:r>
      <w:r w:rsidRPr="002768FA">
        <w:rPr>
          <w:szCs w:val="28"/>
        </w:rPr>
        <w:t>Принятие решений по уровню сниженных тарифов осуществляется Правите</w:t>
      </w:r>
      <w:r>
        <w:rPr>
          <w:szCs w:val="28"/>
        </w:rPr>
        <w:t>льством Камчатского края. Принятие решений по уровню э</w:t>
      </w:r>
      <w:r w:rsidRPr="00911FF7">
        <w:rPr>
          <w:szCs w:val="28"/>
        </w:rPr>
        <w:t xml:space="preserve">кономически обоснованных тарифов осуществляется </w:t>
      </w:r>
      <w:r>
        <w:rPr>
          <w:szCs w:val="28"/>
        </w:rPr>
        <w:t>Службой</w:t>
      </w:r>
      <w:r w:rsidRPr="00911FF7">
        <w:rPr>
          <w:szCs w:val="28"/>
        </w:rPr>
        <w:t>. При этом объемы финансирования (субсидий) определяются Министерством транспорта и дорожного строительства Камчатского края.</w:t>
      </w:r>
    </w:p>
    <w:p w:rsidR="000259F0" w:rsidRDefault="000259F0" w:rsidP="0027495D">
      <w:pPr>
        <w:spacing w:after="0"/>
        <w:ind w:firstLine="709"/>
        <w:rPr>
          <w:szCs w:val="28"/>
        </w:rPr>
      </w:pPr>
      <w:r w:rsidRPr="009A4D02">
        <w:rPr>
          <w:szCs w:val="28"/>
        </w:rPr>
        <w:t>Органы местного самоуправления не заинтересованы в повышении эффективности транспортного обслуживания населения по муниципальным маршрутам, так как возмещение недополученных доходов перевозчикам осуществляется за счет средств краевого бюджета путем предоставления су</w:t>
      </w:r>
      <w:r>
        <w:rPr>
          <w:szCs w:val="28"/>
        </w:rPr>
        <w:t>бсидий Министерством транспорта и дорожного строительства Камчатского края.</w:t>
      </w:r>
      <w:r w:rsidRPr="009A4D02">
        <w:rPr>
          <w:szCs w:val="28"/>
        </w:rPr>
        <w:t xml:space="preserve"> При этом следует отметить, что такие показатели как: объем перевезенных пассажиров, количество выполненных рейсов, количество необходимых транспортных средств на маршрутной сети определяемые при заключении контрактов, являются основополагающим для расчёта экономически обоснованного тарифа, следовательно, субсидии. </w:t>
      </w:r>
    </w:p>
    <w:p w:rsidR="000259F0" w:rsidRPr="009A4D02" w:rsidRDefault="000259F0" w:rsidP="0027495D">
      <w:pPr>
        <w:spacing w:after="0"/>
        <w:ind w:firstLine="709"/>
        <w:rPr>
          <w:szCs w:val="28"/>
        </w:rPr>
      </w:pPr>
      <w:r>
        <w:rPr>
          <w:szCs w:val="28"/>
        </w:rPr>
        <w:t xml:space="preserve">Финансирование данного закона планируется за счет высвобождения средств из краевого бюджета, выделяемые на субсидирование межтарифной разницы между </w:t>
      </w:r>
      <w:r w:rsidRPr="00D00089">
        <w:rPr>
          <w:szCs w:val="28"/>
        </w:rPr>
        <w:t>экономически обоснованным тарифом, утвержденным постановлением</w:t>
      </w:r>
      <w:r>
        <w:rPr>
          <w:szCs w:val="28"/>
        </w:rPr>
        <w:t xml:space="preserve"> Службы для автотранспортного предприятия и </w:t>
      </w:r>
      <w:r w:rsidRPr="00D00089">
        <w:rPr>
          <w:szCs w:val="28"/>
        </w:rPr>
        <w:t>сниженным тарифом, с учетом фактически перевезенного количества пассажиров.</w:t>
      </w:r>
    </w:p>
    <w:p w:rsidR="000259F0" w:rsidRDefault="000259F0" w:rsidP="0027495D">
      <w:pPr>
        <w:spacing w:after="0"/>
        <w:ind w:firstLine="709"/>
        <w:rPr>
          <w:szCs w:val="28"/>
        </w:rPr>
      </w:pPr>
      <w:r w:rsidRPr="00E56CBC">
        <w:rPr>
          <w:szCs w:val="28"/>
        </w:rPr>
        <w:t>Государственным полномочием по установлению регулируемых тарифов,</w:t>
      </w:r>
      <w:r>
        <w:rPr>
          <w:szCs w:val="28"/>
        </w:rPr>
        <w:t xml:space="preserve"> с учетом действующих контрактов,</w:t>
      </w:r>
      <w:r w:rsidRPr="00911FF7">
        <w:rPr>
          <w:szCs w:val="28"/>
        </w:rPr>
        <w:t xml:space="preserve"> </w:t>
      </w:r>
      <w:r w:rsidRPr="00E56CBC">
        <w:rPr>
          <w:szCs w:val="28"/>
        </w:rPr>
        <w:t>наделяются органы местного самоуправления Петропавловск-Камчатского городского округа</w:t>
      </w:r>
      <w:r>
        <w:rPr>
          <w:szCs w:val="28"/>
        </w:rPr>
        <w:t>.</w:t>
      </w:r>
    </w:p>
    <w:p w:rsidR="000259F0" w:rsidRPr="00911FF7" w:rsidRDefault="00D778E3" w:rsidP="0027495D">
      <w:pPr>
        <w:spacing w:after="0"/>
        <w:ind w:firstLine="709"/>
        <w:rPr>
          <w:szCs w:val="28"/>
        </w:rPr>
      </w:pPr>
      <w:r>
        <w:rPr>
          <w:szCs w:val="28"/>
        </w:rPr>
        <w:t>Принятый краевой закон</w:t>
      </w:r>
      <w:r w:rsidR="000259F0">
        <w:rPr>
          <w:szCs w:val="28"/>
        </w:rPr>
        <w:t xml:space="preserve"> предусматривает особенности вступления его в силу</w:t>
      </w:r>
      <w:r>
        <w:rPr>
          <w:szCs w:val="28"/>
        </w:rPr>
        <w:t xml:space="preserve"> </w:t>
      </w:r>
      <w:r w:rsidR="000259F0">
        <w:rPr>
          <w:szCs w:val="28"/>
        </w:rPr>
        <w:t>в связи с тем, что до конца 2022 года данное государственное полномочие исполняет Камчатский край.</w:t>
      </w:r>
    </w:p>
    <w:p w:rsidR="00791EBE" w:rsidRPr="0027495D" w:rsidRDefault="00791EBE" w:rsidP="0027495D">
      <w:pPr>
        <w:spacing w:after="0"/>
        <w:ind w:firstLine="709"/>
        <w:rPr>
          <w:rFonts w:eastAsia="Times New Roman"/>
          <w:b/>
          <w:i/>
          <w:u w:val="single"/>
          <w:lang w:eastAsia="ru-RU"/>
        </w:rPr>
      </w:pPr>
      <w:r w:rsidRPr="0027495D">
        <w:rPr>
          <w:rFonts w:eastAsia="Times New Roman"/>
          <w:b/>
          <w:lang w:eastAsia="ru-RU"/>
        </w:rPr>
        <w:t xml:space="preserve">Органам местного самоуправления для </w:t>
      </w:r>
      <w:r w:rsidR="0001282B" w:rsidRPr="0027495D">
        <w:rPr>
          <w:rFonts w:eastAsia="Times New Roman"/>
          <w:b/>
          <w:lang w:eastAsia="ru-RU"/>
        </w:rPr>
        <w:t>сведения</w:t>
      </w:r>
      <w:r w:rsidR="00E56CBC" w:rsidRPr="0027495D">
        <w:rPr>
          <w:rFonts w:eastAsia="Times New Roman"/>
          <w:b/>
          <w:lang w:eastAsia="ru-RU"/>
        </w:rPr>
        <w:t xml:space="preserve">. </w:t>
      </w:r>
      <w:r w:rsidR="00E56CBC" w:rsidRPr="0027495D">
        <w:rPr>
          <w:rFonts w:eastAsia="Times New Roman"/>
          <w:b/>
          <w:i/>
          <w:u w:val="single"/>
          <w:lang w:eastAsia="ru-RU"/>
        </w:rPr>
        <w:t xml:space="preserve">Органам местного самоуправления Петропавловск-Камчатского городского округа для использования в работе </w:t>
      </w:r>
      <w:r w:rsidR="0001282B" w:rsidRPr="0027495D">
        <w:rPr>
          <w:rFonts w:eastAsia="Times New Roman"/>
          <w:b/>
          <w:i/>
          <w:u w:val="single"/>
          <w:lang w:eastAsia="ru-RU"/>
        </w:rPr>
        <w:t xml:space="preserve"> </w:t>
      </w:r>
    </w:p>
    <w:p w:rsidR="008C7577" w:rsidRPr="0073461E" w:rsidRDefault="008C7577" w:rsidP="007D5857">
      <w:pPr>
        <w:spacing w:after="0"/>
        <w:ind w:firstLine="708"/>
        <w:rPr>
          <w:rFonts w:eastAsia="Times New Roman"/>
          <w:b/>
          <w:szCs w:val="28"/>
          <w:highlight w:val="yellow"/>
          <w:lang w:eastAsia="ru-RU"/>
        </w:rPr>
      </w:pPr>
    </w:p>
    <w:p w:rsidR="00370C2E" w:rsidRPr="00865167" w:rsidRDefault="00365478" w:rsidP="00865167">
      <w:pPr>
        <w:spacing w:after="0"/>
        <w:ind w:firstLine="709"/>
        <w:rPr>
          <w:b/>
        </w:rPr>
      </w:pPr>
      <w:bookmarkStart w:id="80" w:name="_Toc126237742"/>
      <w:bookmarkStart w:id="81" w:name="_Toc45098339"/>
      <w:bookmarkStart w:id="82" w:name="_Toc54777049"/>
      <w:r w:rsidRPr="00865167">
        <w:rPr>
          <w:rStyle w:val="30"/>
          <w:rFonts w:eastAsiaTheme="minorHAnsi"/>
          <w:i w:val="0"/>
        </w:rPr>
        <w:t>11</w:t>
      </w:r>
      <w:r w:rsidR="007D4E1A" w:rsidRPr="00865167">
        <w:rPr>
          <w:rStyle w:val="30"/>
          <w:rFonts w:eastAsiaTheme="minorHAnsi"/>
          <w:i w:val="0"/>
        </w:rPr>
        <w:t xml:space="preserve">. </w:t>
      </w:r>
      <w:r w:rsidR="008F1C31" w:rsidRPr="00865167">
        <w:rPr>
          <w:rStyle w:val="30"/>
          <w:rFonts w:eastAsiaTheme="minorHAnsi"/>
          <w:i w:val="0"/>
        </w:rPr>
        <w:t>Закон Кам</w:t>
      </w:r>
      <w:r w:rsidR="00F25123" w:rsidRPr="00865167">
        <w:rPr>
          <w:rStyle w:val="30"/>
          <w:rFonts w:eastAsiaTheme="minorHAnsi"/>
          <w:i w:val="0"/>
        </w:rPr>
        <w:t>чатского края от</w:t>
      </w:r>
      <w:r w:rsidR="00C85980" w:rsidRPr="00865167">
        <w:rPr>
          <w:rStyle w:val="30"/>
          <w:rFonts w:eastAsiaTheme="minorHAnsi"/>
          <w:i w:val="0"/>
        </w:rPr>
        <w:t xml:space="preserve"> 19.12.2022 № 168</w:t>
      </w:r>
      <w:r w:rsidR="0085439E" w:rsidRPr="00865167">
        <w:rPr>
          <w:rStyle w:val="30"/>
          <w:rFonts w:eastAsiaTheme="minorHAnsi"/>
          <w:i w:val="0"/>
        </w:rPr>
        <w:t xml:space="preserve"> </w:t>
      </w:r>
      <w:r w:rsidR="004845D3" w:rsidRPr="00865167">
        <w:rPr>
          <w:rStyle w:val="30"/>
          <w:rFonts w:eastAsiaTheme="minorHAnsi"/>
          <w:i w:val="0"/>
        </w:rPr>
        <w:t>«О государственной поддержке в сфере развития сельского хозяйства в Камча</w:t>
      </w:r>
      <w:r w:rsidR="00260F3A" w:rsidRPr="00865167">
        <w:rPr>
          <w:rStyle w:val="30"/>
          <w:rFonts w:eastAsiaTheme="minorHAnsi"/>
          <w:i w:val="0"/>
        </w:rPr>
        <w:t>тском крае</w:t>
      </w:r>
      <w:r w:rsidR="008F1C31" w:rsidRPr="00865167">
        <w:rPr>
          <w:rStyle w:val="30"/>
          <w:rFonts w:eastAsiaTheme="minorHAnsi"/>
          <w:i w:val="0"/>
        </w:rPr>
        <w:t>»</w:t>
      </w:r>
      <w:bookmarkEnd w:id="80"/>
      <w:r w:rsidR="008F1C31" w:rsidRPr="00E21A8A">
        <w:t>.</w:t>
      </w:r>
      <w:bookmarkEnd w:id="81"/>
      <w:bookmarkEnd w:id="82"/>
      <w:r w:rsidR="008F1C31" w:rsidRPr="00E21A8A">
        <w:t xml:space="preserve"> </w:t>
      </w:r>
      <w:r w:rsidR="007D4E1A" w:rsidRPr="00865167">
        <w:rPr>
          <w:b/>
        </w:rPr>
        <w:t>Вступ</w:t>
      </w:r>
      <w:r w:rsidR="005C1E30" w:rsidRPr="00865167">
        <w:rPr>
          <w:b/>
        </w:rPr>
        <w:t>ил</w:t>
      </w:r>
      <w:r w:rsidR="004D7286" w:rsidRPr="00865167">
        <w:rPr>
          <w:b/>
        </w:rPr>
        <w:t xml:space="preserve"> в силу </w:t>
      </w:r>
      <w:r w:rsidR="007D4E1A" w:rsidRPr="00865167">
        <w:rPr>
          <w:b/>
        </w:rPr>
        <w:t xml:space="preserve">с </w:t>
      </w:r>
      <w:r w:rsidR="00C85980" w:rsidRPr="00865167">
        <w:rPr>
          <w:b/>
        </w:rPr>
        <w:t>23</w:t>
      </w:r>
      <w:r w:rsidR="007D4E1A" w:rsidRPr="00865167">
        <w:rPr>
          <w:b/>
        </w:rPr>
        <w:t>.</w:t>
      </w:r>
      <w:r w:rsidR="00C85980" w:rsidRPr="00865167">
        <w:rPr>
          <w:b/>
        </w:rPr>
        <w:t>12</w:t>
      </w:r>
      <w:r w:rsidR="00BF5CAB" w:rsidRPr="00865167">
        <w:rPr>
          <w:b/>
        </w:rPr>
        <w:t>.</w:t>
      </w:r>
      <w:r w:rsidR="007D4E1A" w:rsidRPr="00865167">
        <w:rPr>
          <w:b/>
        </w:rPr>
        <w:t>20</w:t>
      </w:r>
      <w:r w:rsidR="008F1C31" w:rsidRPr="00865167">
        <w:rPr>
          <w:b/>
        </w:rPr>
        <w:t>22</w:t>
      </w:r>
      <w:r w:rsidR="004D7286" w:rsidRPr="00865167">
        <w:rPr>
          <w:b/>
        </w:rPr>
        <w:t>.</w:t>
      </w:r>
      <w:r w:rsidR="00370C2E" w:rsidRPr="00865167">
        <w:rPr>
          <w:b/>
        </w:rPr>
        <w:t xml:space="preserve"> </w:t>
      </w:r>
    </w:p>
    <w:p w:rsidR="00260F3A" w:rsidRPr="002D31E9" w:rsidRDefault="002D31E9" w:rsidP="00865167">
      <w:pPr>
        <w:spacing w:after="0"/>
        <w:ind w:firstLine="709"/>
      </w:pPr>
      <w:r w:rsidRPr="00E21A8A">
        <w:t>Закон разработан в соответствии</w:t>
      </w:r>
      <w:r w:rsidRPr="002D31E9">
        <w:t xml:space="preserve"> с Федеральным законом от </w:t>
      </w:r>
      <w:r w:rsidR="00335176">
        <w:t>29.12.2006 № 264-ФЗ «О развитии сельского хозяйства» и направлен на регулировани</w:t>
      </w:r>
      <w:r w:rsidR="006B226B">
        <w:t>е</w:t>
      </w:r>
      <w:r w:rsidR="00335176">
        <w:t xml:space="preserve"> вопросов, связанных с государственной поддержкой в сфере развития сельского хозяйства в Камчатском крае.</w:t>
      </w:r>
    </w:p>
    <w:p w:rsidR="00260F3A" w:rsidRPr="001460A8" w:rsidRDefault="000F447E" w:rsidP="00865167">
      <w:pPr>
        <w:spacing w:after="0"/>
        <w:ind w:firstLine="709"/>
      </w:pPr>
      <w:r w:rsidRPr="001460A8">
        <w:t xml:space="preserve">Так, принятым Законом </w:t>
      </w:r>
      <w:r w:rsidR="001460A8" w:rsidRPr="001460A8">
        <w:t>определены сфера его де</w:t>
      </w:r>
      <w:r w:rsidRPr="001460A8">
        <w:t>йствия, полномочия органов государственной власти Камчатского края в области государс</w:t>
      </w:r>
      <w:r w:rsidR="001460A8" w:rsidRPr="001460A8">
        <w:t>тв</w:t>
      </w:r>
      <w:r w:rsidRPr="001460A8">
        <w:t>енной поддержки в сфере развития сельского хозяйства, а также осн</w:t>
      </w:r>
      <w:r w:rsidR="001460A8" w:rsidRPr="001460A8">
        <w:t>овные направления указанной госуд</w:t>
      </w:r>
      <w:r w:rsidRPr="001460A8">
        <w:t>арственной</w:t>
      </w:r>
      <w:r w:rsidR="001460A8" w:rsidRPr="001460A8">
        <w:t xml:space="preserve"> </w:t>
      </w:r>
      <w:r w:rsidRPr="001460A8">
        <w:t xml:space="preserve">поддержки с учетом реализуемой в Камчатском крае государственной аграрной политики. </w:t>
      </w:r>
    </w:p>
    <w:p w:rsidR="00260F3A" w:rsidRPr="001272CD" w:rsidRDefault="001272CD" w:rsidP="00865167">
      <w:pPr>
        <w:spacing w:after="0"/>
        <w:ind w:firstLine="709"/>
      </w:pPr>
      <w:r w:rsidRPr="001272CD">
        <w:t>Кроме того, краевым законом признается утратившим силу Закон Камчатского края от 19.11.2007 № 678 «О государственной поддержке сельского хозяйства в Камчатском крае», а также законодательные акт</w:t>
      </w:r>
      <w:r w:rsidR="00CE789A">
        <w:t>ы</w:t>
      </w:r>
      <w:r w:rsidRPr="001272CD">
        <w:t>, внесшие изменения в указанный краевой закон.</w:t>
      </w:r>
    </w:p>
    <w:p w:rsidR="00596EFD" w:rsidRPr="00865167" w:rsidRDefault="007D4E1A" w:rsidP="00865167">
      <w:pPr>
        <w:spacing w:after="0"/>
        <w:ind w:firstLine="709"/>
        <w:rPr>
          <w:rFonts w:eastAsia="Times New Roman"/>
          <w:b/>
          <w:lang w:eastAsia="ru-RU"/>
        </w:rPr>
      </w:pPr>
      <w:r w:rsidRPr="00865167">
        <w:rPr>
          <w:rFonts w:eastAsia="Times New Roman"/>
          <w:b/>
          <w:lang w:eastAsia="ru-RU"/>
        </w:rPr>
        <w:t>Органам местного самоуправления для</w:t>
      </w:r>
      <w:r w:rsidR="008A3EEC" w:rsidRPr="00865167">
        <w:rPr>
          <w:rFonts w:eastAsia="Times New Roman"/>
          <w:b/>
          <w:lang w:eastAsia="ru-RU"/>
        </w:rPr>
        <w:t xml:space="preserve"> </w:t>
      </w:r>
      <w:r w:rsidR="00BF5CAB" w:rsidRPr="00865167">
        <w:rPr>
          <w:rFonts w:eastAsia="Times New Roman"/>
          <w:b/>
          <w:lang w:eastAsia="ru-RU"/>
        </w:rPr>
        <w:t xml:space="preserve">сведения </w:t>
      </w:r>
      <w:bookmarkStart w:id="83" w:name="_Toc45098340"/>
      <w:bookmarkStart w:id="84" w:name="_Toc54777050"/>
    </w:p>
    <w:p w:rsidR="00260F3A" w:rsidRDefault="00260F3A" w:rsidP="00705FA2">
      <w:pPr>
        <w:spacing w:after="0"/>
        <w:ind w:firstLine="709"/>
        <w:rPr>
          <w:rFonts w:eastAsia="Times New Roman"/>
          <w:b/>
          <w:highlight w:val="yellow"/>
          <w:lang w:eastAsia="ru-RU"/>
        </w:rPr>
      </w:pPr>
    </w:p>
    <w:p w:rsidR="005D4DFE" w:rsidRPr="0020485B" w:rsidRDefault="00365478" w:rsidP="0020485B">
      <w:pPr>
        <w:spacing w:after="0"/>
        <w:ind w:firstLine="709"/>
        <w:rPr>
          <w:b/>
        </w:rPr>
      </w:pPr>
      <w:bookmarkStart w:id="85" w:name="_Toc126237743"/>
      <w:bookmarkEnd w:id="83"/>
      <w:bookmarkEnd w:id="84"/>
      <w:r w:rsidRPr="0020485B">
        <w:rPr>
          <w:rStyle w:val="30"/>
          <w:rFonts w:eastAsiaTheme="minorHAnsi"/>
          <w:i w:val="0"/>
        </w:rPr>
        <w:t>12</w:t>
      </w:r>
      <w:r w:rsidR="005D4DFE" w:rsidRPr="0020485B">
        <w:rPr>
          <w:rStyle w:val="30"/>
          <w:rFonts w:eastAsiaTheme="minorHAnsi"/>
          <w:i w:val="0"/>
        </w:rPr>
        <w:t xml:space="preserve">. </w:t>
      </w:r>
      <w:r w:rsidR="00346616" w:rsidRPr="0020485B">
        <w:rPr>
          <w:rStyle w:val="30"/>
          <w:rFonts w:eastAsiaTheme="minorHAnsi"/>
          <w:i w:val="0"/>
        </w:rPr>
        <w:t xml:space="preserve">Закон Камчатского края </w:t>
      </w:r>
      <w:r w:rsidR="00055660" w:rsidRPr="0020485B">
        <w:rPr>
          <w:rStyle w:val="30"/>
          <w:rFonts w:eastAsiaTheme="minorHAnsi"/>
          <w:i w:val="0"/>
        </w:rPr>
        <w:t>от 19.12.2022 № 170</w:t>
      </w:r>
      <w:r w:rsidR="003A06AB" w:rsidRPr="0020485B">
        <w:rPr>
          <w:rStyle w:val="30"/>
          <w:rFonts w:eastAsiaTheme="minorHAnsi"/>
          <w:i w:val="0"/>
        </w:rPr>
        <w:t xml:space="preserve"> </w:t>
      </w:r>
      <w:r w:rsidR="00346616" w:rsidRPr="0020485B">
        <w:rPr>
          <w:rStyle w:val="30"/>
          <w:rFonts w:eastAsiaTheme="minorHAnsi"/>
          <w:i w:val="0"/>
        </w:rPr>
        <w:t>«</w:t>
      </w:r>
      <w:r w:rsidR="005F6854" w:rsidRPr="0020485B">
        <w:rPr>
          <w:rStyle w:val="30"/>
          <w:rFonts w:eastAsiaTheme="minorHAnsi"/>
          <w:i w:val="0"/>
        </w:rPr>
        <w:t>О внесении изменений в статью 3 Закона Камчатского края «О пожарной безопасности и противопожарной службе Камчатского края</w:t>
      </w:r>
      <w:r w:rsidR="00F87570" w:rsidRPr="0020485B">
        <w:rPr>
          <w:rStyle w:val="30"/>
          <w:rFonts w:eastAsiaTheme="minorHAnsi"/>
          <w:b/>
          <w:i w:val="0"/>
        </w:rPr>
        <w:t>»</w:t>
      </w:r>
      <w:bookmarkEnd w:id="85"/>
      <w:r w:rsidR="00C46F51" w:rsidRPr="0020485B">
        <w:rPr>
          <w:b/>
        </w:rPr>
        <w:t xml:space="preserve">. </w:t>
      </w:r>
      <w:r w:rsidR="005D4DFE" w:rsidRPr="0020485B">
        <w:rPr>
          <w:b/>
        </w:rPr>
        <w:t xml:space="preserve"> </w:t>
      </w:r>
      <w:r w:rsidR="00362D36" w:rsidRPr="0020485B">
        <w:rPr>
          <w:b/>
        </w:rPr>
        <w:t>Вступ</w:t>
      </w:r>
      <w:r w:rsidR="00B365C1" w:rsidRPr="0020485B">
        <w:rPr>
          <w:b/>
        </w:rPr>
        <w:t>ил</w:t>
      </w:r>
      <w:r w:rsidR="00362D36" w:rsidRPr="0020485B">
        <w:rPr>
          <w:b/>
        </w:rPr>
        <w:t xml:space="preserve"> в</w:t>
      </w:r>
      <w:r w:rsidR="00B365C1" w:rsidRPr="0020485B">
        <w:rPr>
          <w:b/>
        </w:rPr>
        <w:t xml:space="preserve"> силу с 23.12.2022</w:t>
      </w:r>
      <w:r w:rsidR="005858DD" w:rsidRPr="0020485B">
        <w:rPr>
          <w:b/>
        </w:rPr>
        <w:t>.</w:t>
      </w:r>
    </w:p>
    <w:p w:rsidR="00C5404C" w:rsidRPr="005250A1" w:rsidRDefault="00C5404C" w:rsidP="0020485B">
      <w:pPr>
        <w:spacing w:after="0"/>
        <w:ind w:firstLine="709"/>
        <w:rPr>
          <w:rFonts w:cs="Times New Roman"/>
          <w:szCs w:val="28"/>
        </w:rPr>
      </w:pPr>
      <w:r w:rsidRPr="000025E2">
        <w:rPr>
          <w:rFonts w:cs="Times New Roman"/>
          <w:szCs w:val="28"/>
        </w:rPr>
        <w:t>Закон  разработан в целях приведения отдельных положений Закона Камчатского края от 19.12.2008 № 197 «О пожарной безопасности и противопожарной службе Камчатского края» в соответствие с Федеральным законом от 21.12.1994 № 69-ФЗ «О пожарной безопасности» (в редакции Федерального закона от 14.07.2022 № 274-ФЗ «О внесении изменений в Федеральный закон «О пожарной безопасности»), которым к полномочиям органов государственной власти субъектов Российской Федерации отнесено 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w:t>
      </w:r>
    </w:p>
    <w:p w:rsidR="00C5404C" w:rsidRPr="0020485B" w:rsidRDefault="00AA3574" w:rsidP="0020485B">
      <w:pPr>
        <w:spacing w:after="0"/>
        <w:ind w:firstLine="709"/>
        <w:rPr>
          <w:rFonts w:eastAsia="Times New Roman"/>
          <w:b/>
          <w:lang w:eastAsia="ru-RU"/>
        </w:rPr>
      </w:pPr>
      <w:r w:rsidRPr="0020485B">
        <w:rPr>
          <w:rFonts w:eastAsia="Times New Roman"/>
          <w:b/>
          <w:lang w:eastAsia="ru-RU"/>
        </w:rPr>
        <w:t>Органам местного самоуправления для сведения</w:t>
      </w:r>
    </w:p>
    <w:p w:rsidR="00C5404C" w:rsidRPr="0020485B" w:rsidRDefault="00C5404C" w:rsidP="0020485B">
      <w:pPr>
        <w:spacing w:after="0"/>
        <w:ind w:firstLine="709"/>
        <w:rPr>
          <w:rFonts w:eastAsia="Times New Roman"/>
          <w:b/>
          <w:lang w:eastAsia="ru-RU"/>
        </w:rPr>
      </w:pPr>
    </w:p>
    <w:p w:rsidR="00324728" w:rsidRPr="008269FB" w:rsidRDefault="00557E6A" w:rsidP="00737F02">
      <w:pPr>
        <w:spacing w:after="0"/>
        <w:ind w:firstLine="709"/>
      </w:pPr>
      <w:bookmarkStart w:id="86" w:name="_Toc126237744"/>
      <w:r>
        <w:rPr>
          <w:rStyle w:val="30"/>
          <w:rFonts w:eastAsiaTheme="minorHAnsi"/>
          <w:i w:val="0"/>
        </w:rPr>
        <w:t>13</w:t>
      </w:r>
      <w:r w:rsidR="00324728" w:rsidRPr="008269FB">
        <w:rPr>
          <w:rStyle w:val="30"/>
          <w:rFonts w:eastAsiaTheme="minorHAnsi"/>
          <w:i w:val="0"/>
        </w:rPr>
        <w:t xml:space="preserve">. Закон Камчатского края </w:t>
      </w:r>
      <w:r w:rsidR="008269FB" w:rsidRPr="008269FB">
        <w:rPr>
          <w:rStyle w:val="30"/>
          <w:rFonts w:eastAsiaTheme="minorHAnsi"/>
          <w:i w:val="0"/>
        </w:rPr>
        <w:t>от 19.12.2022 № 178</w:t>
      </w:r>
      <w:r w:rsidR="00324728" w:rsidRPr="008269FB">
        <w:rPr>
          <w:rStyle w:val="30"/>
          <w:rFonts w:eastAsiaTheme="minorHAnsi"/>
          <w:i w:val="0"/>
        </w:rPr>
        <w:t xml:space="preserve"> «</w:t>
      </w:r>
      <w:r w:rsidR="008269FB" w:rsidRPr="008269FB">
        <w:rPr>
          <w:rStyle w:val="30"/>
          <w:rFonts w:eastAsiaTheme="minorHAnsi"/>
          <w:i w:val="0"/>
        </w:rPr>
        <w:t>О ежемесячном пособии в связи с рождением и воспитанием ребенка, о внесении изменений в статьи 1 и 3 Закона Камчатского края «О социальной поддержке семей, проживающих в Камчатском крае, при рождении третьего ребенка или последующих детей до достижения ребенком возраста трех лет» и признании утратившими силу отдельных законодательных актов (положений законодательных актов) Камчатского края</w:t>
      </w:r>
      <w:r w:rsidR="00324728" w:rsidRPr="008269FB">
        <w:rPr>
          <w:rStyle w:val="30"/>
          <w:rFonts w:eastAsiaTheme="minorHAnsi"/>
          <w:i w:val="0"/>
        </w:rPr>
        <w:t>»</w:t>
      </w:r>
      <w:bookmarkEnd w:id="86"/>
      <w:r w:rsidR="00324728" w:rsidRPr="008269FB">
        <w:t xml:space="preserve">. </w:t>
      </w:r>
      <w:r w:rsidR="008269FB" w:rsidRPr="00CF0F9F">
        <w:rPr>
          <w:b/>
        </w:rPr>
        <w:t>Вступил в силу с 01.01.2023</w:t>
      </w:r>
      <w:r w:rsidR="00324728" w:rsidRPr="00CF0F9F">
        <w:rPr>
          <w:b/>
        </w:rPr>
        <w:t>.</w:t>
      </w:r>
      <w:r w:rsidR="00324728" w:rsidRPr="008269FB">
        <w:t xml:space="preserve"> </w:t>
      </w:r>
    </w:p>
    <w:p w:rsidR="00B1104A" w:rsidRPr="002A4DE3" w:rsidRDefault="002A4DE3" w:rsidP="00737F02">
      <w:pPr>
        <w:spacing w:after="0"/>
        <w:ind w:firstLine="709"/>
      </w:pPr>
      <w:r>
        <w:t>З</w:t>
      </w:r>
      <w:r w:rsidR="008B4D41">
        <w:t>акон</w:t>
      </w:r>
      <w:r w:rsidR="00B1104A" w:rsidRPr="002A4DE3">
        <w:t xml:space="preserve"> Камчатского края</w:t>
      </w:r>
      <w:r w:rsidR="008B4D41">
        <w:t xml:space="preserve"> </w:t>
      </w:r>
      <w:r w:rsidR="00B1104A" w:rsidRPr="002A4DE3">
        <w:t xml:space="preserve">разработан в связи с принятием Федерального закона от 21.11.2022 № 455-ФЗ «О внесении изменений в Федеральный закон </w:t>
      </w:r>
      <w:r w:rsidR="00B1104A" w:rsidRPr="002A4DE3">
        <w:br/>
        <w:t>«О государственных пособиях гражданам, имеющим детей», которым внесены изменения в Федеральный закон от 19.05.1995 № 81-ФЗ «О государственных пособиях гражданам, имеющим детей» (далее – Федеральный закон от 19.05.1995 № 81-ФЗ).</w:t>
      </w:r>
    </w:p>
    <w:p w:rsidR="00B1104A" w:rsidRPr="002A4DE3" w:rsidRDefault="00B1104A" w:rsidP="00737F02">
      <w:pPr>
        <w:spacing w:after="0"/>
        <w:ind w:firstLine="709"/>
      </w:pPr>
      <w:r w:rsidRPr="002A4DE3">
        <w:t xml:space="preserve">В соответствии с указанными изменениями в Российской Федерации вводится ежемесячное пособие в связи с рождением и воспитанием ребенка </w:t>
      </w:r>
      <w:r w:rsidRPr="002A4DE3">
        <w:br/>
        <w:t>(далее – единое пособие), предоставляемое беременным женщинам, вставшим на учет в ранние сроки беременности, а также семьям с детьми до 17 лет с доходами ниже величины регионального прожиточного минимума с применением комплексной оценки нуждаемости, включающей оценку доходов семьи, имущественной обеспеченности и трудового потенциала.</w:t>
      </w:r>
    </w:p>
    <w:p w:rsidR="00B1104A" w:rsidRPr="002A4DE3" w:rsidRDefault="00B1104A" w:rsidP="00737F02">
      <w:pPr>
        <w:spacing w:after="0"/>
        <w:ind w:firstLine="709"/>
      </w:pPr>
      <w:r w:rsidRPr="002A4DE3">
        <w:t>В целях создания в Российской Федерации целостной системы мер социальной поддержки семей с детьми и сведения к минимуму риска бедности таких семей единое пособие объединит ряд действующих мер социальной поддержки, таких как:</w:t>
      </w:r>
    </w:p>
    <w:p w:rsidR="00B1104A" w:rsidRPr="002A4DE3" w:rsidRDefault="00B1104A" w:rsidP="00737F02">
      <w:pPr>
        <w:spacing w:after="0"/>
        <w:ind w:firstLine="709"/>
      </w:pPr>
      <w:r w:rsidRPr="002A4DE3">
        <w:t>- ежемесячное пособие женщине, вставшей на учет в медицинской организации в ранние сроки беременности;</w:t>
      </w:r>
    </w:p>
    <w:p w:rsidR="00B1104A" w:rsidRPr="002A4DE3" w:rsidRDefault="00B1104A" w:rsidP="00737F02">
      <w:pPr>
        <w:spacing w:after="0"/>
        <w:ind w:firstLine="709"/>
      </w:pPr>
      <w:r w:rsidRPr="002A4DE3">
        <w:t>- пособие по уходу за ребенком гражданам, не подлежащим обязательному социальному страхованию на случай временной нетрудоспособности и в связи с материнством;</w:t>
      </w:r>
    </w:p>
    <w:p w:rsidR="00B1104A" w:rsidRPr="002A4DE3" w:rsidRDefault="00B1104A" w:rsidP="00737F02">
      <w:pPr>
        <w:spacing w:after="0"/>
        <w:ind w:firstLine="709"/>
      </w:pPr>
      <w:r w:rsidRPr="002A4DE3">
        <w:t>- ежемесячную выплату в связи с рождением (усыновлением) первого ребенка до достижения им возраста 3 лет;</w:t>
      </w:r>
    </w:p>
    <w:p w:rsidR="00B1104A" w:rsidRPr="002A4DE3" w:rsidRDefault="00B1104A" w:rsidP="00737F02">
      <w:pPr>
        <w:spacing w:after="0"/>
        <w:ind w:firstLine="709"/>
      </w:pPr>
      <w:r w:rsidRPr="002A4DE3">
        <w:t xml:space="preserve">- ежемесячную денежную выплату семьям при рождении третьего ребенка или последующих детей до достижения ребенком возраста трех лет </w:t>
      </w:r>
      <w:r w:rsidRPr="002A4DE3">
        <w:br/>
        <w:t>(далее - выплата при рождении третьего ребенка);</w:t>
      </w:r>
    </w:p>
    <w:p w:rsidR="00B1104A" w:rsidRPr="002A4DE3" w:rsidRDefault="00B1104A" w:rsidP="00737F02">
      <w:pPr>
        <w:spacing w:after="0"/>
        <w:ind w:firstLine="709"/>
      </w:pPr>
      <w:r w:rsidRPr="002A4DE3">
        <w:t>- ежемесячную денежную выплату на ребенка в возрасте от 3 до 7 лет включительно (далее – выплата на ребенка от 3 до 7 лет);</w:t>
      </w:r>
    </w:p>
    <w:p w:rsidR="00B1104A" w:rsidRPr="002A4DE3" w:rsidRDefault="00B1104A" w:rsidP="00737F02">
      <w:pPr>
        <w:spacing w:after="0"/>
        <w:ind w:firstLine="709"/>
      </w:pPr>
      <w:r w:rsidRPr="002A4DE3">
        <w:t xml:space="preserve">- ежемесячную денежную выплату на ребенка в возрасте от 8 до 17 лет </w:t>
      </w:r>
      <w:r w:rsidRPr="002A4DE3">
        <w:br/>
        <w:t>(далее – выплата на ребенка от 8 до 17 лет).</w:t>
      </w:r>
    </w:p>
    <w:p w:rsidR="00B1104A" w:rsidRPr="002A4DE3" w:rsidRDefault="00B1104A" w:rsidP="00737F02">
      <w:pPr>
        <w:spacing w:after="0"/>
        <w:ind w:firstLine="709"/>
      </w:pPr>
      <w:r w:rsidRPr="002A4DE3">
        <w:t>Таким образом, новые назначения вышеперечисленных мер поддержки гражданам после 1 января 2023 г</w:t>
      </w:r>
      <w:r w:rsidR="00CF0F9F">
        <w:t>ода</w:t>
      </w:r>
      <w:r w:rsidRPr="002A4DE3">
        <w:t xml:space="preserve"> осуществляться не будут.</w:t>
      </w:r>
    </w:p>
    <w:p w:rsidR="00B1104A" w:rsidRPr="002A4DE3" w:rsidRDefault="00B1104A" w:rsidP="00737F02">
      <w:pPr>
        <w:spacing w:after="0"/>
        <w:ind w:firstLine="709"/>
      </w:pPr>
      <w:r w:rsidRPr="002A4DE3">
        <w:t xml:space="preserve">Кроме того, положениями Федерального закона от 21.11.2022 № 455-ФЗ </w:t>
      </w:r>
      <w:r w:rsidRPr="002A4DE3">
        <w:br/>
        <w:t>«О внесении изменений в Федеральный закон «О государственных пособиях гражданам, имеющим детей», признаны утратившими силу нормы Федеральный закон от 19.05.1995 № 81-ФЗ «О государственных пособиях гражданам, имеющим детей», являющиеся основанием для установления в субъектах Российской Федерации пособия на ребенка.</w:t>
      </w:r>
    </w:p>
    <w:p w:rsidR="00B1104A" w:rsidRPr="002A4DE3" w:rsidRDefault="00B1104A" w:rsidP="00737F02">
      <w:pPr>
        <w:spacing w:after="0"/>
        <w:ind w:firstLine="709"/>
      </w:pPr>
      <w:r w:rsidRPr="002A4DE3">
        <w:t xml:space="preserve">Учитывая изложенное </w:t>
      </w:r>
      <w:r w:rsidR="00737F02">
        <w:t xml:space="preserve">принятым </w:t>
      </w:r>
      <w:r w:rsidRPr="002A4DE3">
        <w:t>законом предусмотрено, что нуждающимся в социальной поддержке гражданам, имеющим детей в возрасте до 17 лет, и беременным женщинам в Камчатском крае предоставляется единое пособие, установленное Федеральным законом от 19.05.1995 № 81-ФЗ «О государственных пособиях гражданам, имеющим детей».</w:t>
      </w:r>
    </w:p>
    <w:p w:rsidR="00B1104A" w:rsidRPr="00CF0F9F" w:rsidRDefault="00737F02" w:rsidP="00737F02">
      <w:pPr>
        <w:spacing w:after="0"/>
        <w:ind w:firstLine="709"/>
      </w:pPr>
      <w:r>
        <w:t>Законом вносятся</w:t>
      </w:r>
      <w:r w:rsidR="00B1104A" w:rsidRPr="002A4DE3">
        <w:t xml:space="preserve"> изменения в Закон Камчатского края </w:t>
      </w:r>
      <w:r w:rsidR="00B1104A" w:rsidRPr="002A4DE3">
        <w:br/>
        <w:t xml:space="preserve">от 27.06.2012 № 80 «О социальной поддержке семей, проживающих в Камчатском крае, при рождении третьего ребенка или последующих детей до </w:t>
      </w:r>
      <w:r w:rsidR="00B1104A" w:rsidRPr="00CF0F9F">
        <w:t>достижения ребенком возраста трех лет», предусматривающие ограничение срока обращения за ранее установленной выплатой при рождении третьего ребенка и граждане смогут обратиться за указанной выплатой в любое время до достижения ребенком трех лет, но только в отноше</w:t>
      </w:r>
      <w:r w:rsidRPr="00CF0F9F">
        <w:t xml:space="preserve">нии детей, рожденных не позднее </w:t>
      </w:r>
      <w:r w:rsidR="00B1104A" w:rsidRPr="00CF0F9F">
        <w:t>декабря 2023 года.</w:t>
      </w:r>
    </w:p>
    <w:p w:rsidR="00B1104A" w:rsidRPr="00CF0F9F" w:rsidRDefault="00B1104A" w:rsidP="00737F02">
      <w:pPr>
        <w:spacing w:after="0"/>
        <w:ind w:firstLine="709"/>
      </w:pPr>
      <w:r w:rsidRPr="00CF0F9F">
        <w:t>В связи с включением выплаты на ребенка от 3 до 7 лет и выплаты на ребенка от</w:t>
      </w:r>
      <w:r w:rsidR="00CF0F9F">
        <w:t xml:space="preserve"> 8 до 17 лет в единое пособие З</w:t>
      </w:r>
      <w:r w:rsidRPr="00CF0F9F">
        <w:t>аконо</w:t>
      </w:r>
      <w:r w:rsidR="00CF0F9F">
        <w:t>м Камчатского края признается</w:t>
      </w:r>
      <w:r w:rsidRPr="00CF0F9F">
        <w:t xml:space="preserve"> утратившими силу Закон Камчатского края от 09.04.2020 № 438 «Об установлении в Камчатском крае ежемесячной денежной выплаты на ребенка в возрасте от трех до семи лет включительно» и Закон Камчатского края </w:t>
      </w:r>
      <w:r w:rsidR="00CF0F9F">
        <w:t xml:space="preserve">        </w:t>
      </w:r>
      <w:r w:rsidRPr="00CF0F9F">
        <w:t>от 13.04.2022</w:t>
      </w:r>
      <w:r w:rsidR="00CF0F9F">
        <w:t xml:space="preserve"> </w:t>
      </w:r>
      <w:r w:rsidRPr="00CF0F9F">
        <w:t>№</w:t>
      </w:r>
      <w:r w:rsidR="00CF0F9F">
        <w:t xml:space="preserve"> </w:t>
      </w:r>
      <w:r w:rsidRPr="00CF0F9F">
        <w:t>60 «Об установлении в Камчатском крае ежемесячной денежной выплаты на ребенка в возрасте от восьми до семнадцати лет», которыми данные выплаты установлены, и с 1 января 2023 года их не назначать. Исключение составят граждане, у которых право на получение выплат на ребенка от 3 до 7 лет и выплат на ребенка от 8 до 17 лет возникло до 1 января 2023 года.</w:t>
      </w:r>
    </w:p>
    <w:p w:rsidR="00B1104A" w:rsidRPr="00CF0F9F" w:rsidRDefault="00D93FBA" w:rsidP="00737F02">
      <w:pPr>
        <w:spacing w:after="0"/>
        <w:ind w:firstLine="709"/>
      </w:pPr>
      <w:r>
        <w:t xml:space="preserve">Кроте этого, </w:t>
      </w:r>
      <w:r w:rsidR="00B1104A" w:rsidRPr="00CF0F9F">
        <w:t>призна</w:t>
      </w:r>
      <w:r>
        <w:t>ется</w:t>
      </w:r>
      <w:r w:rsidR="00B1104A" w:rsidRPr="00CF0F9F">
        <w:t xml:space="preserve"> утратившим силу Закон Камчатского края </w:t>
      </w:r>
      <w:r>
        <w:t xml:space="preserve">        </w:t>
      </w:r>
      <w:r w:rsidR="00B1104A" w:rsidRPr="00CF0F9F">
        <w:t>от 04.07.2008 № 84 «О пособии на ребенка гражданам, имеющим детей и проживающим в Камчатском крае», установивший в Камчатском крае пособия на ребенка. С 1 января 2023 года указанное пособие назначаться не будет, за исключением граждан, у которых право на получение пособия на ребенка возникло до 1 января 2023 года.</w:t>
      </w:r>
    </w:p>
    <w:p w:rsidR="00324728" w:rsidRPr="00737F02" w:rsidRDefault="00324728" w:rsidP="00737F02">
      <w:pPr>
        <w:spacing w:after="0"/>
        <w:ind w:firstLine="709"/>
        <w:rPr>
          <w:rFonts w:eastAsia="Times New Roman"/>
          <w:b/>
          <w:lang w:eastAsia="ru-RU"/>
        </w:rPr>
      </w:pPr>
      <w:r w:rsidRPr="00737F02">
        <w:rPr>
          <w:rFonts w:eastAsia="Times New Roman"/>
          <w:b/>
          <w:lang w:eastAsia="ru-RU"/>
        </w:rPr>
        <w:t xml:space="preserve">Органам местного самоуправления для сведения </w:t>
      </w:r>
    </w:p>
    <w:p w:rsidR="00324728" w:rsidRPr="00737F02" w:rsidRDefault="00324728" w:rsidP="001B4F36">
      <w:pPr>
        <w:spacing w:after="0"/>
        <w:ind w:firstLine="709"/>
        <w:rPr>
          <w:rFonts w:eastAsia="Times New Roman"/>
          <w:b/>
          <w:highlight w:val="yellow"/>
          <w:lang w:eastAsia="ru-RU"/>
        </w:rPr>
      </w:pPr>
    </w:p>
    <w:p w:rsidR="00FB7F21" w:rsidRPr="005D05E5" w:rsidRDefault="00B740F0" w:rsidP="005D05E5">
      <w:pPr>
        <w:spacing w:after="0"/>
        <w:ind w:firstLine="709"/>
        <w:rPr>
          <w:b/>
          <w:bCs/>
        </w:rPr>
      </w:pPr>
      <w:bookmarkStart w:id="87" w:name="_Toc126237745"/>
      <w:r w:rsidRPr="005D05E5">
        <w:rPr>
          <w:rStyle w:val="30"/>
          <w:rFonts w:eastAsiaTheme="minorHAnsi"/>
          <w:i w:val="0"/>
        </w:rPr>
        <w:t>1</w:t>
      </w:r>
      <w:r w:rsidR="00557E6A">
        <w:rPr>
          <w:rStyle w:val="30"/>
          <w:rFonts w:eastAsiaTheme="minorHAnsi"/>
          <w:i w:val="0"/>
        </w:rPr>
        <w:t>4</w:t>
      </w:r>
      <w:r w:rsidRPr="005D05E5">
        <w:rPr>
          <w:rStyle w:val="30"/>
          <w:rFonts w:eastAsiaTheme="minorHAnsi"/>
          <w:i w:val="0"/>
        </w:rPr>
        <w:t xml:space="preserve">. </w:t>
      </w:r>
      <w:r w:rsidR="001C5BEF" w:rsidRPr="005D05E5">
        <w:rPr>
          <w:rStyle w:val="30"/>
          <w:rFonts w:eastAsiaTheme="minorHAnsi"/>
          <w:i w:val="0"/>
        </w:rPr>
        <w:t xml:space="preserve">Постановление Законодательного Собрания Камчатского края </w:t>
      </w:r>
      <w:r w:rsidR="00D031B4" w:rsidRPr="005D05E5">
        <w:rPr>
          <w:rStyle w:val="30"/>
          <w:rFonts w:eastAsiaTheme="minorHAnsi"/>
          <w:i w:val="0"/>
        </w:rPr>
        <w:t xml:space="preserve">        </w:t>
      </w:r>
      <w:r w:rsidR="001C5BEF" w:rsidRPr="005D05E5">
        <w:rPr>
          <w:rStyle w:val="30"/>
          <w:rFonts w:eastAsiaTheme="minorHAnsi"/>
          <w:i w:val="0"/>
        </w:rPr>
        <w:t>от 22.11</w:t>
      </w:r>
      <w:r w:rsidR="00AC7D5A" w:rsidRPr="005D05E5">
        <w:rPr>
          <w:rStyle w:val="30"/>
          <w:rFonts w:eastAsiaTheme="minorHAnsi"/>
          <w:i w:val="0"/>
        </w:rPr>
        <w:t xml:space="preserve">.2022 № </w:t>
      </w:r>
      <w:r w:rsidR="00D031B4" w:rsidRPr="005D05E5">
        <w:rPr>
          <w:rStyle w:val="30"/>
          <w:rFonts w:eastAsiaTheme="minorHAnsi"/>
          <w:i w:val="0"/>
        </w:rPr>
        <w:t>298</w:t>
      </w:r>
      <w:r w:rsidR="00AC7D5A" w:rsidRPr="005D05E5">
        <w:rPr>
          <w:rStyle w:val="30"/>
          <w:rFonts w:eastAsiaTheme="minorHAnsi"/>
          <w:i w:val="0"/>
        </w:rPr>
        <w:t xml:space="preserve"> </w:t>
      </w:r>
      <w:r w:rsidRPr="005D05E5">
        <w:rPr>
          <w:rStyle w:val="30"/>
          <w:rFonts w:eastAsiaTheme="minorHAnsi"/>
          <w:i w:val="0"/>
        </w:rPr>
        <w:t>«</w:t>
      </w:r>
      <w:r w:rsidR="00D031B4" w:rsidRPr="005D05E5">
        <w:rPr>
          <w:rStyle w:val="30"/>
          <w:rFonts w:eastAsiaTheme="minorHAnsi"/>
          <w:i w:val="0"/>
        </w:rPr>
        <w:t>О внесении изменений в приложение к постановлению Законодательного Собрания Камчатского края от 25.06.2019 № 664 «Об утверждении Положения о Почетной грамоте Законодательного Собрания Камчатского края»</w:t>
      </w:r>
      <w:bookmarkEnd w:id="87"/>
      <w:r w:rsidR="00D031B4">
        <w:t xml:space="preserve">. </w:t>
      </w:r>
      <w:r w:rsidR="00FB7F21" w:rsidRPr="005D05E5">
        <w:rPr>
          <w:b/>
        </w:rPr>
        <w:t xml:space="preserve">Вступило в силу с 25.11.2022. </w:t>
      </w:r>
      <w:r w:rsidR="00FB7F21" w:rsidRPr="005D05E5">
        <w:rPr>
          <w:rFonts w:ascii="PT Serif" w:hAnsi="PT Serif"/>
          <w:b/>
          <w:shd w:val="clear" w:color="auto" w:fill="FFFFFF"/>
        </w:rPr>
        <w:t xml:space="preserve"> </w:t>
      </w:r>
    </w:p>
    <w:p w:rsidR="00D031B4" w:rsidRDefault="00D031B4" w:rsidP="005D05E5">
      <w:pPr>
        <w:spacing w:after="0"/>
        <w:ind w:firstLine="709"/>
      </w:pPr>
      <w:r>
        <w:t>Постановление</w:t>
      </w:r>
      <w:r w:rsidRPr="00E271DF">
        <w:t xml:space="preserve"> разработан</w:t>
      </w:r>
      <w:r>
        <w:t>о</w:t>
      </w:r>
      <w:r w:rsidRPr="00E271DF">
        <w:t xml:space="preserve"> </w:t>
      </w:r>
      <w:r>
        <w:t xml:space="preserve">в целях уточнения порядка награждения </w:t>
      </w:r>
      <w:r w:rsidRPr="00B24F0D">
        <w:t>Почетной грамот</w:t>
      </w:r>
      <w:r>
        <w:t>ой</w:t>
      </w:r>
      <w:r w:rsidRPr="00B24F0D">
        <w:t xml:space="preserve"> Законодательного Собрания Камчатского края</w:t>
      </w:r>
      <w:r>
        <w:t xml:space="preserve"> в части, касающейся срока направления ходатайства, срока устранения выявленных нарушений, а также уточнения описания Почетной грамоты Законодательного Собрания Камчатского края.</w:t>
      </w:r>
    </w:p>
    <w:p w:rsidR="00D031B4" w:rsidRPr="00E271DF" w:rsidRDefault="00D031B4" w:rsidP="005D05E5">
      <w:pPr>
        <w:spacing w:after="0"/>
        <w:ind w:firstLine="709"/>
      </w:pPr>
      <w:r>
        <w:t xml:space="preserve">Кроме того, уточнены формы ходатайств о награждении граждан и коллективов организаций </w:t>
      </w:r>
      <w:r w:rsidRPr="00B24F0D">
        <w:t>Почетной грамот</w:t>
      </w:r>
      <w:r>
        <w:t>ой</w:t>
      </w:r>
      <w:r w:rsidRPr="00B24F0D">
        <w:t xml:space="preserve"> Законодательного Собрания Камчатского края</w:t>
      </w:r>
      <w:r>
        <w:t>, а также форма согласия на обработку персональных данных.</w:t>
      </w:r>
    </w:p>
    <w:p w:rsidR="00D031B4" w:rsidRPr="005D05E5" w:rsidRDefault="00AC7D5A" w:rsidP="005D05E5">
      <w:pPr>
        <w:spacing w:after="0"/>
        <w:ind w:firstLine="709"/>
        <w:rPr>
          <w:b/>
          <w:lang w:eastAsia="ru-RU"/>
        </w:rPr>
      </w:pPr>
      <w:r w:rsidRPr="005D05E5">
        <w:rPr>
          <w:b/>
          <w:lang w:eastAsia="ru-RU"/>
        </w:rPr>
        <w:t xml:space="preserve">Органам местного самоуправления для сведения </w:t>
      </w:r>
    </w:p>
    <w:p w:rsidR="00AF4703" w:rsidRDefault="00AF4703" w:rsidP="001B4F36">
      <w:pPr>
        <w:spacing w:after="0"/>
        <w:ind w:firstLine="709"/>
        <w:rPr>
          <w:b/>
          <w:lang w:eastAsia="ru-RU"/>
        </w:rPr>
      </w:pPr>
    </w:p>
    <w:p w:rsidR="00AE7CD6" w:rsidRPr="00CB44F8" w:rsidRDefault="00AE7CD6" w:rsidP="00FD7251">
      <w:pPr>
        <w:spacing w:after="0"/>
        <w:ind w:firstLine="709"/>
        <w:rPr>
          <w:bCs/>
        </w:rPr>
      </w:pPr>
      <w:bookmarkStart w:id="88" w:name="_Toc126237746"/>
      <w:r w:rsidRPr="005D05E5">
        <w:rPr>
          <w:rStyle w:val="30"/>
          <w:rFonts w:eastAsiaTheme="minorHAnsi"/>
          <w:i w:val="0"/>
        </w:rPr>
        <w:t>1</w:t>
      </w:r>
      <w:r w:rsidR="00557E6A">
        <w:rPr>
          <w:rStyle w:val="30"/>
          <w:rFonts w:eastAsiaTheme="minorHAnsi"/>
          <w:i w:val="0"/>
        </w:rPr>
        <w:t>5</w:t>
      </w:r>
      <w:r w:rsidRPr="005D05E5">
        <w:rPr>
          <w:rStyle w:val="30"/>
          <w:rFonts w:eastAsiaTheme="minorHAnsi"/>
          <w:i w:val="0"/>
        </w:rPr>
        <w:t xml:space="preserve">. Постановление Законодательного Собрания Камчатского края         </w:t>
      </w:r>
      <w:r w:rsidR="00BD2A7D" w:rsidRPr="005D05E5">
        <w:rPr>
          <w:rStyle w:val="30"/>
          <w:rFonts w:eastAsiaTheme="minorHAnsi"/>
          <w:i w:val="0"/>
        </w:rPr>
        <w:t>от 13.12.2022 № 320</w:t>
      </w:r>
      <w:r w:rsidRPr="005D05E5">
        <w:rPr>
          <w:rStyle w:val="30"/>
          <w:rFonts w:eastAsiaTheme="minorHAnsi"/>
          <w:i w:val="0"/>
        </w:rPr>
        <w:t xml:space="preserve"> «</w:t>
      </w:r>
      <w:r w:rsidR="006A1EBE" w:rsidRPr="005D05E5">
        <w:rPr>
          <w:rStyle w:val="30"/>
          <w:rFonts w:eastAsiaTheme="minorHAnsi"/>
          <w:i w:val="0"/>
        </w:rPr>
        <w:t>О внесении изменений в приложение к постановлению Законодательного Собрания Камчатского края от 07.09.2021 № 1207 «Об утверждении Положения о почетном дипломе Законодательного Собрания Камчатского края</w:t>
      </w:r>
      <w:r w:rsidRPr="005D05E5">
        <w:rPr>
          <w:rStyle w:val="30"/>
          <w:rFonts w:eastAsiaTheme="minorHAnsi"/>
          <w:i w:val="0"/>
        </w:rPr>
        <w:t>»</w:t>
      </w:r>
      <w:bookmarkEnd w:id="88"/>
      <w:r w:rsidRPr="002507C6">
        <w:t xml:space="preserve">. </w:t>
      </w:r>
      <w:r w:rsidR="002507C6" w:rsidRPr="00FD7251">
        <w:rPr>
          <w:b/>
        </w:rPr>
        <w:t>Вступило в силу с 17.12</w:t>
      </w:r>
      <w:r w:rsidRPr="00FD7251">
        <w:rPr>
          <w:b/>
        </w:rPr>
        <w:t>.2022.</w:t>
      </w:r>
      <w:r w:rsidRPr="00CB44F8">
        <w:t xml:space="preserve"> </w:t>
      </w:r>
      <w:r w:rsidRPr="00CB44F8">
        <w:rPr>
          <w:rFonts w:ascii="PT Serif" w:hAnsi="PT Serif"/>
          <w:shd w:val="clear" w:color="auto" w:fill="FFFFFF"/>
        </w:rPr>
        <w:t xml:space="preserve"> </w:t>
      </w:r>
    </w:p>
    <w:p w:rsidR="00AE00E8" w:rsidRDefault="00AE00E8" w:rsidP="00FD7251">
      <w:pPr>
        <w:spacing w:after="0"/>
        <w:ind w:firstLine="709"/>
      </w:pPr>
      <w:r>
        <w:t>Постановление</w:t>
      </w:r>
      <w:r w:rsidRPr="00E271DF">
        <w:t xml:space="preserve"> разработан</w:t>
      </w:r>
      <w:r>
        <w:t>о</w:t>
      </w:r>
      <w:r w:rsidRPr="00E271DF">
        <w:t xml:space="preserve"> </w:t>
      </w:r>
      <w:r>
        <w:t>в целях уточнения порядка награждения почетным дипломом</w:t>
      </w:r>
      <w:r w:rsidRPr="00B24F0D">
        <w:t xml:space="preserve"> Законодательного Собрания Камчатского края</w:t>
      </w:r>
      <w:r>
        <w:t xml:space="preserve"> в части, касающейся направления ходатайства о награждении, а также описания почетного диплома Законодательного Собрания Камчатского края.</w:t>
      </w:r>
    </w:p>
    <w:p w:rsidR="00AE00E8" w:rsidRPr="00E271DF" w:rsidRDefault="00AE00E8" w:rsidP="00FD7251">
      <w:pPr>
        <w:spacing w:after="0"/>
        <w:ind w:firstLine="709"/>
      </w:pPr>
      <w:r>
        <w:t>Кроме того, уточнена форма согласия на обработку персональных данных.</w:t>
      </w:r>
    </w:p>
    <w:p w:rsidR="005F0D01" w:rsidRPr="00FD7251" w:rsidRDefault="00AE7CD6" w:rsidP="00FD7251">
      <w:pPr>
        <w:spacing w:after="0"/>
        <w:ind w:firstLine="709"/>
        <w:rPr>
          <w:b/>
          <w:lang w:eastAsia="ru-RU"/>
        </w:rPr>
      </w:pPr>
      <w:r w:rsidRPr="00FD7251">
        <w:rPr>
          <w:b/>
          <w:lang w:eastAsia="ru-RU"/>
        </w:rPr>
        <w:t xml:space="preserve">Органам местного самоуправления для сведения </w:t>
      </w:r>
    </w:p>
    <w:p w:rsidR="00AE7CD6" w:rsidRDefault="00AE7CD6" w:rsidP="00AE7CD6">
      <w:pPr>
        <w:spacing w:after="0"/>
        <w:ind w:firstLine="709"/>
        <w:rPr>
          <w:b/>
          <w:lang w:eastAsia="ru-RU"/>
        </w:rPr>
      </w:pPr>
    </w:p>
    <w:p w:rsidR="005F0D01" w:rsidRPr="00FD7251" w:rsidRDefault="005F0D01" w:rsidP="00FD7251">
      <w:pPr>
        <w:spacing w:after="0"/>
        <w:ind w:firstLine="709"/>
        <w:rPr>
          <w:b/>
          <w:bCs/>
        </w:rPr>
      </w:pPr>
      <w:bookmarkStart w:id="89" w:name="_Toc126237747"/>
      <w:r w:rsidRPr="00FD7251">
        <w:rPr>
          <w:rStyle w:val="30"/>
          <w:rFonts w:eastAsiaTheme="minorHAnsi"/>
          <w:i w:val="0"/>
        </w:rPr>
        <w:t>1</w:t>
      </w:r>
      <w:r w:rsidR="00557E6A">
        <w:rPr>
          <w:rStyle w:val="30"/>
          <w:rFonts w:eastAsiaTheme="minorHAnsi"/>
          <w:i w:val="0"/>
        </w:rPr>
        <w:t>6</w:t>
      </w:r>
      <w:r w:rsidRPr="00FD7251">
        <w:rPr>
          <w:rStyle w:val="30"/>
          <w:rFonts w:eastAsiaTheme="minorHAnsi"/>
          <w:i w:val="0"/>
        </w:rPr>
        <w:t xml:space="preserve">. Постановление Законодательного Собрания Камчатского края         </w:t>
      </w:r>
      <w:r w:rsidR="00B75CA7" w:rsidRPr="00FD7251">
        <w:rPr>
          <w:rStyle w:val="30"/>
          <w:rFonts w:eastAsiaTheme="minorHAnsi"/>
          <w:i w:val="0"/>
        </w:rPr>
        <w:t>от 13.12.2022 № 321</w:t>
      </w:r>
      <w:r w:rsidRPr="00FD7251">
        <w:rPr>
          <w:rStyle w:val="30"/>
          <w:rFonts w:eastAsiaTheme="minorHAnsi"/>
          <w:i w:val="0"/>
        </w:rPr>
        <w:t xml:space="preserve"> «</w:t>
      </w:r>
      <w:r w:rsidR="00AF4703" w:rsidRPr="00FD7251">
        <w:rPr>
          <w:rStyle w:val="30"/>
          <w:rFonts w:eastAsiaTheme="minorHAnsi"/>
          <w:i w:val="0"/>
        </w:rPr>
        <w:t>О внесении изменений в приложение к постановлению Законодательного Собрания Камчатского края от 20.07.2021 № 1177 «Об утверждении Положения о Благодарственном письме Законодательного Собрания Камчатского края</w:t>
      </w:r>
      <w:r w:rsidRPr="00FD7251">
        <w:rPr>
          <w:rStyle w:val="30"/>
          <w:rFonts w:eastAsiaTheme="minorHAnsi"/>
          <w:i w:val="0"/>
        </w:rPr>
        <w:t>»</w:t>
      </w:r>
      <w:bookmarkEnd w:id="89"/>
      <w:r w:rsidRPr="00B40F97">
        <w:t xml:space="preserve">. </w:t>
      </w:r>
      <w:r w:rsidR="00B40F97" w:rsidRPr="00FD7251">
        <w:rPr>
          <w:b/>
        </w:rPr>
        <w:t>Вступило в силу с 17.12</w:t>
      </w:r>
      <w:r w:rsidRPr="00FD7251">
        <w:rPr>
          <w:b/>
        </w:rPr>
        <w:t xml:space="preserve">.2022. </w:t>
      </w:r>
      <w:r w:rsidRPr="00FD7251">
        <w:rPr>
          <w:rFonts w:ascii="PT Serif" w:hAnsi="PT Serif"/>
          <w:b/>
          <w:shd w:val="clear" w:color="auto" w:fill="FFFFFF"/>
        </w:rPr>
        <w:t xml:space="preserve"> </w:t>
      </w:r>
    </w:p>
    <w:p w:rsidR="005F0D01" w:rsidRDefault="005F0D01" w:rsidP="00FD7251">
      <w:pPr>
        <w:spacing w:after="0"/>
        <w:ind w:firstLine="709"/>
      </w:pPr>
      <w:r>
        <w:t>Постановление</w:t>
      </w:r>
      <w:r w:rsidRPr="00E271DF">
        <w:t xml:space="preserve"> разработан</w:t>
      </w:r>
      <w:r>
        <w:t>о</w:t>
      </w:r>
      <w:r w:rsidRPr="00E271DF">
        <w:t xml:space="preserve"> </w:t>
      </w:r>
      <w:r>
        <w:t xml:space="preserve">в целях уточнения порядка награждения Благодарственным письмом </w:t>
      </w:r>
      <w:r w:rsidRPr="00B24F0D">
        <w:t>Законодательного Собрания Камчатского края</w:t>
      </w:r>
      <w:r>
        <w:t xml:space="preserve"> в части, касающейся направления ходатайства, срока устранения выявленных нарушений, а также уточнения описания Благодарственного письма Законодательного Собрания Камчатского края.</w:t>
      </w:r>
    </w:p>
    <w:p w:rsidR="005F0D01" w:rsidRPr="00E271DF" w:rsidRDefault="005F0D01" w:rsidP="00FD7251">
      <w:pPr>
        <w:spacing w:after="0"/>
        <w:ind w:firstLine="709"/>
      </w:pPr>
      <w:r>
        <w:t xml:space="preserve">Кроме того, уточнены формы ходатайств о награждении граждан и коллективов организаций Благодарственным письмом </w:t>
      </w:r>
      <w:r w:rsidRPr="00B24F0D">
        <w:t>Законодательного Собрания Камчатского края</w:t>
      </w:r>
      <w:r>
        <w:t>, а также форма согласия на обработку персональных данных.</w:t>
      </w:r>
    </w:p>
    <w:p w:rsidR="005F0D01" w:rsidRPr="00FD7251" w:rsidRDefault="005F0D01" w:rsidP="00FD7251">
      <w:pPr>
        <w:spacing w:after="0"/>
        <w:ind w:firstLine="709"/>
        <w:rPr>
          <w:b/>
          <w:lang w:eastAsia="ru-RU"/>
        </w:rPr>
      </w:pPr>
      <w:r w:rsidRPr="00FD7251">
        <w:rPr>
          <w:b/>
          <w:lang w:eastAsia="ru-RU"/>
        </w:rPr>
        <w:t xml:space="preserve">Органам местного самоуправления для сведения </w:t>
      </w:r>
    </w:p>
    <w:p w:rsidR="00D031B4" w:rsidRDefault="00D031B4" w:rsidP="001B4F36">
      <w:pPr>
        <w:spacing w:after="0"/>
        <w:ind w:firstLine="709"/>
        <w:rPr>
          <w:b/>
          <w:lang w:eastAsia="ru-RU"/>
        </w:rPr>
      </w:pPr>
    </w:p>
    <w:p w:rsidR="00F265BA" w:rsidRPr="00CB44F8" w:rsidRDefault="00F265BA" w:rsidP="00C54666">
      <w:pPr>
        <w:spacing w:after="0"/>
        <w:ind w:firstLine="709"/>
        <w:rPr>
          <w:bCs/>
        </w:rPr>
      </w:pPr>
      <w:bookmarkStart w:id="90" w:name="_Toc126237748"/>
      <w:r w:rsidRPr="00C54666">
        <w:rPr>
          <w:rStyle w:val="30"/>
          <w:rFonts w:eastAsiaTheme="minorHAnsi"/>
          <w:i w:val="0"/>
        </w:rPr>
        <w:t>1</w:t>
      </w:r>
      <w:r w:rsidR="00557E6A">
        <w:rPr>
          <w:rStyle w:val="30"/>
          <w:rFonts w:eastAsiaTheme="minorHAnsi"/>
          <w:i w:val="0"/>
        </w:rPr>
        <w:t>7</w:t>
      </w:r>
      <w:r w:rsidRPr="00C54666">
        <w:rPr>
          <w:rStyle w:val="30"/>
          <w:rFonts w:eastAsiaTheme="minorHAnsi"/>
          <w:i w:val="0"/>
        </w:rPr>
        <w:t xml:space="preserve">. Постановление Законодательного Собрания Камчатского края         </w:t>
      </w:r>
      <w:r w:rsidR="00A900DC" w:rsidRPr="00C54666">
        <w:rPr>
          <w:rStyle w:val="30"/>
          <w:rFonts w:eastAsiaTheme="minorHAnsi"/>
          <w:i w:val="0"/>
        </w:rPr>
        <w:t>от 13.12.2022 № 322</w:t>
      </w:r>
      <w:r w:rsidRPr="00C54666">
        <w:rPr>
          <w:rStyle w:val="30"/>
          <w:rFonts w:eastAsiaTheme="minorHAnsi"/>
          <w:i w:val="0"/>
        </w:rPr>
        <w:t xml:space="preserve"> «</w:t>
      </w:r>
      <w:r w:rsidR="00324728" w:rsidRPr="00C54666">
        <w:rPr>
          <w:rStyle w:val="30"/>
          <w:rFonts w:eastAsiaTheme="minorHAnsi"/>
          <w:i w:val="0"/>
        </w:rPr>
        <w:t>О внесении изменений в постановление Законодательного Собрания Камчатского края от 20.07.2021 № 1178 «Об утверждении Положения о Благодарности председателя Законодательного Собрания Камчатского края</w:t>
      </w:r>
      <w:r w:rsidRPr="00C54666">
        <w:rPr>
          <w:rStyle w:val="30"/>
          <w:rFonts w:eastAsiaTheme="minorHAnsi"/>
          <w:i w:val="0"/>
        </w:rPr>
        <w:t>»</w:t>
      </w:r>
      <w:bookmarkEnd w:id="90"/>
      <w:r>
        <w:t xml:space="preserve">. </w:t>
      </w:r>
      <w:r w:rsidRPr="00C54666">
        <w:rPr>
          <w:b/>
        </w:rPr>
        <w:t xml:space="preserve">Вступило в </w:t>
      </w:r>
      <w:r w:rsidR="005C7B55" w:rsidRPr="00C54666">
        <w:rPr>
          <w:b/>
        </w:rPr>
        <w:t>силу с 17.12</w:t>
      </w:r>
      <w:r w:rsidRPr="00C54666">
        <w:rPr>
          <w:b/>
        </w:rPr>
        <w:t>.2022.</w:t>
      </w:r>
      <w:r w:rsidRPr="00C54666">
        <w:rPr>
          <w:bCs/>
        </w:rPr>
        <w:t xml:space="preserve">  </w:t>
      </w:r>
    </w:p>
    <w:p w:rsidR="00F265BA" w:rsidRDefault="00F265BA" w:rsidP="00C54666">
      <w:pPr>
        <w:spacing w:after="0"/>
        <w:ind w:firstLine="709"/>
      </w:pPr>
      <w:r>
        <w:t>Постановление</w:t>
      </w:r>
      <w:r w:rsidRPr="00E271DF">
        <w:t xml:space="preserve"> разработан</w:t>
      </w:r>
      <w:r>
        <w:t>о</w:t>
      </w:r>
      <w:r w:rsidRPr="00E271DF">
        <w:t xml:space="preserve"> </w:t>
      </w:r>
      <w:r>
        <w:t>в целях уточнения порядка поощрения Благодарностью Председателя</w:t>
      </w:r>
      <w:r w:rsidRPr="00B24F0D">
        <w:t xml:space="preserve"> Законодательного Собрания Камчатского края</w:t>
      </w:r>
      <w:r>
        <w:t xml:space="preserve"> в части, касающейся направления ходатайства, срока устранения выявленных нарушений, а также уточнения описания Благодарности П</w:t>
      </w:r>
      <w:r w:rsidRPr="00FF6A4A">
        <w:t>редседателя</w:t>
      </w:r>
      <w:r>
        <w:t xml:space="preserve"> Законодательного Собрания Камчатского края.</w:t>
      </w:r>
    </w:p>
    <w:p w:rsidR="00F265BA" w:rsidRPr="00E271DF" w:rsidRDefault="00F265BA" w:rsidP="00C54666">
      <w:pPr>
        <w:spacing w:after="0"/>
        <w:ind w:firstLine="709"/>
      </w:pPr>
      <w:r>
        <w:t>Кроме того, уточнены формы ходатайств о поощрении граждан и коллективов организаций Благодарностью Председателя</w:t>
      </w:r>
      <w:r w:rsidRPr="00B24F0D">
        <w:t xml:space="preserve"> Законодательного Собрания Камчатского края</w:t>
      </w:r>
      <w:r>
        <w:t>, а также форма согласия на обработку персональных данных.</w:t>
      </w:r>
    </w:p>
    <w:p w:rsidR="00F265BA" w:rsidRPr="00C54666" w:rsidRDefault="00F265BA" w:rsidP="00C54666">
      <w:pPr>
        <w:spacing w:after="0"/>
        <w:ind w:firstLine="709"/>
        <w:rPr>
          <w:b/>
          <w:lang w:eastAsia="ru-RU"/>
        </w:rPr>
      </w:pPr>
      <w:r w:rsidRPr="00C54666">
        <w:rPr>
          <w:b/>
          <w:lang w:eastAsia="ru-RU"/>
        </w:rPr>
        <w:t xml:space="preserve">Органам местного самоуправления для сведения </w:t>
      </w:r>
    </w:p>
    <w:p w:rsidR="00D031B4" w:rsidRPr="00657894" w:rsidRDefault="00D031B4" w:rsidP="001B4F36">
      <w:pPr>
        <w:spacing w:after="0"/>
        <w:ind w:firstLine="709"/>
        <w:rPr>
          <w:b/>
          <w:lang w:eastAsia="ru-RU"/>
        </w:rPr>
      </w:pPr>
    </w:p>
    <w:p w:rsidR="009E311B" w:rsidRPr="00C33E48" w:rsidRDefault="009E311B" w:rsidP="00C54666">
      <w:pPr>
        <w:spacing w:after="0"/>
        <w:ind w:firstLine="709"/>
        <w:rPr>
          <w:bCs/>
        </w:rPr>
      </w:pPr>
      <w:bookmarkStart w:id="91" w:name="_Toc126237749"/>
      <w:r w:rsidRPr="00C54666">
        <w:rPr>
          <w:rStyle w:val="30"/>
          <w:rFonts w:eastAsiaTheme="minorHAnsi"/>
          <w:i w:val="0"/>
        </w:rPr>
        <w:t>1</w:t>
      </w:r>
      <w:r w:rsidR="00557E6A">
        <w:rPr>
          <w:rStyle w:val="30"/>
          <w:rFonts w:eastAsiaTheme="minorHAnsi"/>
          <w:i w:val="0"/>
        </w:rPr>
        <w:t>8</w:t>
      </w:r>
      <w:r w:rsidRPr="00C54666">
        <w:rPr>
          <w:rStyle w:val="30"/>
          <w:rFonts w:eastAsiaTheme="minorHAnsi"/>
          <w:i w:val="0"/>
        </w:rPr>
        <w:t xml:space="preserve">. Постановление Законодательного Собрания Камчатского края         </w:t>
      </w:r>
      <w:r w:rsidR="00F60F40" w:rsidRPr="00C54666">
        <w:rPr>
          <w:rStyle w:val="30"/>
          <w:rFonts w:eastAsiaTheme="minorHAnsi"/>
          <w:i w:val="0"/>
        </w:rPr>
        <w:t>от 13.12.2022 № 329</w:t>
      </w:r>
      <w:r w:rsidRPr="00C54666">
        <w:rPr>
          <w:rStyle w:val="30"/>
          <w:rFonts w:eastAsiaTheme="minorHAnsi"/>
          <w:i w:val="0"/>
        </w:rPr>
        <w:t xml:space="preserve"> «О внесении изменений в приложение к постановлению Законодательного Собрания Камчатс</w:t>
      </w:r>
      <w:r w:rsidR="00215855" w:rsidRPr="00C54666">
        <w:rPr>
          <w:rStyle w:val="30"/>
          <w:rFonts w:eastAsiaTheme="minorHAnsi"/>
          <w:i w:val="0"/>
        </w:rPr>
        <w:t>кого края от 16.06.2021 № 1146 «</w:t>
      </w:r>
      <w:r w:rsidRPr="00C54666">
        <w:rPr>
          <w:rStyle w:val="30"/>
          <w:rFonts w:eastAsiaTheme="minorHAnsi"/>
          <w:i w:val="0"/>
        </w:rPr>
        <w:t>Об утверждении Положения о ценном подарке Законодательного Собрания Камчатского края»</w:t>
      </w:r>
      <w:bookmarkEnd w:id="91"/>
      <w:r>
        <w:t xml:space="preserve">. </w:t>
      </w:r>
      <w:r w:rsidRPr="00C54666">
        <w:rPr>
          <w:b/>
        </w:rPr>
        <w:t>Вступило в силу с 17.12.2022.</w:t>
      </w:r>
      <w:r w:rsidRPr="00C33E48">
        <w:t xml:space="preserve"> </w:t>
      </w:r>
      <w:r w:rsidRPr="00C33E48">
        <w:rPr>
          <w:rFonts w:ascii="PT Serif" w:hAnsi="PT Serif"/>
          <w:shd w:val="clear" w:color="auto" w:fill="FFFFFF"/>
        </w:rPr>
        <w:t xml:space="preserve"> </w:t>
      </w:r>
    </w:p>
    <w:p w:rsidR="00215855" w:rsidRPr="00E271DF" w:rsidRDefault="00955553" w:rsidP="00C54666">
      <w:pPr>
        <w:spacing w:after="0"/>
        <w:ind w:firstLine="709"/>
        <w:rPr>
          <w:szCs w:val="28"/>
        </w:rPr>
      </w:pPr>
      <w:r>
        <w:rPr>
          <w:szCs w:val="28"/>
        </w:rPr>
        <w:t>Постановление</w:t>
      </w:r>
      <w:r w:rsidR="00215855" w:rsidRPr="00E271DF">
        <w:rPr>
          <w:szCs w:val="28"/>
        </w:rPr>
        <w:t xml:space="preserve"> разработан</w:t>
      </w:r>
      <w:r>
        <w:rPr>
          <w:szCs w:val="28"/>
        </w:rPr>
        <w:t>о</w:t>
      </w:r>
      <w:r w:rsidR="00215855" w:rsidRPr="00E271DF">
        <w:rPr>
          <w:szCs w:val="28"/>
        </w:rPr>
        <w:t xml:space="preserve"> </w:t>
      </w:r>
      <w:r w:rsidR="00215855">
        <w:rPr>
          <w:szCs w:val="28"/>
        </w:rPr>
        <w:t xml:space="preserve">в целях уточнения порядка награждения ценным подарком </w:t>
      </w:r>
      <w:r w:rsidR="00215855" w:rsidRPr="00B24F0D">
        <w:rPr>
          <w:szCs w:val="28"/>
        </w:rPr>
        <w:t>Законодательного Собрания Камчатского края</w:t>
      </w:r>
      <w:r w:rsidR="00215855">
        <w:rPr>
          <w:szCs w:val="28"/>
        </w:rPr>
        <w:t xml:space="preserve"> в части, касающейся срока направления ходатайства о награждении ценным подарком, срока устранения выявленных нарушений, а также формы согласия на обработку персональных данных.</w:t>
      </w:r>
    </w:p>
    <w:p w:rsidR="009E311B" w:rsidRPr="00C54666" w:rsidRDefault="009E311B" w:rsidP="00C54666">
      <w:pPr>
        <w:spacing w:after="0"/>
        <w:ind w:firstLine="709"/>
        <w:rPr>
          <w:lang w:eastAsia="ru-RU"/>
        </w:rPr>
      </w:pPr>
      <w:r w:rsidRPr="00C54666">
        <w:rPr>
          <w:b/>
          <w:lang w:eastAsia="ru-RU"/>
        </w:rPr>
        <w:t>Органам местного самоуправления для сведения</w:t>
      </w:r>
      <w:r w:rsidRPr="00C54666">
        <w:rPr>
          <w:lang w:eastAsia="ru-RU"/>
        </w:rPr>
        <w:t xml:space="preserve"> </w:t>
      </w:r>
    </w:p>
    <w:p w:rsidR="009E311B" w:rsidRDefault="009E311B" w:rsidP="009E311B">
      <w:pPr>
        <w:autoSpaceDE w:val="0"/>
        <w:autoSpaceDN w:val="0"/>
        <w:adjustRightInd w:val="0"/>
        <w:spacing w:after="0" w:line="240" w:lineRule="auto"/>
        <w:ind w:firstLine="709"/>
        <w:jc w:val="right"/>
        <w:rPr>
          <w:rFonts w:cs="Times New Roman"/>
          <w:i/>
          <w:sz w:val="20"/>
          <w:szCs w:val="20"/>
        </w:rPr>
      </w:pPr>
    </w:p>
    <w:p w:rsidR="00B931F9" w:rsidRDefault="00B931F9" w:rsidP="009E311B">
      <w:pPr>
        <w:autoSpaceDE w:val="0"/>
        <w:autoSpaceDN w:val="0"/>
        <w:adjustRightInd w:val="0"/>
        <w:spacing w:after="0" w:line="240" w:lineRule="auto"/>
        <w:ind w:firstLine="709"/>
        <w:jc w:val="right"/>
        <w:rPr>
          <w:rFonts w:cs="Times New Roman"/>
          <w:i/>
          <w:sz w:val="20"/>
          <w:szCs w:val="20"/>
        </w:rPr>
      </w:pPr>
    </w:p>
    <w:p w:rsidR="003E5027" w:rsidRPr="001231EB" w:rsidRDefault="003E5027" w:rsidP="003E5027">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Отдел по работе</w:t>
      </w:r>
    </w:p>
    <w:p w:rsidR="008A314C" w:rsidRPr="001231EB" w:rsidRDefault="003F4DA5"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 xml:space="preserve"> с</w:t>
      </w:r>
      <w:r w:rsidR="008A314C" w:rsidRPr="001231EB">
        <w:rPr>
          <w:rFonts w:cs="Times New Roman"/>
          <w:i/>
          <w:sz w:val="20"/>
          <w:szCs w:val="20"/>
        </w:rPr>
        <w:t xml:space="preserve"> депутатскими фракциями,</w:t>
      </w:r>
      <w:r w:rsidRPr="001231EB">
        <w:rPr>
          <w:rFonts w:cs="Times New Roman"/>
          <w:i/>
          <w:sz w:val="20"/>
          <w:szCs w:val="20"/>
        </w:rPr>
        <w:t xml:space="preserve"> </w:t>
      </w:r>
    </w:p>
    <w:p w:rsidR="00594EED" w:rsidRPr="001231EB" w:rsidRDefault="004C27CD"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органами местного самоуправления</w:t>
      </w:r>
      <w:r w:rsidR="00594EED" w:rsidRPr="001231EB">
        <w:rPr>
          <w:rFonts w:cs="Times New Roman"/>
          <w:i/>
          <w:sz w:val="20"/>
          <w:szCs w:val="20"/>
        </w:rPr>
        <w:t xml:space="preserve"> </w:t>
      </w:r>
    </w:p>
    <w:p w:rsidR="00E9006F" w:rsidRPr="001231EB" w:rsidRDefault="008A314C"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и общественными организациями</w:t>
      </w:r>
    </w:p>
    <w:p w:rsidR="004262F8" w:rsidRPr="001231EB" w:rsidRDefault="00E9006F" w:rsidP="008A314C">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Законодательного Собрани</w:t>
      </w:r>
      <w:r w:rsidR="004262F8" w:rsidRPr="001231EB">
        <w:rPr>
          <w:rFonts w:cs="Times New Roman"/>
          <w:i/>
          <w:sz w:val="20"/>
          <w:szCs w:val="20"/>
        </w:rPr>
        <w:t>я</w:t>
      </w:r>
    </w:p>
    <w:p w:rsidR="00806EF2" w:rsidRDefault="00E9006F" w:rsidP="00871001">
      <w:pPr>
        <w:autoSpaceDE w:val="0"/>
        <w:autoSpaceDN w:val="0"/>
        <w:adjustRightInd w:val="0"/>
        <w:spacing w:after="0" w:line="240" w:lineRule="auto"/>
        <w:ind w:firstLine="709"/>
        <w:jc w:val="right"/>
        <w:rPr>
          <w:rFonts w:eastAsia="Times New Roman" w:cs="Times New Roman"/>
          <w:szCs w:val="28"/>
          <w:lang w:eastAsia="ru-RU"/>
        </w:rPr>
      </w:pPr>
      <w:r w:rsidRPr="001231EB">
        <w:rPr>
          <w:rFonts w:cs="Times New Roman"/>
          <w:i/>
          <w:sz w:val="20"/>
          <w:szCs w:val="20"/>
        </w:rPr>
        <w:t>Камчатского края</w:t>
      </w: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sectPr w:rsidR="00806EF2" w:rsidSect="003B15B8">
      <w:headerReference w:type="default" r:id="rId25"/>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DC" w:rsidRDefault="00527FDC" w:rsidP="00E55F86">
      <w:pPr>
        <w:spacing w:after="0" w:line="240" w:lineRule="auto"/>
      </w:pPr>
      <w:r>
        <w:separator/>
      </w:r>
    </w:p>
    <w:p w:rsidR="00527FDC" w:rsidRDefault="00527FDC"/>
    <w:p w:rsidR="00527FDC" w:rsidRDefault="00527FDC" w:rsidP="006A039A"/>
    <w:p w:rsidR="00527FDC" w:rsidRDefault="00527FDC" w:rsidP="006A039A"/>
  </w:endnote>
  <w:endnote w:type="continuationSeparator" w:id="0">
    <w:p w:rsidR="00527FDC" w:rsidRDefault="00527FDC" w:rsidP="00E55F86">
      <w:pPr>
        <w:spacing w:after="0" w:line="240" w:lineRule="auto"/>
      </w:pPr>
      <w:r>
        <w:continuationSeparator/>
      </w:r>
    </w:p>
    <w:p w:rsidR="00527FDC" w:rsidRDefault="00527FDC"/>
    <w:p w:rsidR="00527FDC" w:rsidRDefault="00527FDC" w:rsidP="006A039A"/>
    <w:p w:rsidR="00527FDC" w:rsidRDefault="00527FDC"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DC" w:rsidRDefault="00527FDC" w:rsidP="00E55F86">
      <w:pPr>
        <w:spacing w:after="0" w:line="240" w:lineRule="auto"/>
      </w:pPr>
      <w:r>
        <w:separator/>
      </w:r>
    </w:p>
    <w:p w:rsidR="00527FDC" w:rsidRDefault="00527FDC"/>
    <w:p w:rsidR="00527FDC" w:rsidRDefault="00527FDC" w:rsidP="006A039A"/>
    <w:p w:rsidR="00527FDC" w:rsidRDefault="00527FDC" w:rsidP="006A039A"/>
  </w:footnote>
  <w:footnote w:type="continuationSeparator" w:id="0">
    <w:p w:rsidR="00527FDC" w:rsidRDefault="00527FDC" w:rsidP="00E55F86">
      <w:pPr>
        <w:spacing w:after="0" w:line="240" w:lineRule="auto"/>
      </w:pPr>
      <w:r>
        <w:continuationSeparator/>
      </w:r>
    </w:p>
    <w:p w:rsidR="00527FDC" w:rsidRDefault="00527FDC"/>
    <w:p w:rsidR="00527FDC" w:rsidRDefault="00527FDC" w:rsidP="006A039A"/>
    <w:p w:rsidR="00527FDC" w:rsidRDefault="00527FDC"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EndPr/>
    <w:sdtContent>
      <w:p w:rsidR="00527FDC" w:rsidRPr="003B15B8" w:rsidRDefault="00527FDC">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B97F75">
          <w:rPr>
            <w:noProof/>
            <w:sz w:val="20"/>
            <w:szCs w:val="20"/>
          </w:rPr>
          <w:t>48</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29"/>
    <w:multiLevelType w:val="hybridMultilevel"/>
    <w:tmpl w:val="82C4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94D2E"/>
    <w:multiLevelType w:val="hybridMultilevel"/>
    <w:tmpl w:val="10D63F0E"/>
    <w:lvl w:ilvl="0" w:tplc="899472D0">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32BCA"/>
    <w:multiLevelType w:val="multilevel"/>
    <w:tmpl w:val="583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4695A"/>
    <w:multiLevelType w:val="hybridMultilevel"/>
    <w:tmpl w:val="24FE889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1980A09"/>
    <w:multiLevelType w:val="hybridMultilevel"/>
    <w:tmpl w:val="AF1E8960"/>
    <w:lvl w:ilvl="0" w:tplc="9C5E46D4">
      <w:numFmt w:val="decimalZero"/>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A80AD8"/>
    <w:multiLevelType w:val="multilevel"/>
    <w:tmpl w:val="87A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613E4"/>
    <w:multiLevelType w:val="hybridMultilevel"/>
    <w:tmpl w:val="64103546"/>
    <w:lvl w:ilvl="0" w:tplc="DB0CD44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22956"/>
    <w:multiLevelType w:val="multilevel"/>
    <w:tmpl w:val="13A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994022"/>
    <w:multiLevelType w:val="hybridMultilevel"/>
    <w:tmpl w:val="363610CA"/>
    <w:lvl w:ilvl="0" w:tplc="5A889C9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7C1AB7"/>
    <w:multiLevelType w:val="multilevel"/>
    <w:tmpl w:val="4DB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240CA"/>
    <w:multiLevelType w:val="multilevel"/>
    <w:tmpl w:val="A9A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2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B77650"/>
    <w:multiLevelType w:val="hybridMultilevel"/>
    <w:tmpl w:val="46628242"/>
    <w:lvl w:ilvl="0" w:tplc="C85C2C48">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D4031F"/>
    <w:multiLevelType w:val="multilevel"/>
    <w:tmpl w:val="C92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A5474"/>
    <w:multiLevelType w:val="hybridMultilevel"/>
    <w:tmpl w:val="52109AE2"/>
    <w:lvl w:ilvl="0" w:tplc="45A2E0D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99C40A6"/>
    <w:multiLevelType w:val="hybridMultilevel"/>
    <w:tmpl w:val="482A0776"/>
    <w:lvl w:ilvl="0" w:tplc="07D035DA">
      <w:start w:val="1"/>
      <w:numFmt w:val="decimal"/>
      <w:lvlText w:val="%1."/>
      <w:lvlJc w:val="left"/>
      <w:pPr>
        <w:ind w:left="720" w:hanging="360"/>
      </w:pPr>
      <w:rPr>
        <w:rFonts w:ascii="Times New Roman" w:eastAsiaTheme="majorEastAsi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24208"/>
    <w:multiLevelType w:val="multilevel"/>
    <w:tmpl w:val="D2E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F4794"/>
    <w:multiLevelType w:val="hybridMultilevel"/>
    <w:tmpl w:val="9CEA5088"/>
    <w:lvl w:ilvl="0" w:tplc="D0DE8AF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3F9767C"/>
    <w:multiLevelType w:val="multilevel"/>
    <w:tmpl w:val="9DE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9B0184"/>
    <w:multiLevelType w:val="hybridMultilevel"/>
    <w:tmpl w:val="926A7B0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20"/>
  </w:num>
  <w:num w:numId="4">
    <w:abstractNumId w:val="5"/>
  </w:num>
  <w:num w:numId="5">
    <w:abstractNumId w:val="37"/>
  </w:num>
  <w:num w:numId="6">
    <w:abstractNumId w:val="43"/>
  </w:num>
  <w:num w:numId="7">
    <w:abstractNumId w:val="28"/>
  </w:num>
  <w:num w:numId="8">
    <w:abstractNumId w:val="25"/>
  </w:num>
  <w:num w:numId="9">
    <w:abstractNumId w:val="33"/>
  </w:num>
  <w:num w:numId="10">
    <w:abstractNumId w:val="8"/>
  </w:num>
  <w:num w:numId="11">
    <w:abstractNumId w:val="36"/>
  </w:num>
  <w:num w:numId="12">
    <w:abstractNumId w:val="18"/>
  </w:num>
  <w:num w:numId="13">
    <w:abstractNumId w:val="27"/>
  </w:num>
  <w:num w:numId="14">
    <w:abstractNumId w:val="2"/>
  </w:num>
  <w:num w:numId="15">
    <w:abstractNumId w:val="26"/>
  </w:num>
  <w:num w:numId="16">
    <w:abstractNumId w:val="6"/>
  </w:num>
  <w:num w:numId="17">
    <w:abstractNumId w:val="31"/>
  </w:num>
  <w:num w:numId="18">
    <w:abstractNumId w:val="21"/>
  </w:num>
  <w:num w:numId="19">
    <w:abstractNumId w:val="16"/>
  </w:num>
  <w:num w:numId="20">
    <w:abstractNumId w:val="34"/>
  </w:num>
  <w:num w:numId="21">
    <w:abstractNumId w:val="23"/>
  </w:num>
  <w:num w:numId="22">
    <w:abstractNumId w:val="19"/>
  </w:num>
  <w:num w:numId="23">
    <w:abstractNumId w:val="9"/>
  </w:num>
  <w:num w:numId="24">
    <w:abstractNumId w:val="44"/>
  </w:num>
  <w:num w:numId="25">
    <w:abstractNumId w:val="1"/>
  </w:num>
  <w:num w:numId="26">
    <w:abstractNumId w:val="29"/>
  </w:num>
  <w:num w:numId="27">
    <w:abstractNumId w:val="30"/>
  </w:num>
  <w:num w:numId="28">
    <w:abstractNumId w:val="4"/>
  </w:num>
  <w:num w:numId="29">
    <w:abstractNumId w:val="40"/>
  </w:num>
  <w:num w:numId="30">
    <w:abstractNumId w:val="35"/>
  </w:num>
  <w:num w:numId="31">
    <w:abstractNumId w:val="11"/>
  </w:num>
  <w:num w:numId="32">
    <w:abstractNumId w:val="3"/>
  </w:num>
  <w:num w:numId="33">
    <w:abstractNumId w:val="32"/>
  </w:num>
  <w:num w:numId="34">
    <w:abstractNumId w:val="24"/>
  </w:num>
  <w:num w:numId="35">
    <w:abstractNumId w:val="13"/>
  </w:num>
  <w:num w:numId="36">
    <w:abstractNumId w:val="0"/>
  </w:num>
  <w:num w:numId="37">
    <w:abstractNumId w:val="7"/>
  </w:num>
  <w:num w:numId="38">
    <w:abstractNumId w:val="42"/>
  </w:num>
  <w:num w:numId="39">
    <w:abstractNumId w:val="38"/>
  </w:num>
  <w:num w:numId="40">
    <w:abstractNumId w:val="17"/>
  </w:num>
  <w:num w:numId="41">
    <w:abstractNumId w:val="22"/>
  </w:num>
  <w:num w:numId="42">
    <w:abstractNumId w:val="39"/>
  </w:num>
  <w:num w:numId="43">
    <w:abstractNumId w:val="15"/>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545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BC"/>
    <w:rsid w:val="0000077B"/>
    <w:rsid w:val="00000A64"/>
    <w:rsid w:val="00001551"/>
    <w:rsid w:val="00001658"/>
    <w:rsid w:val="00001CA7"/>
    <w:rsid w:val="00001EA9"/>
    <w:rsid w:val="00002243"/>
    <w:rsid w:val="0000256C"/>
    <w:rsid w:val="000025E2"/>
    <w:rsid w:val="00002C0F"/>
    <w:rsid w:val="000035F5"/>
    <w:rsid w:val="00003F0D"/>
    <w:rsid w:val="00004241"/>
    <w:rsid w:val="00004431"/>
    <w:rsid w:val="00004738"/>
    <w:rsid w:val="0000498A"/>
    <w:rsid w:val="00005096"/>
    <w:rsid w:val="000052DE"/>
    <w:rsid w:val="00005333"/>
    <w:rsid w:val="000053F9"/>
    <w:rsid w:val="0000584B"/>
    <w:rsid w:val="000077CA"/>
    <w:rsid w:val="00007DCA"/>
    <w:rsid w:val="00007FFA"/>
    <w:rsid w:val="00010107"/>
    <w:rsid w:val="00010301"/>
    <w:rsid w:val="000110C3"/>
    <w:rsid w:val="00011BA3"/>
    <w:rsid w:val="0001227A"/>
    <w:rsid w:val="000122D3"/>
    <w:rsid w:val="000122FE"/>
    <w:rsid w:val="0001282B"/>
    <w:rsid w:val="0001299C"/>
    <w:rsid w:val="00013341"/>
    <w:rsid w:val="0001391C"/>
    <w:rsid w:val="00013BDD"/>
    <w:rsid w:val="00013CFB"/>
    <w:rsid w:val="00013D52"/>
    <w:rsid w:val="00014D71"/>
    <w:rsid w:val="000153BA"/>
    <w:rsid w:val="00015F02"/>
    <w:rsid w:val="00016204"/>
    <w:rsid w:val="0001664F"/>
    <w:rsid w:val="0001672E"/>
    <w:rsid w:val="00016AC6"/>
    <w:rsid w:val="00017B30"/>
    <w:rsid w:val="000206E6"/>
    <w:rsid w:val="00020795"/>
    <w:rsid w:val="00020BBB"/>
    <w:rsid w:val="00020BF8"/>
    <w:rsid w:val="00021546"/>
    <w:rsid w:val="00021CC8"/>
    <w:rsid w:val="0002214A"/>
    <w:rsid w:val="00022C97"/>
    <w:rsid w:val="00023678"/>
    <w:rsid w:val="00023C6D"/>
    <w:rsid w:val="0002410B"/>
    <w:rsid w:val="0002410D"/>
    <w:rsid w:val="000246EC"/>
    <w:rsid w:val="00024F7C"/>
    <w:rsid w:val="00025099"/>
    <w:rsid w:val="000252BC"/>
    <w:rsid w:val="000254D2"/>
    <w:rsid w:val="00025730"/>
    <w:rsid w:val="000259F0"/>
    <w:rsid w:val="00026391"/>
    <w:rsid w:val="000264CC"/>
    <w:rsid w:val="0002672B"/>
    <w:rsid w:val="0002693C"/>
    <w:rsid w:val="00026C28"/>
    <w:rsid w:val="000270B8"/>
    <w:rsid w:val="000271BD"/>
    <w:rsid w:val="00027296"/>
    <w:rsid w:val="00030193"/>
    <w:rsid w:val="00030378"/>
    <w:rsid w:val="00030A3D"/>
    <w:rsid w:val="00030E3B"/>
    <w:rsid w:val="0003101B"/>
    <w:rsid w:val="000317B2"/>
    <w:rsid w:val="00032066"/>
    <w:rsid w:val="0003234F"/>
    <w:rsid w:val="0003292F"/>
    <w:rsid w:val="00032E7B"/>
    <w:rsid w:val="000334B2"/>
    <w:rsid w:val="00033B04"/>
    <w:rsid w:val="00033E00"/>
    <w:rsid w:val="00033FB1"/>
    <w:rsid w:val="00034464"/>
    <w:rsid w:val="00034BA4"/>
    <w:rsid w:val="00034E29"/>
    <w:rsid w:val="000354E6"/>
    <w:rsid w:val="0003583F"/>
    <w:rsid w:val="00035A50"/>
    <w:rsid w:val="00035CD0"/>
    <w:rsid w:val="00036590"/>
    <w:rsid w:val="000373B1"/>
    <w:rsid w:val="000377B4"/>
    <w:rsid w:val="00040F93"/>
    <w:rsid w:val="00041248"/>
    <w:rsid w:val="000413DF"/>
    <w:rsid w:val="00041A8A"/>
    <w:rsid w:val="000423C4"/>
    <w:rsid w:val="000425F5"/>
    <w:rsid w:val="0004266A"/>
    <w:rsid w:val="00042771"/>
    <w:rsid w:val="0004290F"/>
    <w:rsid w:val="00042E88"/>
    <w:rsid w:val="0004347F"/>
    <w:rsid w:val="00043594"/>
    <w:rsid w:val="000435C0"/>
    <w:rsid w:val="00043D37"/>
    <w:rsid w:val="000449B8"/>
    <w:rsid w:val="000453EE"/>
    <w:rsid w:val="00045AA9"/>
    <w:rsid w:val="000462DB"/>
    <w:rsid w:val="000469AD"/>
    <w:rsid w:val="00046AFC"/>
    <w:rsid w:val="00047220"/>
    <w:rsid w:val="000475E3"/>
    <w:rsid w:val="00050868"/>
    <w:rsid w:val="00050F67"/>
    <w:rsid w:val="00051268"/>
    <w:rsid w:val="000522A7"/>
    <w:rsid w:val="000525F2"/>
    <w:rsid w:val="000526E1"/>
    <w:rsid w:val="00052A87"/>
    <w:rsid w:val="00052DD4"/>
    <w:rsid w:val="000539A8"/>
    <w:rsid w:val="000541FA"/>
    <w:rsid w:val="00054546"/>
    <w:rsid w:val="0005485A"/>
    <w:rsid w:val="0005548C"/>
    <w:rsid w:val="00055660"/>
    <w:rsid w:val="0005600F"/>
    <w:rsid w:val="0005650A"/>
    <w:rsid w:val="000567CE"/>
    <w:rsid w:val="000567E4"/>
    <w:rsid w:val="00056F1F"/>
    <w:rsid w:val="00056F80"/>
    <w:rsid w:val="000604BA"/>
    <w:rsid w:val="000605A7"/>
    <w:rsid w:val="000606BC"/>
    <w:rsid w:val="00061858"/>
    <w:rsid w:val="00061934"/>
    <w:rsid w:val="00061A6D"/>
    <w:rsid w:val="00061F0E"/>
    <w:rsid w:val="0006219F"/>
    <w:rsid w:val="00062BD7"/>
    <w:rsid w:val="0006434B"/>
    <w:rsid w:val="000646A0"/>
    <w:rsid w:val="00064ECF"/>
    <w:rsid w:val="00065829"/>
    <w:rsid w:val="000668B1"/>
    <w:rsid w:val="00066C8C"/>
    <w:rsid w:val="00067DB8"/>
    <w:rsid w:val="00070375"/>
    <w:rsid w:val="000705E1"/>
    <w:rsid w:val="000707E0"/>
    <w:rsid w:val="00070A15"/>
    <w:rsid w:val="00070A5D"/>
    <w:rsid w:val="00070C59"/>
    <w:rsid w:val="0007114B"/>
    <w:rsid w:val="000711B8"/>
    <w:rsid w:val="000717D1"/>
    <w:rsid w:val="0007209E"/>
    <w:rsid w:val="0007287F"/>
    <w:rsid w:val="00073415"/>
    <w:rsid w:val="00073E11"/>
    <w:rsid w:val="00073FBB"/>
    <w:rsid w:val="00074152"/>
    <w:rsid w:val="00074170"/>
    <w:rsid w:val="00074D88"/>
    <w:rsid w:val="00074FAE"/>
    <w:rsid w:val="00075A5A"/>
    <w:rsid w:val="00075D9C"/>
    <w:rsid w:val="00076223"/>
    <w:rsid w:val="000763C9"/>
    <w:rsid w:val="000768EA"/>
    <w:rsid w:val="000773D5"/>
    <w:rsid w:val="00077814"/>
    <w:rsid w:val="00077DF0"/>
    <w:rsid w:val="00077EF7"/>
    <w:rsid w:val="0008015F"/>
    <w:rsid w:val="0008070C"/>
    <w:rsid w:val="00081390"/>
    <w:rsid w:val="00081A57"/>
    <w:rsid w:val="0008260F"/>
    <w:rsid w:val="00082948"/>
    <w:rsid w:val="00082E32"/>
    <w:rsid w:val="000830A2"/>
    <w:rsid w:val="000833ED"/>
    <w:rsid w:val="00083968"/>
    <w:rsid w:val="000839F1"/>
    <w:rsid w:val="00084409"/>
    <w:rsid w:val="00084691"/>
    <w:rsid w:val="0008486F"/>
    <w:rsid w:val="00084C1B"/>
    <w:rsid w:val="00084C43"/>
    <w:rsid w:val="00084C98"/>
    <w:rsid w:val="00085665"/>
    <w:rsid w:val="00085EDA"/>
    <w:rsid w:val="00086CB8"/>
    <w:rsid w:val="0008725F"/>
    <w:rsid w:val="00087320"/>
    <w:rsid w:val="00090B7B"/>
    <w:rsid w:val="00090E71"/>
    <w:rsid w:val="000910DC"/>
    <w:rsid w:val="000919B6"/>
    <w:rsid w:val="00091F66"/>
    <w:rsid w:val="00092390"/>
    <w:rsid w:val="000925AF"/>
    <w:rsid w:val="00092756"/>
    <w:rsid w:val="0009296F"/>
    <w:rsid w:val="00092E56"/>
    <w:rsid w:val="00092E60"/>
    <w:rsid w:val="00092EE5"/>
    <w:rsid w:val="00093025"/>
    <w:rsid w:val="00093285"/>
    <w:rsid w:val="000935F2"/>
    <w:rsid w:val="00093D7E"/>
    <w:rsid w:val="000941CE"/>
    <w:rsid w:val="00094800"/>
    <w:rsid w:val="00094B67"/>
    <w:rsid w:val="00095FAF"/>
    <w:rsid w:val="000967CD"/>
    <w:rsid w:val="00096A5C"/>
    <w:rsid w:val="00097C4F"/>
    <w:rsid w:val="000A0D75"/>
    <w:rsid w:val="000A11E0"/>
    <w:rsid w:val="000A2435"/>
    <w:rsid w:val="000A2B2A"/>
    <w:rsid w:val="000A2FC8"/>
    <w:rsid w:val="000A346E"/>
    <w:rsid w:val="000A3F3D"/>
    <w:rsid w:val="000A4331"/>
    <w:rsid w:val="000A4995"/>
    <w:rsid w:val="000A4ED3"/>
    <w:rsid w:val="000A4F84"/>
    <w:rsid w:val="000A5312"/>
    <w:rsid w:val="000A5380"/>
    <w:rsid w:val="000A5BA7"/>
    <w:rsid w:val="000A5C38"/>
    <w:rsid w:val="000A63BA"/>
    <w:rsid w:val="000A6535"/>
    <w:rsid w:val="000A6DC7"/>
    <w:rsid w:val="000A749C"/>
    <w:rsid w:val="000A7ED5"/>
    <w:rsid w:val="000B03BA"/>
    <w:rsid w:val="000B0D67"/>
    <w:rsid w:val="000B10E0"/>
    <w:rsid w:val="000B11CB"/>
    <w:rsid w:val="000B13A1"/>
    <w:rsid w:val="000B1BB9"/>
    <w:rsid w:val="000B261E"/>
    <w:rsid w:val="000B2881"/>
    <w:rsid w:val="000B2C35"/>
    <w:rsid w:val="000B3244"/>
    <w:rsid w:val="000B3720"/>
    <w:rsid w:val="000B4886"/>
    <w:rsid w:val="000B4D98"/>
    <w:rsid w:val="000B518D"/>
    <w:rsid w:val="000B572B"/>
    <w:rsid w:val="000B5B1F"/>
    <w:rsid w:val="000B6077"/>
    <w:rsid w:val="000B66B8"/>
    <w:rsid w:val="000B6A0B"/>
    <w:rsid w:val="000B6A5C"/>
    <w:rsid w:val="000B6EA7"/>
    <w:rsid w:val="000B6EF7"/>
    <w:rsid w:val="000B6F91"/>
    <w:rsid w:val="000B77AA"/>
    <w:rsid w:val="000B78D0"/>
    <w:rsid w:val="000C0582"/>
    <w:rsid w:val="000C0996"/>
    <w:rsid w:val="000C0E37"/>
    <w:rsid w:val="000C0F0D"/>
    <w:rsid w:val="000C1D58"/>
    <w:rsid w:val="000C1E8E"/>
    <w:rsid w:val="000C1F88"/>
    <w:rsid w:val="000C2565"/>
    <w:rsid w:val="000C300A"/>
    <w:rsid w:val="000C3A51"/>
    <w:rsid w:val="000C3DA8"/>
    <w:rsid w:val="000C41D7"/>
    <w:rsid w:val="000C49DD"/>
    <w:rsid w:val="000C4AF9"/>
    <w:rsid w:val="000C4D1A"/>
    <w:rsid w:val="000C4D96"/>
    <w:rsid w:val="000C4E16"/>
    <w:rsid w:val="000C54BE"/>
    <w:rsid w:val="000C6672"/>
    <w:rsid w:val="000C6887"/>
    <w:rsid w:val="000C7424"/>
    <w:rsid w:val="000D0D67"/>
    <w:rsid w:val="000D0F3B"/>
    <w:rsid w:val="000D1209"/>
    <w:rsid w:val="000D1254"/>
    <w:rsid w:val="000D1974"/>
    <w:rsid w:val="000D1C0E"/>
    <w:rsid w:val="000D2A86"/>
    <w:rsid w:val="000D2B78"/>
    <w:rsid w:val="000D3329"/>
    <w:rsid w:val="000D353E"/>
    <w:rsid w:val="000D38EA"/>
    <w:rsid w:val="000D5942"/>
    <w:rsid w:val="000D5CC2"/>
    <w:rsid w:val="000D6380"/>
    <w:rsid w:val="000D683C"/>
    <w:rsid w:val="000D6A7C"/>
    <w:rsid w:val="000D73C1"/>
    <w:rsid w:val="000D7520"/>
    <w:rsid w:val="000D75E3"/>
    <w:rsid w:val="000E04D4"/>
    <w:rsid w:val="000E069D"/>
    <w:rsid w:val="000E07B3"/>
    <w:rsid w:val="000E0C22"/>
    <w:rsid w:val="000E1060"/>
    <w:rsid w:val="000E13D2"/>
    <w:rsid w:val="000E1C82"/>
    <w:rsid w:val="000E1C9F"/>
    <w:rsid w:val="000E1F68"/>
    <w:rsid w:val="000E230E"/>
    <w:rsid w:val="000E278A"/>
    <w:rsid w:val="000E27B5"/>
    <w:rsid w:val="000E2B4C"/>
    <w:rsid w:val="000E3355"/>
    <w:rsid w:val="000E3492"/>
    <w:rsid w:val="000E350D"/>
    <w:rsid w:val="000E3FC6"/>
    <w:rsid w:val="000E40C0"/>
    <w:rsid w:val="000E54D3"/>
    <w:rsid w:val="000E657E"/>
    <w:rsid w:val="000E6B4B"/>
    <w:rsid w:val="000E6D2B"/>
    <w:rsid w:val="000E6E72"/>
    <w:rsid w:val="000E7206"/>
    <w:rsid w:val="000F072F"/>
    <w:rsid w:val="000F0BEB"/>
    <w:rsid w:val="000F0E6A"/>
    <w:rsid w:val="000F108D"/>
    <w:rsid w:val="000F15FB"/>
    <w:rsid w:val="000F1EFD"/>
    <w:rsid w:val="000F213C"/>
    <w:rsid w:val="000F21FE"/>
    <w:rsid w:val="000F3199"/>
    <w:rsid w:val="000F365C"/>
    <w:rsid w:val="000F3B82"/>
    <w:rsid w:val="000F447E"/>
    <w:rsid w:val="000F4ADF"/>
    <w:rsid w:val="000F4B68"/>
    <w:rsid w:val="000F519C"/>
    <w:rsid w:val="000F542F"/>
    <w:rsid w:val="000F573E"/>
    <w:rsid w:val="000F5C88"/>
    <w:rsid w:val="000F5DFE"/>
    <w:rsid w:val="000F6E19"/>
    <w:rsid w:val="000F7AFD"/>
    <w:rsid w:val="000F7FA6"/>
    <w:rsid w:val="000F7FAB"/>
    <w:rsid w:val="0010025D"/>
    <w:rsid w:val="0010048E"/>
    <w:rsid w:val="00100AFC"/>
    <w:rsid w:val="0010102A"/>
    <w:rsid w:val="00101297"/>
    <w:rsid w:val="001015A6"/>
    <w:rsid w:val="00102649"/>
    <w:rsid w:val="00102A94"/>
    <w:rsid w:val="001031C8"/>
    <w:rsid w:val="00103320"/>
    <w:rsid w:val="00103784"/>
    <w:rsid w:val="00104306"/>
    <w:rsid w:val="00104F29"/>
    <w:rsid w:val="00105270"/>
    <w:rsid w:val="001056F0"/>
    <w:rsid w:val="001065A5"/>
    <w:rsid w:val="00107E33"/>
    <w:rsid w:val="0011019B"/>
    <w:rsid w:val="00110223"/>
    <w:rsid w:val="00110540"/>
    <w:rsid w:val="001115A4"/>
    <w:rsid w:val="00111A5A"/>
    <w:rsid w:val="00111AD0"/>
    <w:rsid w:val="00111BA9"/>
    <w:rsid w:val="00111D8C"/>
    <w:rsid w:val="001126F2"/>
    <w:rsid w:val="00112F15"/>
    <w:rsid w:val="00113417"/>
    <w:rsid w:val="00113745"/>
    <w:rsid w:val="001137F0"/>
    <w:rsid w:val="001140E4"/>
    <w:rsid w:val="001149A1"/>
    <w:rsid w:val="001149D6"/>
    <w:rsid w:val="00114AB8"/>
    <w:rsid w:val="00115A43"/>
    <w:rsid w:val="001168FF"/>
    <w:rsid w:val="00116E6F"/>
    <w:rsid w:val="00116F46"/>
    <w:rsid w:val="001171A2"/>
    <w:rsid w:val="00117588"/>
    <w:rsid w:val="00117D77"/>
    <w:rsid w:val="001207E5"/>
    <w:rsid w:val="00121614"/>
    <w:rsid w:val="001217A0"/>
    <w:rsid w:val="00121C26"/>
    <w:rsid w:val="001224F1"/>
    <w:rsid w:val="001229EE"/>
    <w:rsid w:val="00122DB3"/>
    <w:rsid w:val="001230A0"/>
    <w:rsid w:val="001231EB"/>
    <w:rsid w:val="001237CA"/>
    <w:rsid w:val="00123E25"/>
    <w:rsid w:val="00124B07"/>
    <w:rsid w:val="00124FCA"/>
    <w:rsid w:val="00125033"/>
    <w:rsid w:val="0012527D"/>
    <w:rsid w:val="001254EE"/>
    <w:rsid w:val="001272CD"/>
    <w:rsid w:val="00127816"/>
    <w:rsid w:val="00127ED1"/>
    <w:rsid w:val="0013010F"/>
    <w:rsid w:val="0013049B"/>
    <w:rsid w:val="0013061D"/>
    <w:rsid w:val="00130EF1"/>
    <w:rsid w:val="00131B21"/>
    <w:rsid w:val="00131D74"/>
    <w:rsid w:val="00131F56"/>
    <w:rsid w:val="00132729"/>
    <w:rsid w:val="00133B55"/>
    <w:rsid w:val="00133C2D"/>
    <w:rsid w:val="00133FEE"/>
    <w:rsid w:val="00134528"/>
    <w:rsid w:val="00134C63"/>
    <w:rsid w:val="00136178"/>
    <w:rsid w:val="0013675F"/>
    <w:rsid w:val="00137617"/>
    <w:rsid w:val="00140281"/>
    <w:rsid w:val="001403DE"/>
    <w:rsid w:val="00140926"/>
    <w:rsid w:val="00140E20"/>
    <w:rsid w:val="001417C4"/>
    <w:rsid w:val="001420AF"/>
    <w:rsid w:val="0014227A"/>
    <w:rsid w:val="001425C8"/>
    <w:rsid w:val="00142CAE"/>
    <w:rsid w:val="001430FD"/>
    <w:rsid w:val="00143A8A"/>
    <w:rsid w:val="00143AD8"/>
    <w:rsid w:val="00144599"/>
    <w:rsid w:val="00144A87"/>
    <w:rsid w:val="001454BC"/>
    <w:rsid w:val="001457B2"/>
    <w:rsid w:val="001460A8"/>
    <w:rsid w:val="00146AA7"/>
    <w:rsid w:val="00146AF1"/>
    <w:rsid w:val="0014706E"/>
    <w:rsid w:val="001473D3"/>
    <w:rsid w:val="001475AE"/>
    <w:rsid w:val="00147907"/>
    <w:rsid w:val="001479C9"/>
    <w:rsid w:val="00147C70"/>
    <w:rsid w:val="001504FC"/>
    <w:rsid w:val="001507E6"/>
    <w:rsid w:val="001516A2"/>
    <w:rsid w:val="00151A66"/>
    <w:rsid w:val="00151E89"/>
    <w:rsid w:val="001520FD"/>
    <w:rsid w:val="001529D8"/>
    <w:rsid w:val="00153B3B"/>
    <w:rsid w:val="00153BCC"/>
    <w:rsid w:val="001548D9"/>
    <w:rsid w:val="00154E57"/>
    <w:rsid w:val="0015529E"/>
    <w:rsid w:val="00155902"/>
    <w:rsid w:val="00156577"/>
    <w:rsid w:val="00156698"/>
    <w:rsid w:val="001567C4"/>
    <w:rsid w:val="00157118"/>
    <w:rsid w:val="00157171"/>
    <w:rsid w:val="0015797A"/>
    <w:rsid w:val="00157D13"/>
    <w:rsid w:val="00157F0B"/>
    <w:rsid w:val="00160C92"/>
    <w:rsid w:val="00160D39"/>
    <w:rsid w:val="00160D69"/>
    <w:rsid w:val="00161373"/>
    <w:rsid w:val="00161407"/>
    <w:rsid w:val="00161418"/>
    <w:rsid w:val="001618B8"/>
    <w:rsid w:val="001619C7"/>
    <w:rsid w:val="00162240"/>
    <w:rsid w:val="0016304D"/>
    <w:rsid w:val="00163689"/>
    <w:rsid w:val="0016497C"/>
    <w:rsid w:val="00164CD9"/>
    <w:rsid w:val="00164DE2"/>
    <w:rsid w:val="001654E5"/>
    <w:rsid w:val="00165D1B"/>
    <w:rsid w:val="00165D77"/>
    <w:rsid w:val="00166193"/>
    <w:rsid w:val="00166AEF"/>
    <w:rsid w:val="001674F0"/>
    <w:rsid w:val="001677BD"/>
    <w:rsid w:val="0016795F"/>
    <w:rsid w:val="00167AD9"/>
    <w:rsid w:val="00170B0D"/>
    <w:rsid w:val="0017178D"/>
    <w:rsid w:val="00171940"/>
    <w:rsid w:val="001720B5"/>
    <w:rsid w:val="00172157"/>
    <w:rsid w:val="0017359C"/>
    <w:rsid w:val="001736C8"/>
    <w:rsid w:val="00173D63"/>
    <w:rsid w:val="00174125"/>
    <w:rsid w:val="00174A64"/>
    <w:rsid w:val="00174DC7"/>
    <w:rsid w:val="001758F2"/>
    <w:rsid w:val="00175D47"/>
    <w:rsid w:val="00175E4B"/>
    <w:rsid w:val="00176F8B"/>
    <w:rsid w:val="00177056"/>
    <w:rsid w:val="001806C6"/>
    <w:rsid w:val="001814A2"/>
    <w:rsid w:val="001819BE"/>
    <w:rsid w:val="00181F96"/>
    <w:rsid w:val="00182399"/>
    <w:rsid w:val="00182D6C"/>
    <w:rsid w:val="001830E7"/>
    <w:rsid w:val="00183C1C"/>
    <w:rsid w:val="001847F8"/>
    <w:rsid w:val="00184A9F"/>
    <w:rsid w:val="00184F0C"/>
    <w:rsid w:val="001853B2"/>
    <w:rsid w:val="0018554B"/>
    <w:rsid w:val="00185826"/>
    <w:rsid w:val="001868E4"/>
    <w:rsid w:val="00187044"/>
    <w:rsid w:val="001870B8"/>
    <w:rsid w:val="00187FCB"/>
    <w:rsid w:val="0019076E"/>
    <w:rsid w:val="00190AA3"/>
    <w:rsid w:val="00190B79"/>
    <w:rsid w:val="00190BBC"/>
    <w:rsid w:val="00191661"/>
    <w:rsid w:val="0019243B"/>
    <w:rsid w:val="00192A69"/>
    <w:rsid w:val="00192DB6"/>
    <w:rsid w:val="001934E9"/>
    <w:rsid w:val="0019373B"/>
    <w:rsid w:val="0019382D"/>
    <w:rsid w:val="001938B3"/>
    <w:rsid w:val="00193FAA"/>
    <w:rsid w:val="00193FAD"/>
    <w:rsid w:val="00193FED"/>
    <w:rsid w:val="00195986"/>
    <w:rsid w:val="00195BF6"/>
    <w:rsid w:val="001961B3"/>
    <w:rsid w:val="00196F17"/>
    <w:rsid w:val="00197F7A"/>
    <w:rsid w:val="001A0F10"/>
    <w:rsid w:val="001A1AE6"/>
    <w:rsid w:val="001A1EF8"/>
    <w:rsid w:val="001A1FE1"/>
    <w:rsid w:val="001A236F"/>
    <w:rsid w:val="001A2406"/>
    <w:rsid w:val="001A2438"/>
    <w:rsid w:val="001A290A"/>
    <w:rsid w:val="001A2AE3"/>
    <w:rsid w:val="001A388B"/>
    <w:rsid w:val="001A3F69"/>
    <w:rsid w:val="001A42D1"/>
    <w:rsid w:val="001A4481"/>
    <w:rsid w:val="001A45DA"/>
    <w:rsid w:val="001A4EBC"/>
    <w:rsid w:val="001A4ED9"/>
    <w:rsid w:val="001A55FA"/>
    <w:rsid w:val="001A5C01"/>
    <w:rsid w:val="001A6391"/>
    <w:rsid w:val="001A6FD0"/>
    <w:rsid w:val="001A7C6F"/>
    <w:rsid w:val="001B0843"/>
    <w:rsid w:val="001B0EEA"/>
    <w:rsid w:val="001B14B8"/>
    <w:rsid w:val="001B3319"/>
    <w:rsid w:val="001B332A"/>
    <w:rsid w:val="001B3B92"/>
    <w:rsid w:val="001B3EAF"/>
    <w:rsid w:val="001B3FE0"/>
    <w:rsid w:val="001B44E2"/>
    <w:rsid w:val="001B4501"/>
    <w:rsid w:val="001B45BF"/>
    <w:rsid w:val="001B4F36"/>
    <w:rsid w:val="001B52D1"/>
    <w:rsid w:val="001B5E99"/>
    <w:rsid w:val="001B6CAF"/>
    <w:rsid w:val="001B735D"/>
    <w:rsid w:val="001B7548"/>
    <w:rsid w:val="001B7B97"/>
    <w:rsid w:val="001C005E"/>
    <w:rsid w:val="001C0B90"/>
    <w:rsid w:val="001C0E45"/>
    <w:rsid w:val="001C1346"/>
    <w:rsid w:val="001C154C"/>
    <w:rsid w:val="001C18B3"/>
    <w:rsid w:val="001C1F28"/>
    <w:rsid w:val="001C24BD"/>
    <w:rsid w:val="001C2DEE"/>
    <w:rsid w:val="001C3B9D"/>
    <w:rsid w:val="001C3DC5"/>
    <w:rsid w:val="001C4234"/>
    <w:rsid w:val="001C49D1"/>
    <w:rsid w:val="001C5746"/>
    <w:rsid w:val="001C5BEF"/>
    <w:rsid w:val="001C5D59"/>
    <w:rsid w:val="001C5DCF"/>
    <w:rsid w:val="001C6983"/>
    <w:rsid w:val="001C69F4"/>
    <w:rsid w:val="001C77EF"/>
    <w:rsid w:val="001D0286"/>
    <w:rsid w:val="001D0BE2"/>
    <w:rsid w:val="001D17D6"/>
    <w:rsid w:val="001D1FD0"/>
    <w:rsid w:val="001D291B"/>
    <w:rsid w:val="001D35E0"/>
    <w:rsid w:val="001D38DD"/>
    <w:rsid w:val="001D3DB8"/>
    <w:rsid w:val="001D42E9"/>
    <w:rsid w:val="001D46DE"/>
    <w:rsid w:val="001D53DF"/>
    <w:rsid w:val="001D5B6E"/>
    <w:rsid w:val="001D6401"/>
    <w:rsid w:val="001D65CC"/>
    <w:rsid w:val="001D691A"/>
    <w:rsid w:val="001D69AB"/>
    <w:rsid w:val="001D6A42"/>
    <w:rsid w:val="001D6A99"/>
    <w:rsid w:val="001D6EA5"/>
    <w:rsid w:val="001D71A6"/>
    <w:rsid w:val="001D7EC7"/>
    <w:rsid w:val="001E0059"/>
    <w:rsid w:val="001E028B"/>
    <w:rsid w:val="001E06F3"/>
    <w:rsid w:val="001E094C"/>
    <w:rsid w:val="001E0A19"/>
    <w:rsid w:val="001E0EE0"/>
    <w:rsid w:val="001E12D1"/>
    <w:rsid w:val="001E159A"/>
    <w:rsid w:val="001E15DF"/>
    <w:rsid w:val="001E19F7"/>
    <w:rsid w:val="001E1A59"/>
    <w:rsid w:val="001E1F08"/>
    <w:rsid w:val="001E1F69"/>
    <w:rsid w:val="001E2264"/>
    <w:rsid w:val="001E22BE"/>
    <w:rsid w:val="001E23FB"/>
    <w:rsid w:val="001E2BAE"/>
    <w:rsid w:val="001E3675"/>
    <w:rsid w:val="001E39AB"/>
    <w:rsid w:val="001E4388"/>
    <w:rsid w:val="001E46A3"/>
    <w:rsid w:val="001E52C8"/>
    <w:rsid w:val="001E5390"/>
    <w:rsid w:val="001E57C7"/>
    <w:rsid w:val="001E59E2"/>
    <w:rsid w:val="001E615F"/>
    <w:rsid w:val="001E65EA"/>
    <w:rsid w:val="001E6875"/>
    <w:rsid w:val="001E7104"/>
    <w:rsid w:val="001E74C8"/>
    <w:rsid w:val="001E75CE"/>
    <w:rsid w:val="001E7AD6"/>
    <w:rsid w:val="001E7B83"/>
    <w:rsid w:val="001F03D4"/>
    <w:rsid w:val="001F0955"/>
    <w:rsid w:val="001F09DF"/>
    <w:rsid w:val="001F0C0B"/>
    <w:rsid w:val="001F0C2A"/>
    <w:rsid w:val="001F1BAE"/>
    <w:rsid w:val="001F20B1"/>
    <w:rsid w:val="001F27DE"/>
    <w:rsid w:val="001F27F2"/>
    <w:rsid w:val="001F2D49"/>
    <w:rsid w:val="001F2F95"/>
    <w:rsid w:val="001F43EE"/>
    <w:rsid w:val="001F45CA"/>
    <w:rsid w:val="001F4654"/>
    <w:rsid w:val="001F4665"/>
    <w:rsid w:val="001F4DCB"/>
    <w:rsid w:val="001F63DB"/>
    <w:rsid w:val="001F6595"/>
    <w:rsid w:val="001F6B91"/>
    <w:rsid w:val="001F7060"/>
    <w:rsid w:val="001F7352"/>
    <w:rsid w:val="001F74AE"/>
    <w:rsid w:val="001F7DAD"/>
    <w:rsid w:val="001F7E84"/>
    <w:rsid w:val="00200284"/>
    <w:rsid w:val="002006FC"/>
    <w:rsid w:val="00200C5E"/>
    <w:rsid w:val="00201679"/>
    <w:rsid w:val="00201AE0"/>
    <w:rsid w:val="00201C6B"/>
    <w:rsid w:val="00201C96"/>
    <w:rsid w:val="00201F17"/>
    <w:rsid w:val="0020212B"/>
    <w:rsid w:val="00202143"/>
    <w:rsid w:val="0020276B"/>
    <w:rsid w:val="0020304F"/>
    <w:rsid w:val="00204128"/>
    <w:rsid w:val="002044C9"/>
    <w:rsid w:val="0020485B"/>
    <w:rsid w:val="002049E5"/>
    <w:rsid w:val="00204ADB"/>
    <w:rsid w:val="002050BB"/>
    <w:rsid w:val="00205A4A"/>
    <w:rsid w:val="00205E4C"/>
    <w:rsid w:val="00206300"/>
    <w:rsid w:val="0020677C"/>
    <w:rsid w:val="00206A0C"/>
    <w:rsid w:val="00206CE1"/>
    <w:rsid w:val="002072D4"/>
    <w:rsid w:val="002074B3"/>
    <w:rsid w:val="00207E39"/>
    <w:rsid w:val="00210008"/>
    <w:rsid w:val="00210091"/>
    <w:rsid w:val="002109CA"/>
    <w:rsid w:val="00210B59"/>
    <w:rsid w:val="00211526"/>
    <w:rsid w:val="00211574"/>
    <w:rsid w:val="00211601"/>
    <w:rsid w:val="0021187B"/>
    <w:rsid w:val="00213435"/>
    <w:rsid w:val="00213437"/>
    <w:rsid w:val="002135BE"/>
    <w:rsid w:val="002138D8"/>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20172"/>
    <w:rsid w:val="002201CE"/>
    <w:rsid w:val="00221CE4"/>
    <w:rsid w:val="00221F4D"/>
    <w:rsid w:val="002226D1"/>
    <w:rsid w:val="00222A6F"/>
    <w:rsid w:val="00222D0E"/>
    <w:rsid w:val="00222E57"/>
    <w:rsid w:val="0022326E"/>
    <w:rsid w:val="002249A3"/>
    <w:rsid w:val="00224F5F"/>
    <w:rsid w:val="00225253"/>
    <w:rsid w:val="00225598"/>
    <w:rsid w:val="0022569A"/>
    <w:rsid w:val="0022583B"/>
    <w:rsid w:val="00225C32"/>
    <w:rsid w:val="00225DD6"/>
    <w:rsid w:val="00226DDE"/>
    <w:rsid w:val="00226E99"/>
    <w:rsid w:val="00227588"/>
    <w:rsid w:val="002275C5"/>
    <w:rsid w:val="002301F9"/>
    <w:rsid w:val="00230A4E"/>
    <w:rsid w:val="00230C1F"/>
    <w:rsid w:val="00231402"/>
    <w:rsid w:val="002316C8"/>
    <w:rsid w:val="00231B4F"/>
    <w:rsid w:val="00231E55"/>
    <w:rsid w:val="00232B59"/>
    <w:rsid w:val="00232B5F"/>
    <w:rsid w:val="002331A6"/>
    <w:rsid w:val="0023364A"/>
    <w:rsid w:val="00233DA8"/>
    <w:rsid w:val="0023498B"/>
    <w:rsid w:val="00234E25"/>
    <w:rsid w:val="00235164"/>
    <w:rsid w:val="00235313"/>
    <w:rsid w:val="00235B50"/>
    <w:rsid w:val="00235BC6"/>
    <w:rsid w:val="00235C41"/>
    <w:rsid w:val="00235D74"/>
    <w:rsid w:val="00236095"/>
    <w:rsid w:val="002367BF"/>
    <w:rsid w:val="00236A6A"/>
    <w:rsid w:val="00236CA8"/>
    <w:rsid w:val="00236D6A"/>
    <w:rsid w:val="00237150"/>
    <w:rsid w:val="002372FF"/>
    <w:rsid w:val="00237E84"/>
    <w:rsid w:val="00240247"/>
    <w:rsid w:val="00240E92"/>
    <w:rsid w:val="00241490"/>
    <w:rsid w:val="00241B69"/>
    <w:rsid w:val="00241E71"/>
    <w:rsid w:val="002420EE"/>
    <w:rsid w:val="002423C9"/>
    <w:rsid w:val="002423D2"/>
    <w:rsid w:val="00242599"/>
    <w:rsid w:val="002425FC"/>
    <w:rsid w:val="0024302D"/>
    <w:rsid w:val="00243871"/>
    <w:rsid w:val="00243A2C"/>
    <w:rsid w:val="00243ED3"/>
    <w:rsid w:val="002441DD"/>
    <w:rsid w:val="00244277"/>
    <w:rsid w:val="0024435A"/>
    <w:rsid w:val="0024468F"/>
    <w:rsid w:val="00245037"/>
    <w:rsid w:val="002453BA"/>
    <w:rsid w:val="00245E99"/>
    <w:rsid w:val="00245F8D"/>
    <w:rsid w:val="002464B5"/>
    <w:rsid w:val="00246A42"/>
    <w:rsid w:val="002477CA"/>
    <w:rsid w:val="00247F9C"/>
    <w:rsid w:val="002507C6"/>
    <w:rsid w:val="00250E55"/>
    <w:rsid w:val="00251723"/>
    <w:rsid w:val="00251F20"/>
    <w:rsid w:val="00252772"/>
    <w:rsid w:val="00252885"/>
    <w:rsid w:val="00252A77"/>
    <w:rsid w:val="00253600"/>
    <w:rsid w:val="00253B1B"/>
    <w:rsid w:val="0025409F"/>
    <w:rsid w:val="00254443"/>
    <w:rsid w:val="0025462F"/>
    <w:rsid w:val="00254756"/>
    <w:rsid w:val="002555C3"/>
    <w:rsid w:val="002567AD"/>
    <w:rsid w:val="00256FFD"/>
    <w:rsid w:val="0025731F"/>
    <w:rsid w:val="00257380"/>
    <w:rsid w:val="00257EC2"/>
    <w:rsid w:val="0026054F"/>
    <w:rsid w:val="00260F3A"/>
    <w:rsid w:val="00261BCE"/>
    <w:rsid w:val="00262110"/>
    <w:rsid w:val="00262343"/>
    <w:rsid w:val="00262576"/>
    <w:rsid w:val="00262896"/>
    <w:rsid w:val="00264516"/>
    <w:rsid w:val="00264826"/>
    <w:rsid w:val="00264AAF"/>
    <w:rsid w:val="00264CE5"/>
    <w:rsid w:val="00264D94"/>
    <w:rsid w:val="00265E24"/>
    <w:rsid w:val="00266194"/>
    <w:rsid w:val="002664F5"/>
    <w:rsid w:val="002668DA"/>
    <w:rsid w:val="002669A1"/>
    <w:rsid w:val="0026711D"/>
    <w:rsid w:val="0026712F"/>
    <w:rsid w:val="002676F9"/>
    <w:rsid w:val="0026793E"/>
    <w:rsid w:val="00267ABC"/>
    <w:rsid w:val="00267F6A"/>
    <w:rsid w:val="00270B53"/>
    <w:rsid w:val="00271B32"/>
    <w:rsid w:val="0027289B"/>
    <w:rsid w:val="00272919"/>
    <w:rsid w:val="0027437D"/>
    <w:rsid w:val="0027495D"/>
    <w:rsid w:val="00274DFB"/>
    <w:rsid w:val="0027501E"/>
    <w:rsid w:val="0027572A"/>
    <w:rsid w:val="00275FB4"/>
    <w:rsid w:val="002760B5"/>
    <w:rsid w:val="00276842"/>
    <w:rsid w:val="00276CCD"/>
    <w:rsid w:val="00276CCE"/>
    <w:rsid w:val="00277546"/>
    <w:rsid w:val="002778A7"/>
    <w:rsid w:val="00280C63"/>
    <w:rsid w:val="002811DE"/>
    <w:rsid w:val="002814AF"/>
    <w:rsid w:val="00281A26"/>
    <w:rsid w:val="00281F54"/>
    <w:rsid w:val="002835AE"/>
    <w:rsid w:val="00283EAD"/>
    <w:rsid w:val="00283FAC"/>
    <w:rsid w:val="0028409A"/>
    <w:rsid w:val="002843BC"/>
    <w:rsid w:val="0028466C"/>
    <w:rsid w:val="00284942"/>
    <w:rsid w:val="0028528F"/>
    <w:rsid w:val="002853AF"/>
    <w:rsid w:val="00285771"/>
    <w:rsid w:val="0028609C"/>
    <w:rsid w:val="00286245"/>
    <w:rsid w:val="002864D4"/>
    <w:rsid w:val="0028665C"/>
    <w:rsid w:val="00287239"/>
    <w:rsid w:val="00287695"/>
    <w:rsid w:val="00290987"/>
    <w:rsid w:val="00290DFC"/>
    <w:rsid w:val="00290E40"/>
    <w:rsid w:val="00290E6B"/>
    <w:rsid w:val="00291861"/>
    <w:rsid w:val="0029191D"/>
    <w:rsid w:val="00291953"/>
    <w:rsid w:val="00291FC0"/>
    <w:rsid w:val="0029204D"/>
    <w:rsid w:val="00292191"/>
    <w:rsid w:val="0029230D"/>
    <w:rsid w:val="002925FC"/>
    <w:rsid w:val="002927AF"/>
    <w:rsid w:val="00294002"/>
    <w:rsid w:val="002946EC"/>
    <w:rsid w:val="002949A0"/>
    <w:rsid w:val="00294AA1"/>
    <w:rsid w:val="00294EBB"/>
    <w:rsid w:val="00295321"/>
    <w:rsid w:val="002953CE"/>
    <w:rsid w:val="00295946"/>
    <w:rsid w:val="00295A8C"/>
    <w:rsid w:val="00295B19"/>
    <w:rsid w:val="00295D59"/>
    <w:rsid w:val="00296635"/>
    <w:rsid w:val="00296CA6"/>
    <w:rsid w:val="00296DFA"/>
    <w:rsid w:val="00296FC0"/>
    <w:rsid w:val="00297103"/>
    <w:rsid w:val="00297317"/>
    <w:rsid w:val="0029768C"/>
    <w:rsid w:val="002A0547"/>
    <w:rsid w:val="002A06DE"/>
    <w:rsid w:val="002A10D4"/>
    <w:rsid w:val="002A148B"/>
    <w:rsid w:val="002A1B33"/>
    <w:rsid w:val="002A2C54"/>
    <w:rsid w:val="002A308A"/>
    <w:rsid w:val="002A334D"/>
    <w:rsid w:val="002A3435"/>
    <w:rsid w:val="002A35E6"/>
    <w:rsid w:val="002A38D9"/>
    <w:rsid w:val="002A3AC8"/>
    <w:rsid w:val="002A4182"/>
    <w:rsid w:val="002A4714"/>
    <w:rsid w:val="002A4DE3"/>
    <w:rsid w:val="002A4E67"/>
    <w:rsid w:val="002A5017"/>
    <w:rsid w:val="002A5885"/>
    <w:rsid w:val="002A588F"/>
    <w:rsid w:val="002A59B8"/>
    <w:rsid w:val="002A5E9E"/>
    <w:rsid w:val="002A6028"/>
    <w:rsid w:val="002A602A"/>
    <w:rsid w:val="002A607D"/>
    <w:rsid w:val="002A6800"/>
    <w:rsid w:val="002A6E7E"/>
    <w:rsid w:val="002A77BB"/>
    <w:rsid w:val="002A7896"/>
    <w:rsid w:val="002A78A5"/>
    <w:rsid w:val="002B1D21"/>
    <w:rsid w:val="002B1DEF"/>
    <w:rsid w:val="002B2126"/>
    <w:rsid w:val="002B2BB9"/>
    <w:rsid w:val="002B2DAD"/>
    <w:rsid w:val="002B3ABA"/>
    <w:rsid w:val="002B3B1C"/>
    <w:rsid w:val="002B45F9"/>
    <w:rsid w:val="002B493A"/>
    <w:rsid w:val="002B4A21"/>
    <w:rsid w:val="002B5C99"/>
    <w:rsid w:val="002B5E8F"/>
    <w:rsid w:val="002B6857"/>
    <w:rsid w:val="002B6AB6"/>
    <w:rsid w:val="002B70AE"/>
    <w:rsid w:val="002B7F5F"/>
    <w:rsid w:val="002C060D"/>
    <w:rsid w:val="002C0649"/>
    <w:rsid w:val="002C07CE"/>
    <w:rsid w:val="002C0C41"/>
    <w:rsid w:val="002C0F0A"/>
    <w:rsid w:val="002C1B2D"/>
    <w:rsid w:val="002C1D55"/>
    <w:rsid w:val="002C2875"/>
    <w:rsid w:val="002C2B72"/>
    <w:rsid w:val="002C2C8A"/>
    <w:rsid w:val="002C2E42"/>
    <w:rsid w:val="002C2F9D"/>
    <w:rsid w:val="002C32D0"/>
    <w:rsid w:val="002C3455"/>
    <w:rsid w:val="002C3A43"/>
    <w:rsid w:val="002C3C0E"/>
    <w:rsid w:val="002C42EB"/>
    <w:rsid w:val="002C451E"/>
    <w:rsid w:val="002C4E98"/>
    <w:rsid w:val="002C4F5C"/>
    <w:rsid w:val="002C51C4"/>
    <w:rsid w:val="002C549A"/>
    <w:rsid w:val="002C5D48"/>
    <w:rsid w:val="002C7184"/>
    <w:rsid w:val="002C79CD"/>
    <w:rsid w:val="002C7CC5"/>
    <w:rsid w:val="002C7DA6"/>
    <w:rsid w:val="002D1BB3"/>
    <w:rsid w:val="002D2643"/>
    <w:rsid w:val="002D26FC"/>
    <w:rsid w:val="002D2C29"/>
    <w:rsid w:val="002D31E9"/>
    <w:rsid w:val="002D33C9"/>
    <w:rsid w:val="002D3AED"/>
    <w:rsid w:val="002D41AD"/>
    <w:rsid w:val="002D47EE"/>
    <w:rsid w:val="002D5125"/>
    <w:rsid w:val="002D551F"/>
    <w:rsid w:val="002D62DA"/>
    <w:rsid w:val="002D6838"/>
    <w:rsid w:val="002D71F3"/>
    <w:rsid w:val="002D75C0"/>
    <w:rsid w:val="002D7B5D"/>
    <w:rsid w:val="002D7BB2"/>
    <w:rsid w:val="002D7C3E"/>
    <w:rsid w:val="002D7F6D"/>
    <w:rsid w:val="002E08E8"/>
    <w:rsid w:val="002E138A"/>
    <w:rsid w:val="002E147C"/>
    <w:rsid w:val="002E1D47"/>
    <w:rsid w:val="002E22E5"/>
    <w:rsid w:val="002E26A4"/>
    <w:rsid w:val="002E2AF8"/>
    <w:rsid w:val="002E316A"/>
    <w:rsid w:val="002E3AB9"/>
    <w:rsid w:val="002E3B75"/>
    <w:rsid w:val="002E3BE7"/>
    <w:rsid w:val="002E3CDD"/>
    <w:rsid w:val="002E4078"/>
    <w:rsid w:val="002E5672"/>
    <w:rsid w:val="002E5DFB"/>
    <w:rsid w:val="002E5E44"/>
    <w:rsid w:val="002E6056"/>
    <w:rsid w:val="002E649F"/>
    <w:rsid w:val="002E65C9"/>
    <w:rsid w:val="002E6869"/>
    <w:rsid w:val="002E730D"/>
    <w:rsid w:val="002E7981"/>
    <w:rsid w:val="002F054C"/>
    <w:rsid w:val="002F0EAA"/>
    <w:rsid w:val="002F13DB"/>
    <w:rsid w:val="002F13FA"/>
    <w:rsid w:val="002F1D24"/>
    <w:rsid w:val="002F1D7B"/>
    <w:rsid w:val="002F2513"/>
    <w:rsid w:val="002F2523"/>
    <w:rsid w:val="002F2F9E"/>
    <w:rsid w:val="002F3240"/>
    <w:rsid w:val="002F3934"/>
    <w:rsid w:val="002F3ADB"/>
    <w:rsid w:val="002F3F4F"/>
    <w:rsid w:val="002F4174"/>
    <w:rsid w:val="002F435D"/>
    <w:rsid w:val="002F4D88"/>
    <w:rsid w:val="002F53B3"/>
    <w:rsid w:val="002F53DC"/>
    <w:rsid w:val="002F5460"/>
    <w:rsid w:val="002F5B37"/>
    <w:rsid w:val="002F5F78"/>
    <w:rsid w:val="002F6254"/>
    <w:rsid w:val="002F62B3"/>
    <w:rsid w:val="0030009A"/>
    <w:rsid w:val="003001F3"/>
    <w:rsid w:val="00300385"/>
    <w:rsid w:val="003004B7"/>
    <w:rsid w:val="00300905"/>
    <w:rsid w:val="003011E0"/>
    <w:rsid w:val="0030120C"/>
    <w:rsid w:val="003014EF"/>
    <w:rsid w:val="00301526"/>
    <w:rsid w:val="00301735"/>
    <w:rsid w:val="00301ACE"/>
    <w:rsid w:val="00301BAD"/>
    <w:rsid w:val="00301F21"/>
    <w:rsid w:val="0030273F"/>
    <w:rsid w:val="00302B6B"/>
    <w:rsid w:val="00302D82"/>
    <w:rsid w:val="003034F9"/>
    <w:rsid w:val="00303A57"/>
    <w:rsid w:val="00303D3A"/>
    <w:rsid w:val="00303DAF"/>
    <w:rsid w:val="00304128"/>
    <w:rsid w:val="00304449"/>
    <w:rsid w:val="003046BB"/>
    <w:rsid w:val="00304760"/>
    <w:rsid w:val="00304C66"/>
    <w:rsid w:val="00305EA1"/>
    <w:rsid w:val="003061F6"/>
    <w:rsid w:val="00306560"/>
    <w:rsid w:val="0030699C"/>
    <w:rsid w:val="00307411"/>
    <w:rsid w:val="003074A7"/>
    <w:rsid w:val="0030790C"/>
    <w:rsid w:val="003103F4"/>
    <w:rsid w:val="0031048C"/>
    <w:rsid w:val="00311270"/>
    <w:rsid w:val="00311675"/>
    <w:rsid w:val="00311694"/>
    <w:rsid w:val="00311DA1"/>
    <w:rsid w:val="003120C7"/>
    <w:rsid w:val="00312811"/>
    <w:rsid w:val="00312A19"/>
    <w:rsid w:val="00312AE1"/>
    <w:rsid w:val="003130C3"/>
    <w:rsid w:val="0031407B"/>
    <w:rsid w:val="00314157"/>
    <w:rsid w:val="003144A4"/>
    <w:rsid w:val="00314D52"/>
    <w:rsid w:val="003150C8"/>
    <w:rsid w:val="003153CA"/>
    <w:rsid w:val="00315668"/>
    <w:rsid w:val="003156EA"/>
    <w:rsid w:val="00315D61"/>
    <w:rsid w:val="003170C1"/>
    <w:rsid w:val="00317174"/>
    <w:rsid w:val="00317ACD"/>
    <w:rsid w:val="00317DB5"/>
    <w:rsid w:val="00320F7A"/>
    <w:rsid w:val="0032140F"/>
    <w:rsid w:val="00321909"/>
    <w:rsid w:val="00321960"/>
    <w:rsid w:val="003219BA"/>
    <w:rsid w:val="00322141"/>
    <w:rsid w:val="00322C7F"/>
    <w:rsid w:val="0032394A"/>
    <w:rsid w:val="00323C5A"/>
    <w:rsid w:val="003244BC"/>
    <w:rsid w:val="00324728"/>
    <w:rsid w:val="00324A47"/>
    <w:rsid w:val="00324E39"/>
    <w:rsid w:val="00324FD1"/>
    <w:rsid w:val="003251C6"/>
    <w:rsid w:val="0032545C"/>
    <w:rsid w:val="00325DDF"/>
    <w:rsid w:val="0032657F"/>
    <w:rsid w:val="003265BF"/>
    <w:rsid w:val="00326705"/>
    <w:rsid w:val="00326729"/>
    <w:rsid w:val="003269F9"/>
    <w:rsid w:val="00326C5C"/>
    <w:rsid w:val="003270B9"/>
    <w:rsid w:val="00327D5E"/>
    <w:rsid w:val="00327F75"/>
    <w:rsid w:val="00330ECA"/>
    <w:rsid w:val="00330FC2"/>
    <w:rsid w:val="0033104D"/>
    <w:rsid w:val="0033117B"/>
    <w:rsid w:val="00332291"/>
    <w:rsid w:val="00332838"/>
    <w:rsid w:val="00332856"/>
    <w:rsid w:val="003329EC"/>
    <w:rsid w:val="0033303B"/>
    <w:rsid w:val="003339C4"/>
    <w:rsid w:val="003341C3"/>
    <w:rsid w:val="00334244"/>
    <w:rsid w:val="0033463C"/>
    <w:rsid w:val="00334C30"/>
    <w:rsid w:val="00334D6A"/>
    <w:rsid w:val="00335176"/>
    <w:rsid w:val="0033522F"/>
    <w:rsid w:val="0033560F"/>
    <w:rsid w:val="003361ED"/>
    <w:rsid w:val="00336333"/>
    <w:rsid w:val="0033719D"/>
    <w:rsid w:val="0033764E"/>
    <w:rsid w:val="0034009F"/>
    <w:rsid w:val="0034017A"/>
    <w:rsid w:val="00340528"/>
    <w:rsid w:val="0034063F"/>
    <w:rsid w:val="00341323"/>
    <w:rsid w:val="00342467"/>
    <w:rsid w:val="003425FA"/>
    <w:rsid w:val="00342B15"/>
    <w:rsid w:val="00342DD0"/>
    <w:rsid w:val="00342DD7"/>
    <w:rsid w:val="00343128"/>
    <w:rsid w:val="0034326B"/>
    <w:rsid w:val="0034328C"/>
    <w:rsid w:val="003432FC"/>
    <w:rsid w:val="00343532"/>
    <w:rsid w:val="00343805"/>
    <w:rsid w:val="00343A58"/>
    <w:rsid w:val="003447FA"/>
    <w:rsid w:val="003448A9"/>
    <w:rsid w:val="003449DC"/>
    <w:rsid w:val="00344AFB"/>
    <w:rsid w:val="00344F9D"/>
    <w:rsid w:val="00345057"/>
    <w:rsid w:val="00345435"/>
    <w:rsid w:val="0034562B"/>
    <w:rsid w:val="0034577E"/>
    <w:rsid w:val="0034578C"/>
    <w:rsid w:val="003460FA"/>
    <w:rsid w:val="00346280"/>
    <w:rsid w:val="00346616"/>
    <w:rsid w:val="00346934"/>
    <w:rsid w:val="00346B47"/>
    <w:rsid w:val="00346CAD"/>
    <w:rsid w:val="00347BE1"/>
    <w:rsid w:val="00347C2D"/>
    <w:rsid w:val="00347FCF"/>
    <w:rsid w:val="003506E2"/>
    <w:rsid w:val="003518D2"/>
    <w:rsid w:val="0035233A"/>
    <w:rsid w:val="00352413"/>
    <w:rsid w:val="003525AD"/>
    <w:rsid w:val="003526D3"/>
    <w:rsid w:val="00352F08"/>
    <w:rsid w:val="003530CC"/>
    <w:rsid w:val="003534C6"/>
    <w:rsid w:val="00353699"/>
    <w:rsid w:val="00353B0F"/>
    <w:rsid w:val="00353FD3"/>
    <w:rsid w:val="00354711"/>
    <w:rsid w:val="00354E73"/>
    <w:rsid w:val="00355A82"/>
    <w:rsid w:val="003562D0"/>
    <w:rsid w:val="003562D3"/>
    <w:rsid w:val="00357117"/>
    <w:rsid w:val="00357CA5"/>
    <w:rsid w:val="00357CCC"/>
    <w:rsid w:val="00361859"/>
    <w:rsid w:val="00361DF7"/>
    <w:rsid w:val="0036202E"/>
    <w:rsid w:val="00362467"/>
    <w:rsid w:val="0036269D"/>
    <w:rsid w:val="00362D36"/>
    <w:rsid w:val="003630DF"/>
    <w:rsid w:val="00363D45"/>
    <w:rsid w:val="003642E7"/>
    <w:rsid w:val="00364CB0"/>
    <w:rsid w:val="00365478"/>
    <w:rsid w:val="003657A1"/>
    <w:rsid w:val="00365868"/>
    <w:rsid w:val="0036588D"/>
    <w:rsid w:val="00365EB2"/>
    <w:rsid w:val="003661F4"/>
    <w:rsid w:val="00366324"/>
    <w:rsid w:val="003666B2"/>
    <w:rsid w:val="00366C4A"/>
    <w:rsid w:val="00367237"/>
    <w:rsid w:val="00367259"/>
    <w:rsid w:val="0036775B"/>
    <w:rsid w:val="00370302"/>
    <w:rsid w:val="003707A6"/>
    <w:rsid w:val="00370C2E"/>
    <w:rsid w:val="00370E59"/>
    <w:rsid w:val="00370E5A"/>
    <w:rsid w:val="0037114D"/>
    <w:rsid w:val="00371534"/>
    <w:rsid w:val="00371BD7"/>
    <w:rsid w:val="003720E2"/>
    <w:rsid w:val="00372115"/>
    <w:rsid w:val="00372DAD"/>
    <w:rsid w:val="0037396C"/>
    <w:rsid w:val="00373D23"/>
    <w:rsid w:val="0037404D"/>
    <w:rsid w:val="0037418E"/>
    <w:rsid w:val="00374DC9"/>
    <w:rsid w:val="0037567B"/>
    <w:rsid w:val="003759EA"/>
    <w:rsid w:val="0037664E"/>
    <w:rsid w:val="00376CD9"/>
    <w:rsid w:val="00377829"/>
    <w:rsid w:val="00377F8C"/>
    <w:rsid w:val="00380111"/>
    <w:rsid w:val="00380574"/>
    <w:rsid w:val="00380922"/>
    <w:rsid w:val="003809C3"/>
    <w:rsid w:val="00381001"/>
    <w:rsid w:val="00381062"/>
    <w:rsid w:val="00381DB8"/>
    <w:rsid w:val="00383418"/>
    <w:rsid w:val="00384095"/>
    <w:rsid w:val="003844E7"/>
    <w:rsid w:val="003851BC"/>
    <w:rsid w:val="0038562A"/>
    <w:rsid w:val="00385ED2"/>
    <w:rsid w:val="00386184"/>
    <w:rsid w:val="00386FA0"/>
    <w:rsid w:val="0038757C"/>
    <w:rsid w:val="00387A26"/>
    <w:rsid w:val="00387AD9"/>
    <w:rsid w:val="0039170F"/>
    <w:rsid w:val="00391A80"/>
    <w:rsid w:val="00391D75"/>
    <w:rsid w:val="0039237B"/>
    <w:rsid w:val="00392765"/>
    <w:rsid w:val="003931E6"/>
    <w:rsid w:val="003935A7"/>
    <w:rsid w:val="00393E24"/>
    <w:rsid w:val="0039404C"/>
    <w:rsid w:val="00394B55"/>
    <w:rsid w:val="00394F95"/>
    <w:rsid w:val="00395153"/>
    <w:rsid w:val="00395182"/>
    <w:rsid w:val="00395275"/>
    <w:rsid w:val="003956D2"/>
    <w:rsid w:val="00395FEE"/>
    <w:rsid w:val="003961BA"/>
    <w:rsid w:val="003963C6"/>
    <w:rsid w:val="00396CBD"/>
    <w:rsid w:val="00397104"/>
    <w:rsid w:val="003971C1"/>
    <w:rsid w:val="003A0102"/>
    <w:rsid w:val="003A06AB"/>
    <w:rsid w:val="003A0990"/>
    <w:rsid w:val="003A0BD0"/>
    <w:rsid w:val="003A2181"/>
    <w:rsid w:val="003A2555"/>
    <w:rsid w:val="003A267A"/>
    <w:rsid w:val="003A359C"/>
    <w:rsid w:val="003A3A3B"/>
    <w:rsid w:val="003A3AC4"/>
    <w:rsid w:val="003A47D8"/>
    <w:rsid w:val="003A4CF6"/>
    <w:rsid w:val="003A4D7B"/>
    <w:rsid w:val="003A507F"/>
    <w:rsid w:val="003A55E1"/>
    <w:rsid w:val="003A5D4D"/>
    <w:rsid w:val="003A6182"/>
    <w:rsid w:val="003A61DA"/>
    <w:rsid w:val="003A65DC"/>
    <w:rsid w:val="003A687B"/>
    <w:rsid w:val="003A6E22"/>
    <w:rsid w:val="003A7A3E"/>
    <w:rsid w:val="003A7C8C"/>
    <w:rsid w:val="003A7E79"/>
    <w:rsid w:val="003B0520"/>
    <w:rsid w:val="003B083F"/>
    <w:rsid w:val="003B0F00"/>
    <w:rsid w:val="003B0F66"/>
    <w:rsid w:val="003B105E"/>
    <w:rsid w:val="003B10B5"/>
    <w:rsid w:val="003B15B8"/>
    <w:rsid w:val="003B15BB"/>
    <w:rsid w:val="003B17AF"/>
    <w:rsid w:val="003B2DC3"/>
    <w:rsid w:val="003B39B2"/>
    <w:rsid w:val="003B419D"/>
    <w:rsid w:val="003B4569"/>
    <w:rsid w:val="003B4618"/>
    <w:rsid w:val="003B491A"/>
    <w:rsid w:val="003B5185"/>
    <w:rsid w:val="003B5402"/>
    <w:rsid w:val="003B6090"/>
    <w:rsid w:val="003B60BD"/>
    <w:rsid w:val="003B66FD"/>
    <w:rsid w:val="003B6C8D"/>
    <w:rsid w:val="003B6D79"/>
    <w:rsid w:val="003B7159"/>
    <w:rsid w:val="003B75AB"/>
    <w:rsid w:val="003B7A71"/>
    <w:rsid w:val="003C0784"/>
    <w:rsid w:val="003C09CD"/>
    <w:rsid w:val="003C0F68"/>
    <w:rsid w:val="003C1563"/>
    <w:rsid w:val="003C1B34"/>
    <w:rsid w:val="003C2055"/>
    <w:rsid w:val="003C27E3"/>
    <w:rsid w:val="003C2834"/>
    <w:rsid w:val="003C31AC"/>
    <w:rsid w:val="003C31D4"/>
    <w:rsid w:val="003C3313"/>
    <w:rsid w:val="003C35A0"/>
    <w:rsid w:val="003C49E0"/>
    <w:rsid w:val="003C4C43"/>
    <w:rsid w:val="003C4D41"/>
    <w:rsid w:val="003C4F0B"/>
    <w:rsid w:val="003C592E"/>
    <w:rsid w:val="003C5D5D"/>
    <w:rsid w:val="003C681C"/>
    <w:rsid w:val="003C722C"/>
    <w:rsid w:val="003C7A88"/>
    <w:rsid w:val="003C7B9E"/>
    <w:rsid w:val="003C7F05"/>
    <w:rsid w:val="003D011C"/>
    <w:rsid w:val="003D07BF"/>
    <w:rsid w:val="003D1C7A"/>
    <w:rsid w:val="003D1CFA"/>
    <w:rsid w:val="003D1D34"/>
    <w:rsid w:val="003D21A2"/>
    <w:rsid w:val="003D22C9"/>
    <w:rsid w:val="003D2746"/>
    <w:rsid w:val="003D279E"/>
    <w:rsid w:val="003D3707"/>
    <w:rsid w:val="003D39D5"/>
    <w:rsid w:val="003D3D12"/>
    <w:rsid w:val="003D3ED7"/>
    <w:rsid w:val="003D46CA"/>
    <w:rsid w:val="003D4C20"/>
    <w:rsid w:val="003D4E96"/>
    <w:rsid w:val="003D545B"/>
    <w:rsid w:val="003D5AAA"/>
    <w:rsid w:val="003D5D4E"/>
    <w:rsid w:val="003D640D"/>
    <w:rsid w:val="003D6E89"/>
    <w:rsid w:val="003D706F"/>
    <w:rsid w:val="003D7442"/>
    <w:rsid w:val="003E013F"/>
    <w:rsid w:val="003E08A1"/>
    <w:rsid w:val="003E0C0C"/>
    <w:rsid w:val="003E0D5C"/>
    <w:rsid w:val="003E2651"/>
    <w:rsid w:val="003E2B4A"/>
    <w:rsid w:val="003E2CAD"/>
    <w:rsid w:val="003E2E12"/>
    <w:rsid w:val="003E2FB9"/>
    <w:rsid w:val="003E33E1"/>
    <w:rsid w:val="003E35B5"/>
    <w:rsid w:val="003E3CCC"/>
    <w:rsid w:val="003E3FA1"/>
    <w:rsid w:val="003E48F0"/>
    <w:rsid w:val="003E4EB2"/>
    <w:rsid w:val="003E4ED8"/>
    <w:rsid w:val="003E5027"/>
    <w:rsid w:val="003E50EF"/>
    <w:rsid w:val="003E50F4"/>
    <w:rsid w:val="003E5493"/>
    <w:rsid w:val="003E5A13"/>
    <w:rsid w:val="003E5FEC"/>
    <w:rsid w:val="003E6B4C"/>
    <w:rsid w:val="003E6B8C"/>
    <w:rsid w:val="003E7CAA"/>
    <w:rsid w:val="003F05C4"/>
    <w:rsid w:val="003F069C"/>
    <w:rsid w:val="003F0B6C"/>
    <w:rsid w:val="003F103A"/>
    <w:rsid w:val="003F1278"/>
    <w:rsid w:val="003F1532"/>
    <w:rsid w:val="003F171C"/>
    <w:rsid w:val="003F20E6"/>
    <w:rsid w:val="003F3838"/>
    <w:rsid w:val="003F3A03"/>
    <w:rsid w:val="003F3B3D"/>
    <w:rsid w:val="003F3C36"/>
    <w:rsid w:val="003F4A3F"/>
    <w:rsid w:val="003F4AA4"/>
    <w:rsid w:val="003F4DA5"/>
    <w:rsid w:val="003F4DB7"/>
    <w:rsid w:val="003F507E"/>
    <w:rsid w:val="003F584D"/>
    <w:rsid w:val="003F590A"/>
    <w:rsid w:val="003F594F"/>
    <w:rsid w:val="003F6876"/>
    <w:rsid w:val="003F6F3D"/>
    <w:rsid w:val="00400053"/>
    <w:rsid w:val="004003C9"/>
    <w:rsid w:val="00400831"/>
    <w:rsid w:val="00400A97"/>
    <w:rsid w:val="004015C1"/>
    <w:rsid w:val="00401D29"/>
    <w:rsid w:val="00401F2F"/>
    <w:rsid w:val="00401F33"/>
    <w:rsid w:val="004023B8"/>
    <w:rsid w:val="00402522"/>
    <w:rsid w:val="004025A2"/>
    <w:rsid w:val="00402EE4"/>
    <w:rsid w:val="0040349A"/>
    <w:rsid w:val="00403ADC"/>
    <w:rsid w:val="00403EA0"/>
    <w:rsid w:val="0040430B"/>
    <w:rsid w:val="00405085"/>
    <w:rsid w:val="004054FE"/>
    <w:rsid w:val="004058FE"/>
    <w:rsid w:val="0040593B"/>
    <w:rsid w:val="00405B07"/>
    <w:rsid w:val="00405CDD"/>
    <w:rsid w:val="00405D67"/>
    <w:rsid w:val="00407309"/>
    <w:rsid w:val="0040740A"/>
    <w:rsid w:val="0041073B"/>
    <w:rsid w:val="004108D8"/>
    <w:rsid w:val="004109E3"/>
    <w:rsid w:val="00410C16"/>
    <w:rsid w:val="00410CD7"/>
    <w:rsid w:val="004113C6"/>
    <w:rsid w:val="004117B7"/>
    <w:rsid w:val="004117BF"/>
    <w:rsid w:val="004119FA"/>
    <w:rsid w:val="00412071"/>
    <w:rsid w:val="00412770"/>
    <w:rsid w:val="00412B29"/>
    <w:rsid w:val="00412F68"/>
    <w:rsid w:val="004130A4"/>
    <w:rsid w:val="00413ACA"/>
    <w:rsid w:val="00413F1A"/>
    <w:rsid w:val="004148EB"/>
    <w:rsid w:val="004161DD"/>
    <w:rsid w:val="00416216"/>
    <w:rsid w:val="004165A2"/>
    <w:rsid w:val="00416A40"/>
    <w:rsid w:val="00416C18"/>
    <w:rsid w:val="00416DBE"/>
    <w:rsid w:val="00417002"/>
    <w:rsid w:val="004174BB"/>
    <w:rsid w:val="00417500"/>
    <w:rsid w:val="00417F77"/>
    <w:rsid w:val="004200B1"/>
    <w:rsid w:val="0042019A"/>
    <w:rsid w:val="0042049E"/>
    <w:rsid w:val="004205A7"/>
    <w:rsid w:val="0042110F"/>
    <w:rsid w:val="004217BE"/>
    <w:rsid w:val="0042183A"/>
    <w:rsid w:val="00421EE6"/>
    <w:rsid w:val="0042232A"/>
    <w:rsid w:val="004229A9"/>
    <w:rsid w:val="00422A7D"/>
    <w:rsid w:val="00423449"/>
    <w:rsid w:val="004236F4"/>
    <w:rsid w:val="00423CA3"/>
    <w:rsid w:val="00424021"/>
    <w:rsid w:val="00424037"/>
    <w:rsid w:val="00424C94"/>
    <w:rsid w:val="00425711"/>
    <w:rsid w:val="004258C5"/>
    <w:rsid w:val="00425950"/>
    <w:rsid w:val="00425CBA"/>
    <w:rsid w:val="004262F8"/>
    <w:rsid w:val="0042652A"/>
    <w:rsid w:val="00426AAC"/>
    <w:rsid w:val="00426AC7"/>
    <w:rsid w:val="00426BC9"/>
    <w:rsid w:val="00426C4B"/>
    <w:rsid w:val="00426FFB"/>
    <w:rsid w:val="004271F9"/>
    <w:rsid w:val="004278C4"/>
    <w:rsid w:val="00430100"/>
    <w:rsid w:val="00430F14"/>
    <w:rsid w:val="0043125C"/>
    <w:rsid w:val="00431ACF"/>
    <w:rsid w:val="004322AE"/>
    <w:rsid w:val="004324DB"/>
    <w:rsid w:val="00432706"/>
    <w:rsid w:val="004328D4"/>
    <w:rsid w:val="00432B5C"/>
    <w:rsid w:val="00432DAC"/>
    <w:rsid w:val="00433399"/>
    <w:rsid w:val="00433439"/>
    <w:rsid w:val="00434170"/>
    <w:rsid w:val="004344B2"/>
    <w:rsid w:val="00434546"/>
    <w:rsid w:val="004346FB"/>
    <w:rsid w:val="00435294"/>
    <w:rsid w:val="0043540F"/>
    <w:rsid w:val="0043560D"/>
    <w:rsid w:val="0043647E"/>
    <w:rsid w:val="00436B84"/>
    <w:rsid w:val="00436F00"/>
    <w:rsid w:val="004379CE"/>
    <w:rsid w:val="00437B61"/>
    <w:rsid w:val="00437C2D"/>
    <w:rsid w:val="00437C58"/>
    <w:rsid w:val="004401BF"/>
    <w:rsid w:val="00440617"/>
    <w:rsid w:val="00440619"/>
    <w:rsid w:val="00440724"/>
    <w:rsid w:val="004407B3"/>
    <w:rsid w:val="00440C32"/>
    <w:rsid w:val="00440CA6"/>
    <w:rsid w:val="004418CB"/>
    <w:rsid w:val="00441ACA"/>
    <w:rsid w:val="004420AD"/>
    <w:rsid w:val="004422C3"/>
    <w:rsid w:val="004422C6"/>
    <w:rsid w:val="004429F5"/>
    <w:rsid w:val="00442EF5"/>
    <w:rsid w:val="00442F13"/>
    <w:rsid w:val="0044390D"/>
    <w:rsid w:val="0044456D"/>
    <w:rsid w:val="00444746"/>
    <w:rsid w:val="00445489"/>
    <w:rsid w:val="00445B6C"/>
    <w:rsid w:val="00445D3A"/>
    <w:rsid w:val="00445F7B"/>
    <w:rsid w:val="00446887"/>
    <w:rsid w:val="00446A00"/>
    <w:rsid w:val="00446A8E"/>
    <w:rsid w:val="00446DF8"/>
    <w:rsid w:val="00447F32"/>
    <w:rsid w:val="00450459"/>
    <w:rsid w:val="004506E1"/>
    <w:rsid w:val="004507D4"/>
    <w:rsid w:val="00451719"/>
    <w:rsid w:val="00451EAD"/>
    <w:rsid w:val="00452A34"/>
    <w:rsid w:val="00452CAA"/>
    <w:rsid w:val="00453BC1"/>
    <w:rsid w:val="00453CD3"/>
    <w:rsid w:val="00454202"/>
    <w:rsid w:val="00454228"/>
    <w:rsid w:val="00454274"/>
    <w:rsid w:val="00454A33"/>
    <w:rsid w:val="004553E2"/>
    <w:rsid w:val="004553ED"/>
    <w:rsid w:val="0045543C"/>
    <w:rsid w:val="0045557F"/>
    <w:rsid w:val="00455CAC"/>
    <w:rsid w:val="00455CBA"/>
    <w:rsid w:val="00456348"/>
    <w:rsid w:val="00456B37"/>
    <w:rsid w:val="00456D9E"/>
    <w:rsid w:val="00456DA7"/>
    <w:rsid w:val="00457038"/>
    <w:rsid w:val="00457E98"/>
    <w:rsid w:val="004602AA"/>
    <w:rsid w:val="00460453"/>
    <w:rsid w:val="0046059D"/>
    <w:rsid w:val="00461208"/>
    <w:rsid w:val="00461737"/>
    <w:rsid w:val="00461771"/>
    <w:rsid w:val="00461BF3"/>
    <w:rsid w:val="004628FC"/>
    <w:rsid w:val="00462B4E"/>
    <w:rsid w:val="00463371"/>
    <w:rsid w:val="00463F8E"/>
    <w:rsid w:val="00464117"/>
    <w:rsid w:val="00464172"/>
    <w:rsid w:val="004645A6"/>
    <w:rsid w:val="00465683"/>
    <w:rsid w:val="004658B7"/>
    <w:rsid w:val="004658C7"/>
    <w:rsid w:val="00465EF5"/>
    <w:rsid w:val="00465F2F"/>
    <w:rsid w:val="00465FB1"/>
    <w:rsid w:val="00466519"/>
    <w:rsid w:val="00470B66"/>
    <w:rsid w:val="00470C09"/>
    <w:rsid w:val="004710C9"/>
    <w:rsid w:val="0047146C"/>
    <w:rsid w:val="00472663"/>
    <w:rsid w:val="00472E66"/>
    <w:rsid w:val="004730E0"/>
    <w:rsid w:val="00473520"/>
    <w:rsid w:val="00473802"/>
    <w:rsid w:val="00473D41"/>
    <w:rsid w:val="00473F05"/>
    <w:rsid w:val="004745BF"/>
    <w:rsid w:val="004746CF"/>
    <w:rsid w:val="004752BA"/>
    <w:rsid w:val="004753DF"/>
    <w:rsid w:val="00476F13"/>
    <w:rsid w:val="00477458"/>
    <w:rsid w:val="0047772B"/>
    <w:rsid w:val="00477A69"/>
    <w:rsid w:val="00477A7F"/>
    <w:rsid w:val="00477D31"/>
    <w:rsid w:val="004801DB"/>
    <w:rsid w:val="00480348"/>
    <w:rsid w:val="00480A6F"/>
    <w:rsid w:val="00481004"/>
    <w:rsid w:val="004817EB"/>
    <w:rsid w:val="00481BEB"/>
    <w:rsid w:val="00481CAB"/>
    <w:rsid w:val="00483018"/>
    <w:rsid w:val="00483713"/>
    <w:rsid w:val="00483714"/>
    <w:rsid w:val="00483BA2"/>
    <w:rsid w:val="00484285"/>
    <w:rsid w:val="004845D3"/>
    <w:rsid w:val="00484ACB"/>
    <w:rsid w:val="00484B30"/>
    <w:rsid w:val="00484D09"/>
    <w:rsid w:val="00484DF7"/>
    <w:rsid w:val="0048565A"/>
    <w:rsid w:val="0048570B"/>
    <w:rsid w:val="00485A29"/>
    <w:rsid w:val="00485BFA"/>
    <w:rsid w:val="00485D18"/>
    <w:rsid w:val="00485D71"/>
    <w:rsid w:val="00486995"/>
    <w:rsid w:val="00486C00"/>
    <w:rsid w:val="00486C18"/>
    <w:rsid w:val="004872EE"/>
    <w:rsid w:val="00487BF4"/>
    <w:rsid w:val="00487CA5"/>
    <w:rsid w:val="00487DB0"/>
    <w:rsid w:val="00490463"/>
    <w:rsid w:val="00490ACF"/>
    <w:rsid w:val="004916F8"/>
    <w:rsid w:val="0049179F"/>
    <w:rsid w:val="00491D02"/>
    <w:rsid w:val="00492FA6"/>
    <w:rsid w:val="00494932"/>
    <w:rsid w:val="00494D59"/>
    <w:rsid w:val="00494F4B"/>
    <w:rsid w:val="0049550A"/>
    <w:rsid w:val="004959B2"/>
    <w:rsid w:val="00496034"/>
    <w:rsid w:val="00496194"/>
    <w:rsid w:val="004963D7"/>
    <w:rsid w:val="00496DAD"/>
    <w:rsid w:val="0049734D"/>
    <w:rsid w:val="004A016F"/>
    <w:rsid w:val="004A0468"/>
    <w:rsid w:val="004A074A"/>
    <w:rsid w:val="004A0EB3"/>
    <w:rsid w:val="004A11FE"/>
    <w:rsid w:val="004A12FD"/>
    <w:rsid w:val="004A1694"/>
    <w:rsid w:val="004A1F23"/>
    <w:rsid w:val="004A20B7"/>
    <w:rsid w:val="004A264B"/>
    <w:rsid w:val="004A27E4"/>
    <w:rsid w:val="004A2897"/>
    <w:rsid w:val="004A4746"/>
    <w:rsid w:val="004A4862"/>
    <w:rsid w:val="004A4AB4"/>
    <w:rsid w:val="004A4BDA"/>
    <w:rsid w:val="004A52EA"/>
    <w:rsid w:val="004A5456"/>
    <w:rsid w:val="004A67C6"/>
    <w:rsid w:val="004A6865"/>
    <w:rsid w:val="004A6B89"/>
    <w:rsid w:val="004A6EF9"/>
    <w:rsid w:val="004A7119"/>
    <w:rsid w:val="004A7172"/>
    <w:rsid w:val="004A77F5"/>
    <w:rsid w:val="004A7A65"/>
    <w:rsid w:val="004A7F14"/>
    <w:rsid w:val="004B09EC"/>
    <w:rsid w:val="004B0AC5"/>
    <w:rsid w:val="004B1A7C"/>
    <w:rsid w:val="004B1F63"/>
    <w:rsid w:val="004B1FFE"/>
    <w:rsid w:val="004B2C14"/>
    <w:rsid w:val="004B4025"/>
    <w:rsid w:val="004B52F8"/>
    <w:rsid w:val="004B53A1"/>
    <w:rsid w:val="004B5D78"/>
    <w:rsid w:val="004B61BE"/>
    <w:rsid w:val="004B691D"/>
    <w:rsid w:val="004B6A0D"/>
    <w:rsid w:val="004B70B4"/>
    <w:rsid w:val="004B7C5C"/>
    <w:rsid w:val="004B7E71"/>
    <w:rsid w:val="004C0802"/>
    <w:rsid w:val="004C11E0"/>
    <w:rsid w:val="004C16EA"/>
    <w:rsid w:val="004C2119"/>
    <w:rsid w:val="004C27A1"/>
    <w:rsid w:val="004C27CD"/>
    <w:rsid w:val="004C2DFD"/>
    <w:rsid w:val="004C3D8B"/>
    <w:rsid w:val="004C3DCA"/>
    <w:rsid w:val="004C458B"/>
    <w:rsid w:val="004C46BE"/>
    <w:rsid w:val="004C4823"/>
    <w:rsid w:val="004C50C6"/>
    <w:rsid w:val="004C552F"/>
    <w:rsid w:val="004C6318"/>
    <w:rsid w:val="004C68F0"/>
    <w:rsid w:val="004C7B26"/>
    <w:rsid w:val="004D01B8"/>
    <w:rsid w:val="004D028B"/>
    <w:rsid w:val="004D02B5"/>
    <w:rsid w:val="004D03EF"/>
    <w:rsid w:val="004D0AB7"/>
    <w:rsid w:val="004D0D8B"/>
    <w:rsid w:val="004D0E8E"/>
    <w:rsid w:val="004D2064"/>
    <w:rsid w:val="004D28E4"/>
    <w:rsid w:val="004D29BE"/>
    <w:rsid w:val="004D2A9E"/>
    <w:rsid w:val="004D3764"/>
    <w:rsid w:val="004D3D63"/>
    <w:rsid w:val="004D49EB"/>
    <w:rsid w:val="004D5474"/>
    <w:rsid w:val="004D5E17"/>
    <w:rsid w:val="004D69BA"/>
    <w:rsid w:val="004D7286"/>
    <w:rsid w:val="004D73DA"/>
    <w:rsid w:val="004D73EF"/>
    <w:rsid w:val="004D7524"/>
    <w:rsid w:val="004E07B0"/>
    <w:rsid w:val="004E09E8"/>
    <w:rsid w:val="004E0A5E"/>
    <w:rsid w:val="004E128C"/>
    <w:rsid w:val="004E132E"/>
    <w:rsid w:val="004E18BC"/>
    <w:rsid w:val="004E1A10"/>
    <w:rsid w:val="004E1E82"/>
    <w:rsid w:val="004E1FC1"/>
    <w:rsid w:val="004E2CBE"/>
    <w:rsid w:val="004E327B"/>
    <w:rsid w:val="004E3F92"/>
    <w:rsid w:val="004E431A"/>
    <w:rsid w:val="004E4803"/>
    <w:rsid w:val="004E4BBF"/>
    <w:rsid w:val="004E55BA"/>
    <w:rsid w:val="004E5630"/>
    <w:rsid w:val="004E60E3"/>
    <w:rsid w:val="004E6D7D"/>
    <w:rsid w:val="004E709D"/>
    <w:rsid w:val="004E76B8"/>
    <w:rsid w:val="004E774E"/>
    <w:rsid w:val="004E7916"/>
    <w:rsid w:val="004E7A1D"/>
    <w:rsid w:val="004E7C7F"/>
    <w:rsid w:val="004F053A"/>
    <w:rsid w:val="004F15F6"/>
    <w:rsid w:val="004F17A0"/>
    <w:rsid w:val="004F1A2D"/>
    <w:rsid w:val="004F22D4"/>
    <w:rsid w:val="004F2771"/>
    <w:rsid w:val="004F2954"/>
    <w:rsid w:val="004F2CA3"/>
    <w:rsid w:val="004F2F16"/>
    <w:rsid w:val="004F3843"/>
    <w:rsid w:val="004F4397"/>
    <w:rsid w:val="004F4B57"/>
    <w:rsid w:val="004F5C5B"/>
    <w:rsid w:val="004F697A"/>
    <w:rsid w:val="004F767B"/>
    <w:rsid w:val="004F7A1D"/>
    <w:rsid w:val="004F7C2D"/>
    <w:rsid w:val="00500379"/>
    <w:rsid w:val="005006E9"/>
    <w:rsid w:val="00500ECA"/>
    <w:rsid w:val="005014BA"/>
    <w:rsid w:val="005014ED"/>
    <w:rsid w:val="005017B5"/>
    <w:rsid w:val="00502BDF"/>
    <w:rsid w:val="005033DA"/>
    <w:rsid w:val="00503511"/>
    <w:rsid w:val="005043C3"/>
    <w:rsid w:val="00504D58"/>
    <w:rsid w:val="00505343"/>
    <w:rsid w:val="005054E7"/>
    <w:rsid w:val="00505A3E"/>
    <w:rsid w:val="00505D61"/>
    <w:rsid w:val="00506044"/>
    <w:rsid w:val="0050619F"/>
    <w:rsid w:val="005063DB"/>
    <w:rsid w:val="005066C5"/>
    <w:rsid w:val="0050684A"/>
    <w:rsid w:val="00506EE6"/>
    <w:rsid w:val="00506FB5"/>
    <w:rsid w:val="0050714A"/>
    <w:rsid w:val="005079BE"/>
    <w:rsid w:val="00507D93"/>
    <w:rsid w:val="00510214"/>
    <w:rsid w:val="00510304"/>
    <w:rsid w:val="005109AF"/>
    <w:rsid w:val="005109EF"/>
    <w:rsid w:val="00510F4E"/>
    <w:rsid w:val="00511ABA"/>
    <w:rsid w:val="00511F1B"/>
    <w:rsid w:val="005125AF"/>
    <w:rsid w:val="005126DD"/>
    <w:rsid w:val="005131A2"/>
    <w:rsid w:val="0051326D"/>
    <w:rsid w:val="00513357"/>
    <w:rsid w:val="00513FCB"/>
    <w:rsid w:val="00514B91"/>
    <w:rsid w:val="00514D0A"/>
    <w:rsid w:val="00515119"/>
    <w:rsid w:val="00515596"/>
    <w:rsid w:val="00516340"/>
    <w:rsid w:val="005163C5"/>
    <w:rsid w:val="005168FA"/>
    <w:rsid w:val="00516C6D"/>
    <w:rsid w:val="00516F3A"/>
    <w:rsid w:val="0051729C"/>
    <w:rsid w:val="0051734F"/>
    <w:rsid w:val="0051768A"/>
    <w:rsid w:val="0051792E"/>
    <w:rsid w:val="00520660"/>
    <w:rsid w:val="005207AA"/>
    <w:rsid w:val="00520987"/>
    <w:rsid w:val="00520BBE"/>
    <w:rsid w:val="00521053"/>
    <w:rsid w:val="00521124"/>
    <w:rsid w:val="00521458"/>
    <w:rsid w:val="00521699"/>
    <w:rsid w:val="00521AEF"/>
    <w:rsid w:val="00522167"/>
    <w:rsid w:val="0052274D"/>
    <w:rsid w:val="00522CE8"/>
    <w:rsid w:val="0052306F"/>
    <w:rsid w:val="00523756"/>
    <w:rsid w:val="00523A5C"/>
    <w:rsid w:val="00523CD5"/>
    <w:rsid w:val="00523FF8"/>
    <w:rsid w:val="005245BB"/>
    <w:rsid w:val="00524D3F"/>
    <w:rsid w:val="00524F2B"/>
    <w:rsid w:val="0052514C"/>
    <w:rsid w:val="00525826"/>
    <w:rsid w:val="00526190"/>
    <w:rsid w:val="00526C2B"/>
    <w:rsid w:val="00527F92"/>
    <w:rsid w:val="00527FDC"/>
    <w:rsid w:val="005301D8"/>
    <w:rsid w:val="00530F8C"/>
    <w:rsid w:val="005313D5"/>
    <w:rsid w:val="005315F1"/>
    <w:rsid w:val="005317B6"/>
    <w:rsid w:val="00532032"/>
    <w:rsid w:val="00532075"/>
    <w:rsid w:val="005324A5"/>
    <w:rsid w:val="005327C2"/>
    <w:rsid w:val="00533039"/>
    <w:rsid w:val="0053354A"/>
    <w:rsid w:val="0053385E"/>
    <w:rsid w:val="00533F68"/>
    <w:rsid w:val="0053419F"/>
    <w:rsid w:val="005344BD"/>
    <w:rsid w:val="005349BE"/>
    <w:rsid w:val="0053502F"/>
    <w:rsid w:val="005357CC"/>
    <w:rsid w:val="0053667A"/>
    <w:rsid w:val="00536B48"/>
    <w:rsid w:val="00536C2B"/>
    <w:rsid w:val="0053709E"/>
    <w:rsid w:val="0053779C"/>
    <w:rsid w:val="00537835"/>
    <w:rsid w:val="005378B2"/>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30C3"/>
    <w:rsid w:val="005434F0"/>
    <w:rsid w:val="005437BF"/>
    <w:rsid w:val="00543B53"/>
    <w:rsid w:val="0054461E"/>
    <w:rsid w:val="00544647"/>
    <w:rsid w:val="00544ABC"/>
    <w:rsid w:val="00544D78"/>
    <w:rsid w:val="005450E7"/>
    <w:rsid w:val="00545119"/>
    <w:rsid w:val="00545AC7"/>
    <w:rsid w:val="00546084"/>
    <w:rsid w:val="00546217"/>
    <w:rsid w:val="00546296"/>
    <w:rsid w:val="00546DB2"/>
    <w:rsid w:val="005478A6"/>
    <w:rsid w:val="00547F0C"/>
    <w:rsid w:val="00552116"/>
    <w:rsid w:val="00552357"/>
    <w:rsid w:val="00552399"/>
    <w:rsid w:val="00552560"/>
    <w:rsid w:val="00552E89"/>
    <w:rsid w:val="00552EA1"/>
    <w:rsid w:val="00552F35"/>
    <w:rsid w:val="00553234"/>
    <w:rsid w:val="00553415"/>
    <w:rsid w:val="005537D4"/>
    <w:rsid w:val="00553B2C"/>
    <w:rsid w:val="00554805"/>
    <w:rsid w:val="00554CF9"/>
    <w:rsid w:val="00554FAA"/>
    <w:rsid w:val="005552F1"/>
    <w:rsid w:val="0055553C"/>
    <w:rsid w:val="005559E3"/>
    <w:rsid w:val="00555C7B"/>
    <w:rsid w:val="005562CF"/>
    <w:rsid w:val="0055634D"/>
    <w:rsid w:val="005564AD"/>
    <w:rsid w:val="00556936"/>
    <w:rsid w:val="00556FF2"/>
    <w:rsid w:val="00557364"/>
    <w:rsid w:val="00557E6A"/>
    <w:rsid w:val="00560987"/>
    <w:rsid w:val="00561100"/>
    <w:rsid w:val="005618A3"/>
    <w:rsid w:val="00561D5C"/>
    <w:rsid w:val="00561EBF"/>
    <w:rsid w:val="005625F4"/>
    <w:rsid w:val="0056289B"/>
    <w:rsid w:val="00562B73"/>
    <w:rsid w:val="0056321A"/>
    <w:rsid w:val="00563B41"/>
    <w:rsid w:val="0056425A"/>
    <w:rsid w:val="005644C3"/>
    <w:rsid w:val="00565147"/>
    <w:rsid w:val="0056572D"/>
    <w:rsid w:val="0056592C"/>
    <w:rsid w:val="0056599C"/>
    <w:rsid w:val="00565AF4"/>
    <w:rsid w:val="00566AE4"/>
    <w:rsid w:val="005703B6"/>
    <w:rsid w:val="0057045A"/>
    <w:rsid w:val="0057058C"/>
    <w:rsid w:val="005706C0"/>
    <w:rsid w:val="005706ED"/>
    <w:rsid w:val="005709E4"/>
    <w:rsid w:val="00570CCE"/>
    <w:rsid w:val="00570DAB"/>
    <w:rsid w:val="00570FD7"/>
    <w:rsid w:val="0057169C"/>
    <w:rsid w:val="00571FFF"/>
    <w:rsid w:val="00572243"/>
    <w:rsid w:val="005738FD"/>
    <w:rsid w:val="00574564"/>
    <w:rsid w:val="005747CB"/>
    <w:rsid w:val="005748A2"/>
    <w:rsid w:val="00574DBD"/>
    <w:rsid w:val="005755A0"/>
    <w:rsid w:val="00575F16"/>
    <w:rsid w:val="0057698C"/>
    <w:rsid w:val="00576B3E"/>
    <w:rsid w:val="00576BE7"/>
    <w:rsid w:val="0057704D"/>
    <w:rsid w:val="0057711A"/>
    <w:rsid w:val="0057735D"/>
    <w:rsid w:val="00577637"/>
    <w:rsid w:val="0057787C"/>
    <w:rsid w:val="00577B77"/>
    <w:rsid w:val="0058017F"/>
    <w:rsid w:val="0058036D"/>
    <w:rsid w:val="00580882"/>
    <w:rsid w:val="00580CAF"/>
    <w:rsid w:val="00581046"/>
    <w:rsid w:val="00581362"/>
    <w:rsid w:val="00581684"/>
    <w:rsid w:val="00583093"/>
    <w:rsid w:val="00583776"/>
    <w:rsid w:val="00584182"/>
    <w:rsid w:val="00584287"/>
    <w:rsid w:val="005846C6"/>
    <w:rsid w:val="00584845"/>
    <w:rsid w:val="00584D76"/>
    <w:rsid w:val="00584E02"/>
    <w:rsid w:val="00584EBE"/>
    <w:rsid w:val="005853AA"/>
    <w:rsid w:val="005858DD"/>
    <w:rsid w:val="00585BA8"/>
    <w:rsid w:val="00585E08"/>
    <w:rsid w:val="005860EA"/>
    <w:rsid w:val="00586521"/>
    <w:rsid w:val="00586616"/>
    <w:rsid w:val="00586B3B"/>
    <w:rsid w:val="00587CA6"/>
    <w:rsid w:val="0059041B"/>
    <w:rsid w:val="00590A40"/>
    <w:rsid w:val="00590D96"/>
    <w:rsid w:val="0059124D"/>
    <w:rsid w:val="00591801"/>
    <w:rsid w:val="00591BC4"/>
    <w:rsid w:val="00591D99"/>
    <w:rsid w:val="005923A1"/>
    <w:rsid w:val="0059272F"/>
    <w:rsid w:val="00592BF6"/>
    <w:rsid w:val="00593132"/>
    <w:rsid w:val="00593B86"/>
    <w:rsid w:val="00594895"/>
    <w:rsid w:val="00594CCF"/>
    <w:rsid w:val="00594D28"/>
    <w:rsid w:val="00594EED"/>
    <w:rsid w:val="00595DD2"/>
    <w:rsid w:val="00595FD1"/>
    <w:rsid w:val="005960F0"/>
    <w:rsid w:val="00596EFD"/>
    <w:rsid w:val="005A04AE"/>
    <w:rsid w:val="005A0557"/>
    <w:rsid w:val="005A0612"/>
    <w:rsid w:val="005A08D9"/>
    <w:rsid w:val="005A093A"/>
    <w:rsid w:val="005A0B40"/>
    <w:rsid w:val="005A0D43"/>
    <w:rsid w:val="005A10D1"/>
    <w:rsid w:val="005A1481"/>
    <w:rsid w:val="005A1ADE"/>
    <w:rsid w:val="005A1C84"/>
    <w:rsid w:val="005A1D5E"/>
    <w:rsid w:val="005A1F7F"/>
    <w:rsid w:val="005A24B0"/>
    <w:rsid w:val="005A2992"/>
    <w:rsid w:val="005A3444"/>
    <w:rsid w:val="005A3759"/>
    <w:rsid w:val="005A38E9"/>
    <w:rsid w:val="005A3BD7"/>
    <w:rsid w:val="005A3E8F"/>
    <w:rsid w:val="005A3ECA"/>
    <w:rsid w:val="005A44D7"/>
    <w:rsid w:val="005A4AE9"/>
    <w:rsid w:val="005A4D30"/>
    <w:rsid w:val="005A50F9"/>
    <w:rsid w:val="005A53EA"/>
    <w:rsid w:val="005A5A6A"/>
    <w:rsid w:val="005A5B6C"/>
    <w:rsid w:val="005A5FF3"/>
    <w:rsid w:val="005A62E3"/>
    <w:rsid w:val="005A653C"/>
    <w:rsid w:val="005A6614"/>
    <w:rsid w:val="005A67F0"/>
    <w:rsid w:val="005A6D01"/>
    <w:rsid w:val="005A7358"/>
    <w:rsid w:val="005A7D3C"/>
    <w:rsid w:val="005A7D69"/>
    <w:rsid w:val="005B0C6C"/>
    <w:rsid w:val="005B1CCB"/>
    <w:rsid w:val="005B23F1"/>
    <w:rsid w:val="005B2626"/>
    <w:rsid w:val="005B2720"/>
    <w:rsid w:val="005B2E6B"/>
    <w:rsid w:val="005B338C"/>
    <w:rsid w:val="005B3C2C"/>
    <w:rsid w:val="005B561D"/>
    <w:rsid w:val="005B6BB3"/>
    <w:rsid w:val="005B731C"/>
    <w:rsid w:val="005B7A3F"/>
    <w:rsid w:val="005B7AB6"/>
    <w:rsid w:val="005B7B40"/>
    <w:rsid w:val="005C0348"/>
    <w:rsid w:val="005C03CC"/>
    <w:rsid w:val="005C0573"/>
    <w:rsid w:val="005C0CF0"/>
    <w:rsid w:val="005C102A"/>
    <w:rsid w:val="005C11DB"/>
    <w:rsid w:val="005C14A1"/>
    <w:rsid w:val="005C1A91"/>
    <w:rsid w:val="005C1DA3"/>
    <w:rsid w:val="005C1E30"/>
    <w:rsid w:val="005C2B0A"/>
    <w:rsid w:val="005C3C01"/>
    <w:rsid w:val="005C3C25"/>
    <w:rsid w:val="005C416A"/>
    <w:rsid w:val="005C420F"/>
    <w:rsid w:val="005C446C"/>
    <w:rsid w:val="005C483A"/>
    <w:rsid w:val="005C4956"/>
    <w:rsid w:val="005C4A5E"/>
    <w:rsid w:val="005C4A8B"/>
    <w:rsid w:val="005C4CB9"/>
    <w:rsid w:val="005C4E8F"/>
    <w:rsid w:val="005C557C"/>
    <w:rsid w:val="005C5598"/>
    <w:rsid w:val="005C58F1"/>
    <w:rsid w:val="005C5BDC"/>
    <w:rsid w:val="005C5D9B"/>
    <w:rsid w:val="005C6243"/>
    <w:rsid w:val="005C62B7"/>
    <w:rsid w:val="005C6726"/>
    <w:rsid w:val="005C7B10"/>
    <w:rsid w:val="005C7B55"/>
    <w:rsid w:val="005D05E5"/>
    <w:rsid w:val="005D11FD"/>
    <w:rsid w:val="005D17B3"/>
    <w:rsid w:val="005D191E"/>
    <w:rsid w:val="005D1DE2"/>
    <w:rsid w:val="005D2769"/>
    <w:rsid w:val="005D2796"/>
    <w:rsid w:val="005D291A"/>
    <w:rsid w:val="005D3205"/>
    <w:rsid w:val="005D3606"/>
    <w:rsid w:val="005D4AD4"/>
    <w:rsid w:val="005D4DFE"/>
    <w:rsid w:val="005D55D7"/>
    <w:rsid w:val="005D5718"/>
    <w:rsid w:val="005D5906"/>
    <w:rsid w:val="005D5944"/>
    <w:rsid w:val="005D5B73"/>
    <w:rsid w:val="005D6009"/>
    <w:rsid w:val="005D6AEA"/>
    <w:rsid w:val="005D6AEC"/>
    <w:rsid w:val="005D7A27"/>
    <w:rsid w:val="005E0908"/>
    <w:rsid w:val="005E0D67"/>
    <w:rsid w:val="005E1222"/>
    <w:rsid w:val="005E14FA"/>
    <w:rsid w:val="005E1686"/>
    <w:rsid w:val="005E23BC"/>
    <w:rsid w:val="005E2CE9"/>
    <w:rsid w:val="005E3467"/>
    <w:rsid w:val="005E3761"/>
    <w:rsid w:val="005E3CCC"/>
    <w:rsid w:val="005E405F"/>
    <w:rsid w:val="005E43D7"/>
    <w:rsid w:val="005E4909"/>
    <w:rsid w:val="005E4AEA"/>
    <w:rsid w:val="005E5077"/>
    <w:rsid w:val="005E5175"/>
    <w:rsid w:val="005E51AF"/>
    <w:rsid w:val="005E5915"/>
    <w:rsid w:val="005E632D"/>
    <w:rsid w:val="005E727F"/>
    <w:rsid w:val="005E76D1"/>
    <w:rsid w:val="005E7D80"/>
    <w:rsid w:val="005F0D01"/>
    <w:rsid w:val="005F0FE1"/>
    <w:rsid w:val="005F13D6"/>
    <w:rsid w:val="005F1D0C"/>
    <w:rsid w:val="005F1E56"/>
    <w:rsid w:val="005F213C"/>
    <w:rsid w:val="005F2F83"/>
    <w:rsid w:val="005F4178"/>
    <w:rsid w:val="005F4D79"/>
    <w:rsid w:val="005F5BA5"/>
    <w:rsid w:val="005F6352"/>
    <w:rsid w:val="005F6854"/>
    <w:rsid w:val="005F712A"/>
    <w:rsid w:val="005F7808"/>
    <w:rsid w:val="005F7BB9"/>
    <w:rsid w:val="005F7C9C"/>
    <w:rsid w:val="005F7FBF"/>
    <w:rsid w:val="006001CA"/>
    <w:rsid w:val="00600476"/>
    <w:rsid w:val="00600815"/>
    <w:rsid w:val="00600B55"/>
    <w:rsid w:val="00601E0F"/>
    <w:rsid w:val="00602662"/>
    <w:rsid w:val="006036F3"/>
    <w:rsid w:val="006042E3"/>
    <w:rsid w:val="006044CD"/>
    <w:rsid w:val="006049C3"/>
    <w:rsid w:val="00604AE9"/>
    <w:rsid w:val="00604B43"/>
    <w:rsid w:val="00605831"/>
    <w:rsid w:val="006062AF"/>
    <w:rsid w:val="00606BBB"/>
    <w:rsid w:val="00607069"/>
    <w:rsid w:val="0061051B"/>
    <w:rsid w:val="0061116B"/>
    <w:rsid w:val="006115CE"/>
    <w:rsid w:val="00612683"/>
    <w:rsid w:val="00612AD3"/>
    <w:rsid w:val="00612C83"/>
    <w:rsid w:val="00613640"/>
    <w:rsid w:val="006136BF"/>
    <w:rsid w:val="006139EC"/>
    <w:rsid w:val="00613C8C"/>
    <w:rsid w:val="006141A5"/>
    <w:rsid w:val="006141AA"/>
    <w:rsid w:val="006142FE"/>
    <w:rsid w:val="0061433B"/>
    <w:rsid w:val="00614EA5"/>
    <w:rsid w:val="006154B4"/>
    <w:rsid w:val="00615B2F"/>
    <w:rsid w:val="0061614E"/>
    <w:rsid w:val="00616304"/>
    <w:rsid w:val="00617203"/>
    <w:rsid w:val="00617BF4"/>
    <w:rsid w:val="00617E73"/>
    <w:rsid w:val="00617F81"/>
    <w:rsid w:val="0062031F"/>
    <w:rsid w:val="00620BC7"/>
    <w:rsid w:val="00621A62"/>
    <w:rsid w:val="00621AA0"/>
    <w:rsid w:val="0062229E"/>
    <w:rsid w:val="006222C3"/>
    <w:rsid w:val="0062250C"/>
    <w:rsid w:val="00622F80"/>
    <w:rsid w:val="006236B1"/>
    <w:rsid w:val="00624B25"/>
    <w:rsid w:val="00624BCD"/>
    <w:rsid w:val="00625D00"/>
    <w:rsid w:val="00626B50"/>
    <w:rsid w:val="00626FF2"/>
    <w:rsid w:val="00627098"/>
    <w:rsid w:val="00627979"/>
    <w:rsid w:val="00627C72"/>
    <w:rsid w:val="0063008B"/>
    <w:rsid w:val="00630500"/>
    <w:rsid w:val="006308D3"/>
    <w:rsid w:val="006317E8"/>
    <w:rsid w:val="00631A24"/>
    <w:rsid w:val="006324CB"/>
    <w:rsid w:val="0063373A"/>
    <w:rsid w:val="00633C36"/>
    <w:rsid w:val="00634007"/>
    <w:rsid w:val="0063450B"/>
    <w:rsid w:val="006351E6"/>
    <w:rsid w:val="00635C7A"/>
    <w:rsid w:val="00636215"/>
    <w:rsid w:val="00636341"/>
    <w:rsid w:val="006363E9"/>
    <w:rsid w:val="0063661E"/>
    <w:rsid w:val="006366B1"/>
    <w:rsid w:val="006368B2"/>
    <w:rsid w:val="00637021"/>
    <w:rsid w:val="0063779C"/>
    <w:rsid w:val="006378AA"/>
    <w:rsid w:val="00637C87"/>
    <w:rsid w:val="006413C5"/>
    <w:rsid w:val="006425CB"/>
    <w:rsid w:val="00642717"/>
    <w:rsid w:val="00642C72"/>
    <w:rsid w:val="00642D45"/>
    <w:rsid w:val="00642DEA"/>
    <w:rsid w:val="00642E54"/>
    <w:rsid w:val="006431D7"/>
    <w:rsid w:val="006432F3"/>
    <w:rsid w:val="00643371"/>
    <w:rsid w:val="00643BDA"/>
    <w:rsid w:val="00644412"/>
    <w:rsid w:val="006445BD"/>
    <w:rsid w:val="00644914"/>
    <w:rsid w:val="00645EF9"/>
    <w:rsid w:val="00646E57"/>
    <w:rsid w:val="00646EA3"/>
    <w:rsid w:val="00647207"/>
    <w:rsid w:val="0064728E"/>
    <w:rsid w:val="006475BE"/>
    <w:rsid w:val="0064763B"/>
    <w:rsid w:val="00647D5D"/>
    <w:rsid w:val="00647E9C"/>
    <w:rsid w:val="00647F4F"/>
    <w:rsid w:val="0065121F"/>
    <w:rsid w:val="00651918"/>
    <w:rsid w:val="0065247E"/>
    <w:rsid w:val="006526EE"/>
    <w:rsid w:val="00652915"/>
    <w:rsid w:val="00652C50"/>
    <w:rsid w:val="00652DA3"/>
    <w:rsid w:val="0065317C"/>
    <w:rsid w:val="006536FA"/>
    <w:rsid w:val="00654688"/>
    <w:rsid w:val="00654E13"/>
    <w:rsid w:val="0065533D"/>
    <w:rsid w:val="006554C1"/>
    <w:rsid w:val="00655625"/>
    <w:rsid w:val="00655686"/>
    <w:rsid w:val="006557F4"/>
    <w:rsid w:val="00655986"/>
    <w:rsid w:val="00655E18"/>
    <w:rsid w:val="0065601F"/>
    <w:rsid w:val="00656242"/>
    <w:rsid w:val="00656B04"/>
    <w:rsid w:val="00656FA3"/>
    <w:rsid w:val="00657894"/>
    <w:rsid w:val="00660078"/>
    <w:rsid w:val="0066014B"/>
    <w:rsid w:val="00660CB0"/>
    <w:rsid w:val="00660E53"/>
    <w:rsid w:val="0066139D"/>
    <w:rsid w:val="0066186B"/>
    <w:rsid w:val="00661C55"/>
    <w:rsid w:val="00662118"/>
    <w:rsid w:val="00662448"/>
    <w:rsid w:val="00662C6A"/>
    <w:rsid w:val="00662DFA"/>
    <w:rsid w:val="00663701"/>
    <w:rsid w:val="00663AD4"/>
    <w:rsid w:val="00663F28"/>
    <w:rsid w:val="00664383"/>
    <w:rsid w:val="00664612"/>
    <w:rsid w:val="0066484F"/>
    <w:rsid w:val="006648A8"/>
    <w:rsid w:val="00664AF7"/>
    <w:rsid w:val="00664B49"/>
    <w:rsid w:val="00665107"/>
    <w:rsid w:val="0066592B"/>
    <w:rsid w:val="0066635B"/>
    <w:rsid w:val="00666CCE"/>
    <w:rsid w:val="00667468"/>
    <w:rsid w:val="00667490"/>
    <w:rsid w:val="0066763B"/>
    <w:rsid w:val="00667715"/>
    <w:rsid w:val="00667856"/>
    <w:rsid w:val="00670089"/>
    <w:rsid w:val="0067035C"/>
    <w:rsid w:val="0067044B"/>
    <w:rsid w:val="00670B73"/>
    <w:rsid w:val="00670E6F"/>
    <w:rsid w:val="00671DDF"/>
    <w:rsid w:val="00672564"/>
    <w:rsid w:val="00673CC0"/>
    <w:rsid w:val="00673E66"/>
    <w:rsid w:val="00674284"/>
    <w:rsid w:val="00674380"/>
    <w:rsid w:val="0067441C"/>
    <w:rsid w:val="006745B8"/>
    <w:rsid w:val="00674CB3"/>
    <w:rsid w:val="006758EE"/>
    <w:rsid w:val="00676DCE"/>
    <w:rsid w:val="006779E8"/>
    <w:rsid w:val="00677EA9"/>
    <w:rsid w:val="0068053D"/>
    <w:rsid w:val="00681666"/>
    <w:rsid w:val="0068218D"/>
    <w:rsid w:val="00682329"/>
    <w:rsid w:val="00682368"/>
    <w:rsid w:val="006823F9"/>
    <w:rsid w:val="00682D2F"/>
    <w:rsid w:val="0068351C"/>
    <w:rsid w:val="006836FE"/>
    <w:rsid w:val="00683BCE"/>
    <w:rsid w:val="00683C71"/>
    <w:rsid w:val="00683E9B"/>
    <w:rsid w:val="0068421F"/>
    <w:rsid w:val="006849D6"/>
    <w:rsid w:val="00684C6A"/>
    <w:rsid w:val="00684DC8"/>
    <w:rsid w:val="00685582"/>
    <w:rsid w:val="00685721"/>
    <w:rsid w:val="006859E9"/>
    <w:rsid w:val="00685C0F"/>
    <w:rsid w:val="00685D6F"/>
    <w:rsid w:val="0068604F"/>
    <w:rsid w:val="006860A3"/>
    <w:rsid w:val="00686BF8"/>
    <w:rsid w:val="006870FB"/>
    <w:rsid w:val="0068744F"/>
    <w:rsid w:val="00687805"/>
    <w:rsid w:val="00690492"/>
    <w:rsid w:val="0069072C"/>
    <w:rsid w:val="00690813"/>
    <w:rsid w:val="0069107A"/>
    <w:rsid w:val="00691326"/>
    <w:rsid w:val="00691AC8"/>
    <w:rsid w:val="00691E45"/>
    <w:rsid w:val="00692001"/>
    <w:rsid w:val="0069234F"/>
    <w:rsid w:val="00692D36"/>
    <w:rsid w:val="00692E27"/>
    <w:rsid w:val="00693116"/>
    <w:rsid w:val="0069315D"/>
    <w:rsid w:val="006935F1"/>
    <w:rsid w:val="00693A0B"/>
    <w:rsid w:val="00693D81"/>
    <w:rsid w:val="00694062"/>
    <w:rsid w:val="006942E2"/>
    <w:rsid w:val="006947EF"/>
    <w:rsid w:val="00694E16"/>
    <w:rsid w:val="00695054"/>
    <w:rsid w:val="00695263"/>
    <w:rsid w:val="00696053"/>
    <w:rsid w:val="006961CE"/>
    <w:rsid w:val="006962C7"/>
    <w:rsid w:val="00696585"/>
    <w:rsid w:val="00696CD5"/>
    <w:rsid w:val="006977DF"/>
    <w:rsid w:val="00697CDF"/>
    <w:rsid w:val="006A0303"/>
    <w:rsid w:val="006A039A"/>
    <w:rsid w:val="006A1814"/>
    <w:rsid w:val="006A1EBE"/>
    <w:rsid w:val="006A204F"/>
    <w:rsid w:val="006A29CD"/>
    <w:rsid w:val="006A2B05"/>
    <w:rsid w:val="006A2D28"/>
    <w:rsid w:val="006A359E"/>
    <w:rsid w:val="006A3C6B"/>
    <w:rsid w:val="006A3DE6"/>
    <w:rsid w:val="006A4B05"/>
    <w:rsid w:val="006A564A"/>
    <w:rsid w:val="006A56D5"/>
    <w:rsid w:val="006A589F"/>
    <w:rsid w:val="006A6207"/>
    <w:rsid w:val="006A6C92"/>
    <w:rsid w:val="006A70DE"/>
    <w:rsid w:val="006A7254"/>
    <w:rsid w:val="006A730B"/>
    <w:rsid w:val="006A7BD2"/>
    <w:rsid w:val="006A7D61"/>
    <w:rsid w:val="006B00CE"/>
    <w:rsid w:val="006B01DD"/>
    <w:rsid w:val="006B0241"/>
    <w:rsid w:val="006B0258"/>
    <w:rsid w:val="006B03A4"/>
    <w:rsid w:val="006B0CE2"/>
    <w:rsid w:val="006B0F39"/>
    <w:rsid w:val="006B226B"/>
    <w:rsid w:val="006B23B8"/>
    <w:rsid w:val="006B30F9"/>
    <w:rsid w:val="006B3E74"/>
    <w:rsid w:val="006B4266"/>
    <w:rsid w:val="006B467A"/>
    <w:rsid w:val="006B46D0"/>
    <w:rsid w:val="006B5224"/>
    <w:rsid w:val="006B60AD"/>
    <w:rsid w:val="006B6BF7"/>
    <w:rsid w:val="006B70D5"/>
    <w:rsid w:val="006B7747"/>
    <w:rsid w:val="006B795D"/>
    <w:rsid w:val="006B7A3A"/>
    <w:rsid w:val="006C0AE5"/>
    <w:rsid w:val="006C0B49"/>
    <w:rsid w:val="006C0C5B"/>
    <w:rsid w:val="006C0D04"/>
    <w:rsid w:val="006C161A"/>
    <w:rsid w:val="006C1738"/>
    <w:rsid w:val="006C18F4"/>
    <w:rsid w:val="006C1B52"/>
    <w:rsid w:val="006C1E73"/>
    <w:rsid w:val="006C1FAE"/>
    <w:rsid w:val="006C21E1"/>
    <w:rsid w:val="006C2714"/>
    <w:rsid w:val="006C3287"/>
    <w:rsid w:val="006C3B2D"/>
    <w:rsid w:val="006C41E5"/>
    <w:rsid w:val="006C4B43"/>
    <w:rsid w:val="006C5C12"/>
    <w:rsid w:val="006C5F18"/>
    <w:rsid w:val="006C620B"/>
    <w:rsid w:val="006C6549"/>
    <w:rsid w:val="006C6BE4"/>
    <w:rsid w:val="006C726B"/>
    <w:rsid w:val="006C73EA"/>
    <w:rsid w:val="006C74B9"/>
    <w:rsid w:val="006C76C2"/>
    <w:rsid w:val="006C7B2B"/>
    <w:rsid w:val="006C7E6D"/>
    <w:rsid w:val="006D0558"/>
    <w:rsid w:val="006D0610"/>
    <w:rsid w:val="006D0CE9"/>
    <w:rsid w:val="006D1426"/>
    <w:rsid w:val="006D1DDC"/>
    <w:rsid w:val="006D2302"/>
    <w:rsid w:val="006D2A8B"/>
    <w:rsid w:val="006D2F96"/>
    <w:rsid w:val="006D3995"/>
    <w:rsid w:val="006D4953"/>
    <w:rsid w:val="006D4D86"/>
    <w:rsid w:val="006D4FE0"/>
    <w:rsid w:val="006D5F4E"/>
    <w:rsid w:val="006D6412"/>
    <w:rsid w:val="006D6A8B"/>
    <w:rsid w:val="006D6D49"/>
    <w:rsid w:val="006D76E9"/>
    <w:rsid w:val="006D798B"/>
    <w:rsid w:val="006E0178"/>
    <w:rsid w:val="006E0818"/>
    <w:rsid w:val="006E0906"/>
    <w:rsid w:val="006E0D12"/>
    <w:rsid w:val="006E1699"/>
    <w:rsid w:val="006E19E3"/>
    <w:rsid w:val="006E1DA0"/>
    <w:rsid w:val="006E1E24"/>
    <w:rsid w:val="006E2408"/>
    <w:rsid w:val="006E2462"/>
    <w:rsid w:val="006E27B8"/>
    <w:rsid w:val="006E2D82"/>
    <w:rsid w:val="006E3844"/>
    <w:rsid w:val="006E3D00"/>
    <w:rsid w:val="006E540C"/>
    <w:rsid w:val="006E5814"/>
    <w:rsid w:val="006E590A"/>
    <w:rsid w:val="006E6105"/>
    <w:rsid w:val="006E6332"/>
    <w:rsid w:val="006E6879"/>
    <w:rsid w:val="006E69D8"/>
    <w:rsid w:val="006E6C32"/>
    <w:rsid w:val="006E72D0"/>
    <w:rsid w:val="006E73BE"/>
    <w:rsid w:val="006E73E2"/>
    <w:rsid w:val="006E797C"/>
    <w:rsid w:val="006E7E9F"/>
    <w:rsid w:val="006F002E"/>
    <w:rsid w:val="006F0A37"/>
    <w:rsid w:val="006F0E73"/>
    <w:rsid w:val="006F10EF"/>
    <w:rsid w:val="006F204E"/>
    <w:rsid w:val="006F250D"/>
    <w:rsid w:val="006F30B4"/>
    <w:rsid w:val="006F3679"/>
    <w:rsid w:val="006F37FF"/>
    <w:rsid w:val="006F39E5"/>
    <w:rsid w:val="006F41F0"/>
    <w:rsid w:val="006F491B"/>
    <w:rsid w:val="006F532B"/>
    <w:rsid w:val="006F62FC"/>
    <w:rsid w:val="006F63BB"/>
    <w:rsid w:val="006F650E"/>
    <w:rsid w:val="006F65D7"/>
    <w:rsid w:val="006F6E38"/>
    <w:rsid w:val="006F7580"/>
    <w:rsid w:val="006F7676"/>
    <w:rsid w:val="006F7CE9"/>
    <w:rsid w:val="0070039F"/>
    <w:rsid w:val="00700565"/>
    <w:rsid w:val="0070061F"/>
    <w:rsid w:val="00701050"/>
    <w:rsid w:val="00701EFD"/>
    <w:rsid w:val="007023AF"/>
    <w:rsid w:val="0070272A"/>
    <w:rsid w:val="00702897"/>
    <w:rsid w:val="00702A2E"/>
    <w:rsid w:val="00702C03"/>
    <w:rsid w:val="00703B12"/>
    <w:rsid w:val="0070435E"/>
    <w:rsid w:val="00704DC1"/>
    <w:rsid w:val="007057CB"/>
    <w:rsid w:val="007059C7"/>
    <w:rsid w:val="00705A9F"/>
    <w:rsid w:val="00705D40"/>
    <w:rsid w:val="00705FA2"/>
    <w:rsid w:val="00707301"/>
    <w:rsid w:val="007075B6"/>
    <w:rsid w:val="007104D0"/>
    <w:rsid w:val="00710B55"/>
    <w:rsid w:val="00711858"/>
    <w:rsid w:val="00711E75"/>
    <w:rsid w:val="00712AA4"/>
    <w:rsid w:val="00713534"/>
    <w:rsid w:val="00713546"/>
    <w:rsid w:val="00713845"/>
    <w:rsid w:val="0071446B"/>
    <w:rsid w:val="007145E1"/>
    <w:rsid w:val="00714E65"/>
    <w:rsid w:val="00715549"/>
    <w:rsid w:val="00715BC1"/>
    <w:rsid w:val="00715F20"/>
    <w:rsid w:val="00715F4C"/>
    <w:rsid w:val="007160E3"/>
    <w:rsid w:val="0071632E"/>
    <w:rsid w:val="007167EF"/>
    <w:rsid w:val="007169B9"/>
    <w:rsid w:val="00717A75"/>
    <w:rsid w:val="00717EFB"/>
    <w:rsid w:val="0072063D"/>
    <w:rsid w:val="00721A8E"/>
    <w:rsid w:val="00721F84"/>
    <w:rsid w:val="00722AF2"/>
    <w:rsid w:val="00722EBD"/>
    <w:rsid w:val="007231EC"/>
    <w:rsid w:val="007234E0"/>
    <w:rsid w:val="007235EE"/>
    <w:rsid w:val="00723BF3"/>
    <w:rsid w:val="0072455D"/>
    <w:rsid w:val="007255FC"/>
    <w:rsid w:val="00725758"/>
    <w:rsid w:val="00725D12"/>
    <w:rsid w:val="0072608E"/>
    <w:rsid w:val="00726698"/>
    <w:rsid w:val="00726A01"/>
    <w:rsid w:val="00726A74"/>
    <w:rsid w:val="00726E72"/>
    <w:rsid w:val="0072719F"/>
    <w:rsid w:val="007274F5"/>
    <w:rsid w:val="0072766F"/>
    <w:rsid w:val="00727675"/>
    <w:rsid w:val="0072783B"/>
    <w:rsid w:val="00727B32"/>
    <w:rsid w:val="00727D71"/>
    <w:rsid w:val="0073010E"/>
    <w:rsid w:val="00730286"/>
    <w:rsid w:val="007313C6"/>
    <w:rsid w:val="007315FA"/>
    <w:rsid w:val="007316FD"/>
    <w:rsid w:val="00732491"/>
    <w:rsid w:val="0073257C"/>
    <w:rsid w:val="00732AE7"/>
    <w:rsid w:val="00733569"/>
    <w:rsid w:val="007336C3"/>
    <w:rsid w:val="00733880"/>
    <w:rsid w:val="007341DB"/>
    <w:rsid w:val="007341F8"/>
    <w:rsid w:val="0073461E"/>
    <w:rsid w:val="00734728"/>
    <w:rsid w:val="00734C66"/>
    <w:rsid w:val="00734F88"/>
    <w:rsid w:val="00735178"/>
    <w:rsid w:val="00735490"/>
    <w:rsid w:val="007354C5"/>
    <w:rsid w:val="007359BF"/>
    <w:rsid w:val="00735B65"/>
    <w:rsid w:val="00735F3A"/>
    <w:rsid w:val="0073697C"/>
    <w:rsid w:val="007369DC"/>
    <w:rsid w:val="00736B44"/>
    <w:rsid w:val="00736B6A"/>
    <w:rsid w:val="00736CB6"/>
    <w:rsid w:val="00737770"/>
    <w:rsid w:val="007377C8"/>
    <w:rsid w:val="00737AB3"/>
    <w:rsid w:val="00737F02"/>
    <w:rsid w:val="007401C6"/>
    <w:rsid w:val="0074075A"/>
    <w:rsid w:val="0074253C"/>
    <w:rsid w:val="00742AC3"/>
    <w:rsid w:val="00742CD9"/>
    <w:rsid w:val="00742D2A"/>
    <w:rsid w:val="00742E6E"/>
    <w:rsid w:val="0074382F"/>
    <w:rsid w:val="0074393A"/>
    <w:rsid w:val="00743994"/>
    <w:rsid w:val="00743BEE"/>
    <w:rsid w:val="00743C16"/>
    <w:rsid w:val="00743C94"/>
    <w:rsid w:val="007449B2"/>
    <w:rsid w:val="00744E97"/>
    <w:rsid w:val="00746C59"/>
    <w:rsid w:val="00747075"/>
    <w:rsid w:val="0074716D"/>
    <w:rsid w:val="007471AC"/>
    <w:rsid w:val="007501DE"/>
    <w:rsid w:val="007504DB"/>
    <w:rsid w:val="0075096E"/>
    <w:rsid w:val="00750BC9"/>
    <w:rsid w:val="00750C76"/>
    <w:rsid w:val="00750CFB"/>
    <w:rsid w:val="007512B9"/>
    <w:rsid w:val="00751619"/>
    <w:rsid w:val="00751C7E"/>
    <w:rsid w:val="0075218D"/>
    <w:rsid w:val="00752A5E"/>
    <w:rsid w:val="00753B84"/>
    <w:rsid w:val="00753C9B"/>
    <w:rsid w:val="00753F37"/>
    <w:rsid w:val="007545B8"/>
    <w:rsid w:val="007549D6"/>
    <w:rsid w:val="00754D26"/>
    <w:rsid w:val="00754D43"/>
    <w:rsid w:val="007552D8"/>
    <w:rsid w:val="00755483"/>
    <w:rsid w:val="00755635"/>
    <w:rsid w:val="00755F80"/>
    <w:rsid w:val="00756358"/>
    <w:rsid w:val="007564C5"/>
    <w:rsid w:val="00756569"/>
    <w:rsid w:val="007569C5"/>
    <w:rsid w:val="0075792E"/>
    <w:rsid w:val="00757C8C"/>
    <w:rsid w:val="0076003B"/>
    <w:rsid w:val="00760988"/>
    <w:rsid w:val="00760A6F"/>
    <w:rsid w:val="00760D70"/>
    <w:rsid w:val="00760DEF"/>
    <w:rsid w:val="00761EA1"/>
    <w:rsid w:val="007621EB"/>
    <w:rsid w:val="007623D8"/>
    <w:rsid w:val="00762787"/>
    <w:rsid w:val="00762D36"/>
    <w:rsid w:val="007630C8"/>
    <w:rsid w:val="007635E1"/>
    <w:rsid w:val="00763A93"/>
    <w:rsid w:val="0076424A"/>
    <w:rsid w:val="00764321"/>
    <w:rsid w:val="00764746"/>
    <w:rsid w:val="007648B2"/>
    <w:rsid w:val="00764B7A"/>
    <w:rsid w:val="00764BD1"/>
    <w:rsid w:val="00764D7D"/>
    <w:rsid w:val="007669FB"/>
    <w:rsid w:val="007679CA"/>
    <w:rsid w:val="00767A52"/>
    <w:rsid w:val="00770177"/>
    <w:rsid w:val="007707F5"/>
    <w:rsid w:val="0077081A"/>
    <w:rsid w:val="00771140"/>
    <w:rsid w:val="00771299"/>
    <w:rsid w:val="007712AF"/>
    <w:rsid w:val="007716CF"/>
    <w:rsid w:val="00771960"/>
    <w:rsid w:val="00771C3C"/>
    <w:rsid w:val="00771E7F"/>
    <w:rsid w:val="00774D43"/>
    <w:rsid w:val="00774D5D"/>
    <w:rsid w:val="00774E2A"/>
    <w:rsid w:val="00775109"/>
    <w:rsid w:val="0077573F"/>
    <w:rsid w:val="00775C68"/>
    <w:rsid w:val="00775EA9"/>
    <w:rsid w:val="00776318"/>
    <w:rsid w:val="0077718D"/>
    <w:rsid w:val="00777545"/>
    <w:rsid w:val="00777EC6"/>
    <w:rsid w:val="007819EA"/>
    <w:rsid w:val="00781A08"/>
    <w:rsid w:val="00781BA6"/>
    <w:rsid w:val="0078209E"/>
    <w:rsid w:val="007827F6"/>
    <w:rsid w:val="007828B5"/>
    <w:rsid w:val="00782A81"/>
    <w:rsid w:val="00782B8E"/>
    <w:rsid w:val="007833E1"/>
    <w:rsid w:val="00783920"/>
    <w:rsid w:val="0078443D"/>
    <w:rsid w:val="00784654"/>
    <w:rsid w:val="00785080"/>
    <w:rsid w:val="00785497"/>
    <w:rsid w:val="00785526"/>
    <w:rsid w:val="00786C18"/>
    <w:rsid w:val="00787D9A"/>
    <w:rsid w:val="00787E2A"/>
    <w:rsid w:val="0079053E"/>
    <w:rsid w:val="00790715"/>
    <w:rsid w:val="007907E4"/>
    <w:rsid w:val="00790C2A"/>
    <w:rsid w:val="00790ED2"/>
    <w:rsid w:val="00791EBE"/>
    <w:rsid w:val="007920CB"/>
    <w:rsid w:val="00792823"/>
    <w:rsid w:val="00793501"/>
    <w:rsid w:val="007935B6"/>
    <w:rsid w:val="0079443C"/>
    <w:rsid w:val="00795156"/>
    <w:rsid w:val="00795245"/>
    <w:rsid w:val="007957A2"/>
    <w:rsid w:val="007957F8"/>
    <w:rsid w:val="0079587A"/>
    <w:rsid w:val="00795C53"/>
    <w:rsid w:val="00795CE3"/>
    <w:rsid w:val="00795E1F"/>
    <w:rsid w:val="00796537"/>
    <w:rsid w:val="0079685B"/>
    <w:rsid w:val="0079708F"/>
    <w:rsid w:val="0079760A"/>
    <w:rsid w:val="00797F79"/>
    <w:rsid w:val="007A04A6"/>
    <w:rsid w:val="007A0594"/>
    <w:rsid w:val="007A05A6"/>
    <w:rsid w:val="007A0958"/>
    <w:rsid w:val="007A12BC"/>
    <w:rsid w:val="007A171C"/>
    <w:rsid w:val="007A1D4A"/>
    <w:rsid w:val="007A25C8"/>
    <w:rsid w:val="007A263D"/>
    <w:rsid w:val="007A2751"/>
    <w:rsid w:val="007A30E2"/>
    <w:rsid w:val="007A350C"/>
    <w:rsid w:val="007A3EFC"/>
    <w:rsid w:val="007A41E6"/>
    <w:rsid w:val="007A432A"/>
    <w:rsid w:val="007A4F26"/>
    <w:rsid w:val="007A512C"/>
    <w:rsid w:val="007A5BF8"/>
    <w:rsid w:val="007A5E68"/>
    <w:rsid w:val="007A5FC9"/>
    <w:rsid w:val="007A61DC"/>
    <w:rsid w:val="007A67A1"/>
    <w:rsid w:val="007A6846"/>
    <w:rsid w:val="007A6C42"/>
    <w:rsid w:val="007A710C"/>
    <w:rsid w:val="007A724D"/>
    <w:rsid w:val="007A7AD0"/>
    <w:rsid w:val="007B03AD"/>
    <w:rsid w:val="007B07AB"/>
    <w:rsid w:val="007B094C"/>
    <w:rsid w:val="007B0C65"/>
    <w:rsid w:val="007B0CF0"/>
    <w:rsid w:val="007B14F8"/>
    <w:rsid w:val="007B20F8"/>
    <w:rsid w:val="007B28C4"/>
    <w:rsid w:val="007B2EC0"/>
    <w:rsid w:val="007B33D8"/>
    <w:rsid w:val="007B4069"/>
    <w:rsid w:val="007B4490"/>
    <w:rsid w:val="007B4AD1"/>
    <w:rsid w:val="007B5050"/>
    <w:rsid w:val="007B7A1F"/>
    <w:rsid w:val="007B7DF0"/>
    <w:rsid w:val="007C060B"/>
    <w:rsid w:val="007C0A1C"/>
    <w:rsid w:val="007C0A56"/>
    <w:rsid w:val="007C1F1F"/>
    <w:rsid w:val="007C1FBF"/>
    <w:rsid w:val="007C223B"/>
    <w:rsid w:val="007C233D"/>
    <w:rsid w:val="007C2FC1"/>
    <w:rsid w:val="007C3447"/>
    <w:rsid w:val="007C3F1E"/>
    <w:rsid w:val="007C4850"/>
    <w:rsid w:val="007C49F3"/>
    <w:rsid w:val="007C4BB9"/>
    <w:rsid w:val="007C51F2"/>
    <w:rsid w:val="007C539D"/>
    <w:rsid w:val="007C5654"/>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2136"/>
    <w:rsid w:val="007D2A71"/>
    <w:rsid w:val="007D3406"/>
    <w:rsid w:val="007D346F"/>
    <w:rsid w:val="007D390B"/>
    <w:rsid w:val="007D39BA"/>
    <w:rsid w:val="007D3E8D"/>
    <w:rsid w:val="007D3F04"/>
    <w:rsid w:val="007D49F8"/>
    <w:rsid w:val="007D4E1A"/>
    <w:rsid w:val="007D5857"/>
    <w:rsid w:val="007D5B92"/>
    <w:rsid w:val="007D645A"/>
    <w:rsid w:val="007D646A"/>
    <w:rsid w:val="007D6FE2"/>
    <w:rsid w:val="007D76C7"/>
    <w:rsid w:val="007D7A66"/>
    <w:rsid w:val="007D7D39"/>
    <w:rsid w:val="007E039D"/>
    <w:rsid w:val="007E09A5"/>
    <w:rsid w:val="007E17C4"/>
    <w:rsid w:val="007E1C97"/>
    <w:rsid w:val="007E1DDE"/>
    <w:rsid w:val="007E1EF7"/>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A64"/>
    <w:rsid w:val="007E7159"/>
    <w:rsid w:val="007E7324"/>
    <w:rsid w:val="007E78B3"/>
    <w:rsid w:val="007F039A"/>
    <w:rsid w:val="007F058B"/>
    <w:rsid w:val="007F0804"/>
    <w:rsid w:val="007F094B"/>
    <w:rsid w:val="007F0D3D"/>
    <w:rsid w:val="007F1956"/>
    <w:rsid w:val="007F1A4C"/>
    <w:rsid w:val="007F1F2B"/>
    <w:rsid w:val="007F26A2"/>
    <w:rsid w:val="007F29CB"/>
    <w:rsid w:val="007F3650"/>
    <w:rsid w:val="007F3A9A"/>
    <w:rsid w:val="007F3AFE"/>
    <w:rsid w:val="007F422B"/>
    <w:rsid w:val="007F47D8"/>
    <w:rsid w:val="007F4AAB"/>
    <w:rsid w:val="007F5171"/>
    <w:rsid w:val="007F5ADF"/>
    <w:rsid w:val="007F5D49"/>
    <w:rsid w:val="007F6A10"/>
    <w:rsid w:val="007F7174"/>
    <w:rsid w:val="007F7732"/>
    <w:rsid w:val="007F7878"/>
    <w:rsid w:val="007F7D40"/>
    <w:rsid w:val="007F7D94"/>
    <w:rsid w:val="00800619"/>
    <w:rsid w:val="00801E6F"/>
    <w:rsid w:val="00802037"/>
    <w:rsid w:val="00802D55"/>
    <w:rsid w:val="008032B9"/>
    <w:rsid w:val="008035E0"/>
    <w:rsid w:val="00803D95"/>
    <w:rsid w:val="00803E9B"/>
    <w:rsid w:val="00804046"/>
    <w:rsid w:val="0080443D"/>
    <w:rsid w:val="0080456D"/>
    <w:rsid w:val="00804660"/>
    <w:rsid w:val="008048F9"/>
    <w:rsid w:val="0080504F"/>
    <w:rsid w:val="00805AF5"/>
    <w:rsid w:val="008061BE"/>
    <w:rsid w:val="00806EF2"/>
    <w:rsid w:val="00807011"/>
    <w:rsid w:val="008077F5"/>
    <w:rsid w:val="00807A6B"/>
    <w:rsid w:val="00810B58"/>
    <w:rsid w:val="008114E6"/>
    <w:rsid w:val="00811BEA"/>
    <w:rsid w:val="00812545"/>
    <w:rsid w:val="00812E62"/>
    <w:rsid w:val="008133BD"/>
    <w:rsid w:val="0081349A"/>
    <w:rsid w:val="0081394A"/>
    <w:rsid w:val="008140FA"/>
    <w:rsid w:val="0081495A"/>
    <w:rsid w:val="0081560A"/>
    <w:rsid w:val="008156F8"/>
    <w:rsid w:val="00815DE0"/>
    <w:rsid w:val="00816A32"/>
    <w:rsid w:val="00816B73"/>
    <w:rsid w:val="00816D7F"/>
    <w:rsid w:val="0081703B"/>
    <w:rsid w:val="00817969"/>
    <w:rsid w:val="00817B12"/>
    <w:rsid w:val="008200D2"/>
    <w:rsid w:val="00820AC9"/>
    <w:rsid w:val="00820BB7"/>
    <w:rsid w:val="008217C6"/>
    <w:rsid w:val="00822C31"/>
    <w:rsid w:val="00822F95"/>
    <w:rsid w:val="0082308F"/>
    <w:rsid w:val="00823337"/>
    <w:rsid w:val="00824906"/>
    <w:rsid w:val="00824EBB"/>
    <w:rsid w:val="0082643E"/>
    <w:rsid w:val="008269FB"/>
    <w:rsid w:val="00830035"/>
    <w:rsid w:val="00830807"/>
    <w:rsid w:val="00830F04"/>
    <w:rsid w:val="00830F16"/>
    <w:rsid w:val="008319F5"/>
    <w:rsid w:val="00831FD4"/>
    <w:rsid w:val="0083224F"/>
    <w:rsid w:val="00832DEE"/>
    <w:rsid w:val="0083316F"/>
    <w:rsid w:val="008331C3"/>
    <w:rsid w:val="008339B0"/>
    <w:rsid w:val="00833C34"/>
    <w:rsid w:val="008345AE"/>
    <w:rsid w:val="00835165"/>
    <w:rsid w:val="00835228"/>
    <w:rsid w:val="00835CA8"/>
    <w:rsid w:val="00835EB1"/>
    <w:rsid w:val="00836737"/>
    <w:rsid w:val="008367BC"/>
    <w:rsid w:val="00836A70"/>
    <w:rsid w:val="00836CC8"/>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873"/>
    <w:rsid w:val="008438BA"/>
    <w:rsid w:val="0084397D"/>
    <w:rsid w:val="008441EA"/>
    <w:rsid w:val="00844F51"/>
    <w:rsid w:val="0084578B"/>
    <w:rsid w:val="00845C5F"/>
    <w:rsid w:val="0084647D"/>
    <w:rsid w:val="008464CE"/>
    <w:rsid w:val="00846BC6"/>
    <w:rsid w:val="008474DE"/>
    <w:rsid w:val="0084789B"/>
    <w:rsid w:val="0085017F"/>
    <w:rsid w:val="008501CA"/>
    <w:rsid w:val="00850222"/>
    <w:rsid w:val="00850A47"/>
    <w:rsid w:val="00851158"/>
    <w:rsid w:val="008512B2"/>
    <w:rsid w:val="008512B8"/>
    <w:rsid w:val="008514FD"/>
    <w:rsid w:val="0085153B"/>
    <w:rsid w:val="00851AEA"/>
    <w:rsid w:val="00852113"/>
    <w:rsid w:val="00852B4C"/>
    <w:rsid w:val="0085439E"/>
    <w:rsid w:val="008543F3"/>
    <w:rsid w:val="00854FF2"/>
    <w:rsid w:val="008556DE"/>
    <w:rsid w:val="00855805"/>
    <w:rsid w:val="00855A8E"/>
    <w:rsid w:val="00855F0F"/>
    <w:rsid w:val="0085617B"/>
    <w:rsid w:val="00856290"/>
    <w:rsid w:val="008566E9"/>
    <w:rsid w:val="00856D26"/>
    <w:rsid w:val="0085731E"/>
    <w:rsid w:val="00857723"/>
    <w:rsid w:val="00857D7B"/>
    <w:rsid w:val="00857EA6"/>
    <w:rsid w:val="008602B7"/>
    <w:rsid w:val="008605BB"/>
    <w:rsid w:val="00860635"/>
    <w:rsid w:val="00860851"/>
    <w:rsid w:val="00860D6D"/>
    <w:rsid w:val="008611F7"/>
    <w:rsid w:val="008613F6"/>
    <w:rsid w:val="008616D3"/>
    <w:rsid w:val="00861B08"/>
    <w:rsid w:val="00861C51"/>
    <w:rsid w:val="00861EEC"/>
    <w:rsid w:val="00862094"/>
    <w:rsid w:val="008620C7"/>
    <w:rsid w:val="00862BB2"/>
    <w:rsid w:val="00863EF0"/>
    <w:rsid w:val="0086463E"/>
    <w:rsid w:val="00864E0C"/>
    <w:rsid w:val="00865167"/>
    <w:rsid w:val="00865779"/>
    <w:rsid w:val="00865A5F"/>
    <w:rsid w:val="00865B96"/>
    <w:rsid w:val="00865BCA"/>
    <w:rsid w:val="00865DBE"/>
    <w:rsid w:val="00865E7A"/>
    <w:rsid w:val="00865F06"/>
    <w:rsid w:val="008669CD"/>
    <w:rsid w:val="00866A9D"/>
    <w:rsid w:val="00866CA1"/>
    <w:rsid w:val="0086742D"/>
    <w:rsid w:val="008677C1"/>
    <w:rsid w:val="00867BBA"/>
    <w:rsid w:val="00867E9C"/>
    <w:rsid w:val="00867FB7"/>
    <w:rsid w:val="0087007E"/>
    <w:rsid w:val="008705AB"/>
    <w:rsid w:val="0087097D"/>
    <w:rsid w:val="00870E25"/>
    <w:rsid w:val="00871001"/>
    <w:rsid w:val="0087105B"/>
    <w:rsid w:val="00871208"/>
    <w:rsid w:val="00871BCF"/>
    <w:rsid w:val="00871E1F"/>
    <w:rsid w:val="0087201E"/>
    <w:rsid w:val="0087217F"/>
    <w:rsid w:val="008723BC"/>
    <w:rsid w:val="00872447"/>
    <w:rsid w:val="008725D5"/>
    <w:rsid w:val="0087269D"/>
    <w:rsid w:val="008726E6"/>
    <w:rsid w:val="00872957"/>
    <w:rsid w:val="00872A94"/>
    <w:rsid w:val="00873AA4"/>
    <w:rsid w:val="0087480F"/>
    <w:rsid w:val="00874854"/>
    <w:rsid w:val="0087521F"/>
    <w:rsid w:val="0087525B"/>
    <w:rsid w:val="00875D15"/>
    <w:rsid w:val="00876630"/>
    <w:rsid w:val="00876D24"/>
    <w:rsid w:val="00877140"/>
    <w:rsid w:val="008773BE"/>
    <w:rsid w:val="0087795A"/>
    <w:rsid w:val="00877AF7"/>
    <w:rsid w:val="00880201"/>
    <w:rsid w:val="00880ADB"/>
    <w:rsid w:val="00880E7A"/>
    <w:rsid w:val="00882398"/>
    <w:rsid w:val="008824CB"/>
    <w:rsid w:val="00882680"/>
    <w:rsid w:val="00882697"/>
    <w:rsid w:val="0088292B"/>
    <w:rsid w:val="00882A32"/>
    <w:rsid w:val="00882BCD"/>
    <w:rsid w:val="0088313D"/>
    <w:rsid w:val="0088363D"/>
    <w:rsid w:val="008836CD"/>
    <w:rsid w:val="00883879"/>
    <w:rsid w:val="00883D83"/>
    <w:rsid w:val="0088408D"/>
    <w:rsid w:val="00884717"/>
    <w:rsid w:val="00884BDD"/>
    <w:rsid w:val="00884C57"/>
    <w:rsid w:val="00884EE7"/>
    <w:rsid w:val="008850AA"/>
    <w:rsid w:val="008853D4"/>
    <w:rsid w:val="008854BA"/>
    <w:rsid w:val="00885675"/>
    <w:rsid w:val="00885B30"/>
    <w:rsid w:val="00885F21"/>
    <w:rsid w:val="00886072"/>
    <w:rsid w:val="00886B6F"/>
    <w:rsid w:val="008875ED"/>
    <w:rsid w:val="00887E36"/>
    <w:rsid w:val="008904DD"/>
    <w:rsid w:val="00890C54"/>
    <w:rsid w:val="00890F16"/>
    <w:rsid w:val="008915A4"/>
    <w:rsid w:val="00892B27"/>
    <w:rsid w:val="00892FB9"/>
    <w:rsid w:val="008937F8"/>
    <w:rsid w:val="00893BBB"/>
    <w:rsid w:val="00893DCD"/>
    <w:rsid w:val="00894270"/>
    <w:rsid w:val="00894B5E"/>
    <w:rsid w:val="00895390"/>
    <w:rsid w:val="0089564D"/>
    <w:rsid w:val="008957E6"/>
    <w:rsid w:val="0089587B"/>
    <w:rsid w:val="00895E35"/>
    <w:rsid w:val="00897AEE"/>
    <w:rsid w:val="008A1302"/>
    <w:rsid w:val="008A28C2"/>
    <w:rsid w:val="008A2CA9"/>
    <w:rsid w:val="008A2E79"/>
    <w:rsid w:val="008A314C"/>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4B"/>
    <w:rsid w:val="008A6761"/>
    <w:rsid w:val="008A691F"/>
    <w:rsid w:val="008A714E"/>
    <w:rsid w:val="008A7286"/>
    <w:rsid w:val="008A78AA"/>
    <w:rsid w:val="008A7930"/>
    <w:rsid w:val="008B06E2"/>
    <w:rsid w:val="008B07C9"/>
    <w:rsid w:val="008B0A7F"/>
    <w:rsid w:val="008B1254"/>
    <w:rsid w:val="008B2056"/>
    <w:rsid w:val="008B2369"/>
    <w:rsid w:val="008B330C"/>
    <w:rsid w:val="008B3DC4"/>
    <w:rsid w:val="008B3F67"/>
    <w:rsid w:val="008B46A2"/>
    <w:rsid w:val="008B4AC0"/>
    <w:rsid w:val="008B4B2A"/>
    <w:rsid w:val="008B4BB2"/>
    <w:rsid w:val="008B4D41"/>
    <w:rsid w:val="008B5855"/>
    <w:rsid w:val="008B5B13"/>
    <w:rsid w:val="008B620C"/>
    <w:rsid w:val="008B64A1"/>
    <w:rsid w:val="008B71BE"/>
    <w:rsid w:val="008B7F92"/>
    <w:rsid w:val="008C00D9"/>
    <w:rsid w:val="008C050B"/>
    <w:rsid w:val="008C0954"/>
    <w:rsid w:val="008C09C7"/>
    <w:rsid w:val="008C235B"/>
    <w:rsid w:val="008C2588"/>
    <w:rsid w:val="008C2DD3"/>
    <w:rsid w:val="008C3260"/>
    <w:rsid w:val="008C3599"/>
    <w:rsid w:val="008C3D19"/>
    <w:rsid w:val="008C4283"/>
    <w:rsid w:val="008C4616"/>
    <w:rsid w:val="008C48EE"/>
    <w:rsid w:val="008C4B1A"/>
    <w:rsid w:val="008C57C0"/>
    <w:rsid w:val="008C5927"/>
    <w:rsid w:val="008C5CEE"/>
    <w:rsid w:val="008C5FD1"/>
    <w:rsid w:val="008C647F"/>
    <w:rsid w:val="008C6597"/>
    <w:rsid w:val="008C6871"/>
    <w:rsid w:val="008C6B05"/>
    <w:rsid w:val="008C6EC3"/>
    <w:rsid w:val="008C705F"/>
    <w:rsid w:val="008C7435"/>
    <w:rsid w:val="008C749E"/>
    <w:rsid w:val="008C7577"/>
    <w:rsid w:val="008C7D05"/>
    <w:rsid w:val="008D00BB"/>
    <w:rsid w:val="008D031D"/>
    <w:rsid w:val="008D0580"/>
    <w:rsid w:val="008D074E"/>
    <w:rsid w:val="008D1660"/>
    <w:rsid w:val="008D1BD7"/>
    <w:rsid w:val="008D1DA1"/>
    <w:rsid w:val="008D20A7"/>
    <w:rsid w:val="008D262A"/>
    <w:rsid w:val="008D321B"/>
    <w:rsid w:val="008D35BC"/>
    <w:rsid w:val="008D3703"/>
    <w:rsid w:val="008D37F2"/>
    <w:rsid w:val="008D3B97"/>
    <w:rsid w:val="008D3E36"/>
    <w:rsid w:val="008D3F33"/>
    <w:rsid w:val="008D3F8B"/>
    <w:rsid w:val="008D4927"/>
    <w:rsid w:val="008D4B13"/>
    <w:rsid w:val="008D4E0D"/>
    <w:rsid w:val="008D4EFD"/>
    <w:rsid w:val="008D5DB6"/>
    <w:rsid w:val="008D62D9"/>
    <w:rsid w:val="008D649B"/>
    <w:rsid w:val="008D74F2"/>
    <w:rsid w:val="008D7BBC"/>
    <w:rsid w:val="008D7C5B"/>
    <w:rsid w:val="008D7E66"/>
    <w:rsid w:val="008D7FAA"/>
    <w:rsid w:val="008E005D"/>
    <w:rsid w:val="008E07B8"/>
    <w:rsid w:val="008E0C27"/>
    <w:rsid w:val="008E19EE"/>
    <w:rsid w:val="008E1DC7"/>
    <w:rsid w:val="008E2D7C"/>
    <w:rsid w:val="008E3256"/>
    <w:rsid w:val="008E3B72"/>
    <w:rsid w:val="008E3C23"/>
    <w:rsid w:val="008E3EEA"/>
    <w:rsid w:val="008E4211"/>
    <w:rsid w:val="008E45FD"/>
    <w:rsid w:val="008E4B2F"/>
    <w:rsid w:val="008E659E"/>
    <w:rsid w:val="008E6842"/>
    <w:rsid w:val="008E761D"/>
    <w:rsid w:val="008E770B"/>
    <w:rsid w:val="008E7718"/>
    <w:rsid w:val="008F0114"/>
    <w:rsid w:val="008F06BC"/>
    <w:rsid w:val="008F0816"/>
    <w:rsid w:val="008F0B7A"/>
    <w:rsid w:val="008F1165"/>
    <w:rsid w:val="008F11EE"/>
    <w:rsid w:val="008F1B76"/>
    <w:rsid w:val="008F1C31"/>
    <w:rsid w:val="008F1FE0"/>
    <w:rsid w:val="008F2E35"/>
    <w:rsid w:val="008F2F71"/>
    <w:rsid w:val="008F449A"/>
    <w:rsid w:val="008F44C4"/>
    <w:rsid w:val="008F4A86"/>
    <w:rsid w:val="008F4BC6"/>
    <w:rsid w:val="008F4DBD"/>
    <w:rsid w:val="008F5178"/>
    <w:rsid w:val="008F55B6"/>
    <w:rsid w:val="008F5C0E"/>
    <w:rsid w:val="008F5D3F"/>
    <w:rsid w:val="008F5EEC"/>
    <w:rsid w:val="008F6BF0"/>
    <w:rsid w:val="008F6DF6"/>
    <w:rsid w:val="008F7E78"/>
    <w:rsid w:val="0090075C"/>
    <w:rsid w:val="00900D68"/>
    <w:rsid w:val="009012FE"/>
    <w:rsid w:val="00901401"/>
    <w:rsid w:val="009017C3"/>
    <w:rsid w:val="00901DEF"/>
    <w:rsid w:val="00902BD7"/>
    <w:rsid w:val="0090380B"/>
    <w:rsid w:val="009046E3"/>
    <w:rsid w:val="009049A6"/>
    <w:rsid w:val="00904C75"/>
    <w:rsid w:val="00904DE4"/>
    <w:rsid w:val="00905674"/>
    <w:rsid w:val="009063DE"/>
    <w:rsid w:val="00906504"/>
    <w:rsid w:val="00906A0F"/>
    <w:rsid w:val="00906B1D"/>
    <w:rsid w:val="009077FF"/>
    <w:rsid w:val="00907D30"/>
    <w:rsid w:val="0091077C"/>
    <w:rsid w:val="00910887"/>
    <w:rsid w:val="00910C7F"/>
    <w:rsid w:val="00910E3B"/>
    <w:rsid w:val="00910EB6"/>
    <w:rsid w:val="00911295"/>
    <w:rsid w:val="009112EA"/>
    <w:rsid w:val="009116F0"/>
    <w:rsid w:val="0091192B"/>
    <w:rsid w:val="009120C8"/>
    <w:rsid w:val="009139A7"/>
    <w:rsid w:val="0091404C"/>
    <w:rsid w:val="009142F8"/>
    <w:rsid w:val="00914566"/>
    <w:rsid w:val="00914D20"/>
    <w:rsid w:val="00914FF3"/>
    <w:rsid w:val="00915996"/>
    <w:rsid w:val="00915FC2"/>
    <w:rsid w:val="0091627B"/>
    <w:rsid w:val="00916401"/>
    <w:rsid w:val="00916801"/>
    <w:rsid w:val="00916C8B"/>
    <w:rsid w:val="009170DC"/>
    <w:rsid w:val="00917556"/>
    <w:rsid w:val="0091764B"/>
    <w:rsid w:val="009176A1"/>
    <w:rsid w:val="00917A78"/>
    <w:rsid w:val="00917ABA"/>
    <w:rsid w:val="00917E30"/>
    <w:rsid w:val="00917E8D"/>
    <w:rsid w:val="00917ED3"/>
    <w:rsid w:val="009200EB"/>
    <w:rsid w:val="00920111"/>
    <w:rsid w:val="0092072F"/>
    <w:rsid w:val="00920962"/>
    <w:rsid w:val="00920B16"/>
    <w:rsid w:val="00920BE1"/>
    <w:rsid w:val="00921571"/>
    <w:rsid w:val="00921678"/>
    <w:rsid w:val="00921898"/>
    <w:rsid w:val="0092238E"/>
    <w:rsid w:val="00922587"/>
    <w:rsid w:val="0092333C"/>
    <w:rsid w:val="00923472"/>
    <w:rsid w:val="00923695"/>
    <w:rsid w:val="00923987"/>
    <w:rsid w:val="00923A7F"/>
    <w:rsid w:val="00924445"/>
    <w:rsid w:val="00924665"/>
    <w:rsid w:val="00924720"/>
    <w:rsid w:val="009251EF"/>
    <w:rsid w:val="009253E1"/>
    <w:rsid w:val="00926189"/>
    <w:rsid w:val="009267CF"/>
    <w:rsid w:val="0092683D"/>
    <w:rsid w:val="00926AC6"/>
    <w:rsid w:val="00926B6D"/>
    <w:rsid w:val="009270DE"/>
    <w:rsid w:val="00927A9D"/>
    <w:rsid w:val="00927EE6"/>
    <w:rsid w:val="00930BC5"/>
    <w:rsid w:val="00930E90"/>
    <w:rsid w:val="00930F72"/>
    <w:rsid w:val="00930FF6"/>
    <w:rsid w:val="00931014"/>
    <w:rsid w:val="009315B3"/>
    <w:rsid w:val="00931883"/>
    <w:rsid w:val="00931B47"/>
    <w:rsid w:val="00932AE5"/>
    <w:rsid w:val="00932D48"/>
    <w:rsid w:val="009330EC"/>
    <w:rsid w:val="00933212"/>
    <w:rsid w:val="00933F27"/>
    <w:rsid w:val="00934B2F"/>
    <w:rsid w:val="0093549E"/>
    <w:rsid w:val="0093555C"/>
    <w:rsid w:val="00935601"/>
    <w:rsid w:val="00937247"/>
    <w:rsid w:val="009376DB"/>
    <w:rsid w:val="00937A0C"/>
    <w:rsid w:val="00937B32"/>
    <w:rsid w:val="009402F0"/>
    <w:rsid w:val="00940433"/>
    <w:rsid w:val="009411C2"/>
    <w:rsid w:val="009417F5"/>
    <w:rsid w:val="00941929"/>
    <w:rsid w:val="00941D1A"/>
    <w:rsid w:val="00943B4F"/>
    <w:rsid w:val="00943E7E"/>
    <w:rsid w:val="009440B3"/>
    <w:rsid w:val="00944474"/>
    <w:rsid w:val="0094465F"/>
    <w:rsid w:val="009449AC"/>
    <w:rsid w:val="00945230"/>
    <w:rsid w:val="009454AD"/>
    <w:rsid w:val="00945BA1"/>
    <w:rsid w:val="00945C56"/>
    <w:rsid w:val="00945D3D"/>
    <w:rsid w:val="0094608C"/>
    <w:rsid w:val="009462A1"/>
    <w:rsid w:val="0094690B"/>
    <w:rsid w:val="00946B81"/>
    <w:rsid w:val="00946D68"/>
    <w:rsid w:val="009476C6"/>
    <w:rsid w:val="00947A50"/>
    <w:rsid w:val="00950C43"/>
    <w:rsid w:val="00951458"/>
    <w:rsid w:val="00951AEC"/>
    <w:rsid w:val="00951E0B"/>
    <w:rsid w:val="009526CA"/>
    <w:rsid w:val="00952CAB"/>
    <w:rsid w:val="00953BB8"/>
    <w:rsid w:val="00953DDC"/>
    <w:rsid w:val="009541BF"/>
    <w:rsid w:val="00954256"/>
    <w:rsid w:val="00954854"/>
    <w:rsid w:val="00955553"/>
    <w:rsid w:val="00955B11"/>
    <w:rsid w:val="00955C79"/>
    <w:rsid w:val="00955CF6"/>
    <w:rsid w:val="0095602E"/>
    <w:rsid w:val="00956271"/>
    <w:rsid w:val="00957B9F"/>
    <w:rsid w:val="00957CDA"/>
    <w:rsid w:val="0096052A"/>
    <w:rsid w:val="00960BB4"/>
    <w:rsid w:val="00961527"/>
    <w:rsid w:val="00961ECA"/>
    <w:rsid w:val="00961F2F"/>
    <w:rsid w:val="00962B7E"/>
    <w:rsid w:val="00962CE6"/>
    <w:rsid w:val="009631AF"/>
    <w:rsid w:val="009633AA"/>
    <w:rsid w:val="00963A33"/>
    <w:rsid w:val="00963A7C"/>
    <w:rsid w:val="00963BBE"/>
    <w:rsid w:val="00963D1E"/>
    <w:rsid w:val="00963E1C"/>
    <w:rsid w:val="009644D7"/>
    <w:rsid w:val="0096468F"/>
    <w:rsid w:val="00964EF0"/>
    <w:rsid w:val="00965571"/>
    <w:rsid w:val="009655EA"/>
    <w:rsid w:val="0096587F"/>
    <w:rsid w:val="00965F2B"/>
    <w:rsid w:val="00966073"/>
    <w:rsid w:val="0096608A"/>
    <w:rsid w:val="009664C2"/>
    <w:rsid w:val="00966538"/>
    <w:rsid w:val="00966E13"/>
    <w:rsid w:val="0096728E"/>
    <w:rsid w:val="009672FE"/>
    <w:rsid w:val="00967578"/>
    <w:rsid w:val="0096768B"/>
    <w:rsid w:val="00967CA0"/>
    <w:rsid w:val="00967DC7"/>
    <w:rsid w:val="00970159"/>
    <w:rsid w:val="009707C9"/>
    <w:rsid w:val="0097166D"/>
    <w:rsid w:val="00971C45"/>
    <w:rsid w:val="00971F23"/>
    <w:rsid w:val="009729EC"/>
    <w:rsid w:val="00972CFA"/>
    <w:rsid w:val="0097352D"/>
    <w:rsid w:val="0097390D"/>
    <w:rsid w:val="00973BD1"/>
    <w:rsid w:val="00974A32"/>
    <w:rsid w:val="00974C28"/>
    <w:rsid w:val="00975BAC"/>
    <w:rsid w:val="00976B11"/>
    <w:rsid w:val="00976BBA"/>
    <w:rsid w:val="009806C3"/>
    <w:rsid w:val="00980756"/>
    <w:rsid w:val="00980E2D"/>
    <w:rsid w:val="009812A1"/>
    <w:rsid w:val="00981479"/>
    <w:rsid w:val="00981537"/>
    <w:rsid w:val="00981869"/>
    <w:rsid w:val="00981E98"/>
    <w:rsid w:val="00982401"/>
    <w:rsid w:val="00983222"/>
    <w:rsid w:val="0098367A"/>
    <w:rsid w:val="00984319"/>
    <w:rsid w:val="0098496E"/>
    <w:rsid w:val="00984CDE"/>
    <w:rsid w:val="00984D18"/>
    <w:rsid w:val="00985531"/>
    <w:rsid w:val="00985780"/>
    <w:rsid w:val="00985793"/>
    <w:rsid w:val="0098693A"/>
    <w:rsid w:val="00986BF5"/>
    <w:rsid w:val="009870A1"/>
    <w:rsid w:val="009874FB"/>
    <w:rsid w:val="009903D5"/>
    <w:rsid w:val="00991617"/>
    <w:rsid w:val="009917E6"/>
    <w:rsid w:val="0099212C"/>
    <w:rsid w:val="0099281E"/>
    <w:rsid w:val="0099307F"/>
    <w:rsid w:val="0099314B"/>
    <w:rsid w:val="00993D1A"/>
    <w:rsid w:val="009940FD"/>
    <w:rsid w:val="009941ED"/>
    <w:rsid w:val="0099422A"/>
    <w:rsid w:val="00994B5E"/>
    <w:rsid w:val="00994BE6"/>
    <w:rsid w:val="009960EF"/>
    <w:rsid w:val="00996855"/>
    <w:rsid w:val="009970A0"/>
    <w:rsid w:val="009971E1"/>
    <w:rsid w:val="009A01AA"/>
    <w:rsid w:val="009A02D7"/>
    <w:rsid w:val="009A036F"/>
    <w:rsid w:val="009A0686"/>
    <w:rsid w:val="009A09EC"/>
    <w:rsid w:val="009A0B18"/>
    <w:rsid w:val="009A0BD6"/>
    <w:rsid w:val="009A10E5"/>
    <w:rsid w:val="009A11C3"/>
    <w:rsid w:val="009A12D5"/>
    <w:rsid w:val="009A1E8B"/>
    <w:rsid w:val="009A2648"/>
    <w:rsid w:val="009A28DE"/>
    <w:rsid w:val="009A2A78"/>
    <w:rsid w:val="009A356C"/>
    <w:rsid w:val="009A3AF1"/>
    <w:rsid w:val="009A444E"/>
    <w:rsid w:val="009A4736"/>
    <w:rsid w:val="009A48CE"/>
    <w:rsid w:val="009A505B"/>
    <w:rsid w:val="009A5C4A"/>
    <w:rsid w:val="009A5E73"/>
    <w:rsid w:val="009A5FF4"/>
    <w:rsid w:val="009A60A7"/>
    <w:rsid w:val="009A6229"/>
    <w:rsid w:val="009A666E"/>
    <w:rsid w:val="009A6967"/>
    <w:rsid w:val="009A7033"/>
    <w:rsid w:val="009A7571"/>
    <w:rsid w:val="009A7A8A"/>
    <w:rsid w:val="009A7C39"/>
    <w:rsid w:val="009A7E67"/>
    <w:rsid w:val="009B0A3F"/>
    <w:rsid w:val="009B19EE"/>
    <w:rsid w:val="009B2FA3"/>
    <w:rsid w:val="009B30A9"/>
    <w:rsid w:val="009B3A3D"/>
    <w:rsid w:val="009B4F66"/>
    <w:rsid w:val="009B513C"/>
    <w:rsid w:val="009B6360"/>
    <w:rsid w:val="009B64CC"/>
    <w:rsid w:val="009B6889"/>
    <w:rsid w:val="009B6A8D"/>
    <w:rsid w:val="009B71A0"/>
    <w:rsid w:val="009B71A3"/>
    <w:rsid w:val="009B72CB"/>
    <w:rsid w:val="009B73EC"/>
    <w:rsid w:val="009B79B9"/>
    <w:rsid w:val="009B7B8B"/>
    <w:rsid w:val="009B7C1F"/>
    <w:rsid w:val="009B7CB0"/>
    <w:rsid w:val="009B7EA4"/>
    <w:rsid w:val="009C01D0"/>
    <w:rsid w:val="009C0581"/>
    <w:rsid w:val="009C09F2"/>
    <w:rsid w:val="009C0B52"/>
    <w:rsid w:val="009C0E31"/>
    <w:rsid w:val="009C13E8"/>
    <w:rsid w:val="009C1554"/>
    <w:rsid w:val="009C24FD"/>
    <w:rsid w:val="009C2A0E"/>
    <w:rsid w:val="009C3C3A"/>
    <w:rsid w:val="009C3C70"/>
    <w:rsid w:val="009C3CCD"/>
    <w:rsid w:val="009C4CC8"/>
    <w:rsid w:val="009C4F6A"/>
    <w:rsid w:val="009C5A11"/>
    <w:rsid w:val="009C5E2C"/>
    <w:rsid w:val="009C688A"/>
    <w:rsid w:val="009C6976"/>
    <w:rsid w:val="009C6A1D"/>
    <w:rsid w:val="009C6D09"/>
    <w:rsid w:val="009C6F0D"/>
    <w:rsid w:val="009C7A39"/>
    <w:rsid w:val="009C7D9D"/>
    <w:rsid w:val="009D016B"/>
    <w:rsid w:val="009D116B"/>
    <w:rsid w:val="009D126B"/>
    <w:rsid w:val="009D1931"/>
    <w:rsid w:val="009D1A18"/>
    <w:rsid w:val="009D200D"/>
    <w:rsid w:val="009D24B7"/>
    <w:rsid w:val="009D28D7"/>
    <w:rsid w:val="009D3088"/>
    <w:rsid w:val="009D37B8"/>
    <w:rsid w:val="009D3CB2"/>
    <w:rsid w:val="009D3CE4"/>
    <w:rsid w:val="009D4979"/>
    <w:rsid w:val="009D4C19"/>
    <w:rsid w:val="009D5CA2"/>
    <w:rsid w:val="009D5EB6"/>
    <w:rsid w:val="009D5EFB"/>
    <w:rsid w:val="009D6062"/>
    <w:rsid w:val="009D6850"/>
    <w:rsid w:val="009D7066"/>
    <w:rsid w:val="009D73F9"/>
    <w:rsid w:val="009D7A2E"/>
    <w:rsid w:val="009D7E71"/>
    <w:rsid w:val="009D7ED6"/>
    <w:rsid w:val="009D7F82"/>
    <w:rsid w:val="009D7F9B"/>
    <w:rsid w:val="009D7FFB"/>
    <w:rsid w:val="009E0698"/>
    <w:rsid w:val="009E10CA"/>
    <w:rsid w:val="009E1310"/>
    <w:rsid w:val="009E16B1"/>
    <w:rsid w:val="009E1BF9"/>
    <w:rsid w:val="009E2366"/>
    <w:rsid w:val="009E311B"/>
    <w:rsid w:val="009E32BF"/>
    <w:rsid w:val="009E3856"/>
    <w:rsid w:val="009E3927"/>
    <w:rsid w:val="009E3FB6"/>
    <w:rsid w:val="009E4B1F"/>
    <w:rsid w:val="009E4EEC"/>
    <w:rsid w:val="009E581F"/>
    <w:rsid w:val="009E585B"/>
    <w:rsid w:val="009E58B6"/>
    <w:rsid w:val="009E5938"/>
    <w:rsid w:val="009E5EE4"/>
    <w:rsid w:val="009E6572"/>
    <w:rsid w:val="009E6D9C"/>
    <w:rsid w:val="009E6EC5"/>
    <w:rsid w:val="009E6EFE"/>
    <w:rsid w:val="009E7855"/>
    <w:rsid w:val="009F0B37"/>
    <w:rsid w:val="009F18A8"/>
    <w:rsid w:val="009F20FC"/>
    <w:rsid w:val="009F2281"/>
    <w:rsid w:val="009F22CF"/>
    <w:rsid w:val="009F249C"/>
    <w:rsid w:val="009F2A27"/>
    <w:rsid w:val="009F314A"/>
    <w:rsid w:val="009F3F95"/>
    <w:rsid w:val="009F4C37"/>
    <w:rsid w:val="009F4DA1"/>
    <w:rsid w:val="009F57CD"/>
    <w:rsid w:val="009F5EBD"/>
    <w:rsid w:val="009F6445"/>
    <w:rsid w:val="009F6C8C"/>
    <w:rsid w:val="009F7744"/>
    <w:rsid w:val="009F7836"/>
    <w:rsid w:val="00A00284"/>
    <w:rsid w:val="00A002CE"/>
    <w:rsid w:val="00A00B3A"/>
    <w:rsid w:val="00A00E75"/>
    <w:rsid w:val="00A01514"/>
    <w:rsid w:val="00A01628"/>
    <w:rsid w:val="00A01CDE"/>
    <w:rsid w:val="00A0245D"/>
    <w:rsid w:val="00A025AC"/>
    <w:rsid w:val="00A03075"/>
    <w:rsid w:val="00A0347A"/>
    <w:rsid w:val="00A03512"/>
    <w:rsid w:val="00A03714"/>
    <w:rsid w:val="00A03723"/>
    <w:rsid w:val="00A03A70"/>
    <w:rsid w:val="00A03AB4"/>
    <w:rsid w:val="00A03C9B"/>
    <w:rsid w:val="00A04179"/>
    <w:rsid w:val="00A04C3D"/>
    <w:rsid w:val="00A04F6F"/>
    <w:rsid w:val="00A05B90"/>
    <w:rsid w:val="00A05EAD"/>
    <w:rsid w:val="00A05F48"/>
    <w:rsid w:val="00A062AE"/>
    <w:rsid w:val="00A062E4"/>
    <w:rsid w:val="00A06689"/>
    <w:rsid w:val="00A06906"/>
    <w:rsid w:val="00A06BC7"/>
    <w:rsid w:val="00A06ED0"/>
    <w:rsid w:val="00A0768F"/>
    <w:rsid w:val="00A10B1A"/>
    <w:rsid w:val="00A11124"/>
    <w:rsid w:val="00A1225B"/>
    <w:rsid w:val="00A12728"/>
    <w:rsid w:val="00A13123"/>
    <w:rsid w:val="00A139CF"/>
    <w:rsid w:val="00A13A37"/>
    <w:rsid w:val="00A158F9"/>
    <w:rsid w:val="00A15CF3"/>
    <w:rsid w:val="00A15ED9"/>
    <w:rsid w:val="00A1635E"/>
    <w:rsid w:val="00A16648"/>
    <w:rsid w:val="00A166F6"/>
    <w:rsid w:val="00A17217"/>
    <w:rsid w:val="00A177CF"/>
    <w:rsid w:val="00A17D10"/>
    <w:rsid w:val="00A17FB9"/>
    <w:rsid w:val="00A202C0"/>
    <w:rsid w:val="00A20954"/>
    <w:rsid w:val="00A20BC5"/>
    <w:rsid w:val="00A21434"/>
    <w:rsid w:val="00A215A4"/>
    <w:rsid w:val="00A2188F"/>
    <w:rsid w:val="00A22704"/>
    <w:rsid w:val="00A2280D"/>
    <w:rsid w:val="00A22D3B"/>
    <w:rsid w:val="00A22DBB"/>
    <w:rsid w:val="00A22E1F"/>
    <w:rsid w:val="00A234F6"/>
    <w:rsid w:val="00A23C4E"/>
    <w:rsid w:val="00A240A1"/>
    <w:rsid w:val="00A240CB"/>
    <w:rsid w:val="00A24656"/>
    <w:rsid w:val="00A2480B"/>
    <w:rsid w:val="00A24F31"/>
    <w:rsid w:val="00A250FE"/>
    <w:rsid w:val="00A25169"/>
    <w:rsid w:val="00A25D3B"/>
    <w:rsid w:val="00A25F4E"/>
    <w:rsid w:val="00A26065"/>
    <w:rsid w:val="00A26236"/>
    <w:rsid w:val="00A26CDB"/>
    <w:rsid w:val="00A27037"/>
    <w:rsid w:val="00A2731C"/>
    <w:rsid w:val="00A27425"/>
    <w:rsid w:val="00A27B6F"/>
    <w:rsid w:val="00A31263"/>
    <w:rsid w:val="00A31523"/>
    <w:rsid w:val="00A31E62"/>
    <w:rsid w:val="00A321D5"/>
    <w:rsid w:val="00A32CE9"/>
    <w:rsid w:val="00A333AE"/>
    <w:rsid w:val="00A33A88"/>
    <w:rsid w:val="00A33ECC"/>
    <w:rsid w:val="00A34216"/>
    <w:rsid w:val="00A34318"/>
    <w:rsid w:val="00A3446A"/>
    <w:rsid w:val="00A3450F"/>
    <w:rsid w:val="00A349B1"/>
    <w:rsid w:val="00A35553"/>
    <w:rsid w:val="00A35CE8"/>
    <w:rsid w:val="00A360D5"/>
    <w:rsid w:val="00A364B7"/>
    <w:rsid w:val="00A36981"/>
    <w:rsid w:val="00A36A9C"/>
    <w:rsid w:val="00A3780F"/>
    <w:rsid w:val="00A37D0C"/>
    <w:rsid w:val="00A4111B"/>
    <w:rsid w:val="00A4144F"/>
    <w:rsid w:val="00A4151E"/>
    <w:rsid w:val="00A42019"/>
    <w:rsid w:val="00A4379C"/>
    <w:rsid w:val="00A44E5F"/>
    <w:rsid w:val="00A457F6"/>
    <w:rsid w:val="00A45ED6"/>
    <w:rsid w:val="00A46122"/>
    <w:rsid w:val="00A46946"/>
    <w:rsid w:val="00A47D09"/>
    <w:rsid w:val="00A5009D"/>
    <w:rsid w:val="00A50450"/>
    <w:rsid w:val="00A511B6"/>
    <w:rsid w:val="00A5141C"/>
    <w:rsid w:val="00A517B2"/>
    <w:rsid w:val="00A51B7F"/>
    <w:rsid w:val="00A520D4"/>
    <w:rsid w:val="00A5210B"/>
    <w:rsid w:val="00A5227D"/>
    <w:rsid w:val="00A5249D"/>
    <w:rsid w:val="00A525AF"/>
    <w:rsid w:val="00A526F4"/>
    <w:rsid w:val="00A52B9E"/>
    <w:rsid w:val="00A5328E"/>
    <w:rsid w:val="00A533BB"/>
    <w:rsid w:val="00A53AAA"/>
    <w:rsid w:val="00A53B2A"/>
    <w:rsid w:val="00A53E60"/>
    <w:rsid w:val="00A53EFC"/>
    <w:rsid w:val="00A54BD5"/>
    <w:rsid w:val="00A54C92"/>
    <w:rsid w:val="00A55350"/>
    <w:rsid w:val="00A5563A"/>
    <w:rsid w:val="00A56133"/>
    <w:rsid w:val="00A5630A"/>
    <w:rsid w:val="00A569B2"/>
    <w:rsid w:val="00A56A36"/>
    <w:rsid w:val="00A57302"/>
    <w:rsid w:val="00A5757F"/>
    <w:rsid w:val="00A57834"/>
    <w:rsid w:val="00A57A30"/>
    <w:rsid w:val="00A57B63"/>
    <w:rsid w:val="00A60B9F"/>
    <w:rsid w:val="00A60C31"/>
    <w:rsid w:val="00A611AF"/>
    <w:rsid w:val="00A62A6E"/>
    <w:rsid w:val="00A62C00"/>
    <w:rsid w:val="00A62EEC"/>
    <w:rsid w:val="00A62F4B"/>
    <w:rsid w:val="00A63012"/>
    <w:rsid w:val="00A644FA"/>
    <w:rsid w:val="00A64BF3"/>
    <w:rsid w:val="00A663B2"/>
    <w:rsid w:val="00A66456"/>
    <w:rsid w:val="00A66FB9"/>
    <w:rsid w:val="00A670E3"/>
    <w:rsid w:val="00A67267"/>
    <w:rsid w:val="00A6749F"/>
    <w:rsid w:val="00A6787F"/>
    <w:rsid w:val="00A67A8B"/>
    <w:rsid w:val="00A67C9C"/>
    <w:rsid w:val="00A67D53"/>
    <w:rsid w:val="00A67E7E"/>
    <w:rsid w:val="00A67F7B"/>
    <w:rsid w:val="00A70B37"/>
    <w:rsid w:val="00A70EE2"/>
    <w:rsid w:val="00A716C6"/>
    <w:rsid w:val="00A719AC"/>
    <w:rsid w:val="00A71F13"/>
    <w:rsid w:val="00A72A1E"/>
    <w:rsid w:val="00A72AC7"/>
    <w:rsid w:val="00A73255"/>
    <w:rsid w:val="00A73A83"/>
    <w:rsid w:val="00A73E89"/>
    <w:rsid w:val="00A748A5"/>
    <w:rsid w:val="00A74B63"/>
    <w:rsid w:val="00A7699C"/>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D97"/>
    <w:rsid w:val="00A8519D"/>
    <w:rsid w:val="00A85530"/>
    <w:rsid w:val="00A86034"/>
    <w:rsid w:val="00A86048"/>
    <w:rsid w:val="00A867DB"/>
    <w:rsid w:val="00A86FF6"/>
    <w:rsid w:val="00A875FD"/>
    <w:rsid w:val="00A87E66"/>
    <w:rsid w:val="00A9008E"/>
    <w:rsid w:val="00A900DC"/>
    <w:rsid w:val="00A90189"/>
    <w:rsid w:val="00A90497"/>
    <w:rsid w:val="00A905FF"/>
    <w:rsid w:val="00A907BE"/>
    <w:rsid w:val="00A90887"/>
    <w:rsid w:val="00A90C80"/>
    <w:rsid w:val="00A90F99"/>
    <w:rsid w:val="00A912C2"/>
    <w:rsid w:val="00A92176"/>
    <w:rsid w:val="00A92824"/>
    <w:rsid w:val="00A92DFD"/>
    <w:rsid w:val="00A92E5B"/>
    <w:rsid w:val="00A941F7"/>
    <w:rsid w:val="00A94797"/>
    <w:rsid w:val="00A94839"/>
    <w:rsid w:val="00A948C3"/>
    <w:rsid w:val="00A94DA2"/>
    <w:rsid w:val="00A95713"/>
    <w:rsid w:val="00A959D1"/>
    <w:rsid w:val="00A96456"/>
    <w:rsid w:val="00A96534"/>
    <w:rsid w:val="00A96ACB"/>
    <w:rsid w:val="00A96B2D"/>
    <w:rsid w:val="00A96B55"/>
    <w:rsid w:val="00A97EF8"/>
    <w:rsid w:val="00AA0429"/>
    <w:rsid w:val="00AA06C2"/>
    <w:rsid w:val="00AA0B0A"/>
    <w:rsid w:val="00AA0D8A"/>
    <w:rsid w:val="00AA0DB6"/>
    <w:rsid w:val="00AA1A30"/>
    <w:rsid w:val="00AA2BA2"/>
    <w:rsid w:val="00AA2C5D"/>
    <w:rsid w:val="00AA3574"/>
    <w:rsid w:val="00AA376A"/>
    <w:rsid w:val="00AA3D0B"/>
    <w:rsid w:val="00AA3DAB"/>
    <w:rsid w:val="00AA3E26"/>
    <w:rsid w:val="00AA40E9"/>
    <w:rsid w:val="00AA51C9"/>
    <w:rsid w:val="00AA5D34"/>
    <w:rsid w:val="00AA653A"/>
    <w:rsid w:val="00AA65E9"/>
    <w:rsid w:val="00AA6BE7"/>
    <w:rsid w:val="00AA7C04"/>
    <w:rsid w:val="00AB0721"/>
    <w:rsid w:val="00AB08F4"/>
    <w:rsid w:val="00AB0A6D"/>
    <w:rsid w:val="00AB13C1"/>
    <w:rsid w:val="00AB1462"/>
    <w:rsid w:val="00AB186D"/>
    <w:rsid w:val="00AB1DC5"/>
    <w:rsid w:val="00AB22EC"/>
    <w:rsid w:val="00AB2551"/>
    <w:rsid w:val="00AB25C2"/>
    <w:rsid w:val="00AB2A4B"/>
    <w:rsid w:val="00AB2DF4"/>
    <w:rsid w:val="00AB2FED"/>
    <w:rsid w:val="00AB3217"/>
    <w:rsid w:val="00AB3E52"/>
    <w:rsid w:val="00AB4091"/>
    <w:rsid w:val="00AB40F6"/>
    <w:rsid w:val="00AB466B"/>
    <w:rsid w:val="00AB5470"/>
    <w:rsid w:val="00AB5D7C"/>
    <w:rsid w:val="00AB6442"/>
    <w:rsid w:val="00AB646D"/>
    <w:rsid w:val="00AB6B96"/>
    <w:rsid w:val="00AB75CF"/>
    <w:rsid w:val="00AB75D1"/>
    <w:rsid w:val="00AB7887"/>
    <w:rsid w:val="00AB7960"/>
    <w:rsid w:val="00AC046E"/>
    <w:rsid w:val="00AC0A3D"/>
    <w:rsid w:val="00AC0AD8"/>
    <w:rsid w:val="00AC1431"/>
    <w:rsid w:val="00AC183D"/>
    <w:rsid w:val="00AC1A88"/>
    <w:rsid w:val="00AC1D58"/>
    <w:rsid w:val="00AC31CC"/>
    <w:rsid w:val="00AC3547"/>
    <w:rsid w:val="00AC35D1"/>
    <w:rsid w:val="00AC3A25"/>
    <w:rsid w:val="00AC4298"/>
    <w:rsid w:val="00AC4743"/>
    <w:rsid w:val="00AC55CF"/>
    <w:rsid w:val="00AC587F"/>
    <w:rsid w:val="00AC604E"/>
    <w:rsid w:val="00AC696D"/>
    <w:rsid w:val="00AC7258"/>
    <w:rsid w:val="00AC7D5A"/>
    <w:rsid w:val="00AD03D2"/>
    <w:rsid w:val="00AD1681"/>
    <w:rsid w:val="00AD20BF"/>
    <w:rsid w:val="00AD21B3"/>
    <w:rsid w:val="00AD28A1"/>
    <w:rsid w:val="00AD35BB"/>
    <w:rsid w:val="00AD3DF7"/>
    <w:rsid w:val="00AD423A"/>
    <w:rsid w:val="00AD4471"/>
    <w:rsid w:val="00AD489E"/>
    <w:rsid w:val="00AD49F3"/>
    <w:rsid w:val="00AD534C"/>
    <w:rsid w:val="00AD5A6C"/>
    <w:rsid w:val="00AD5FFE"/>
    <w:rsid w:val="00AD73BC"/>
    <w:rsid w:val="00AE00E8"/>
    <w:rsid w:val="00AE051E"/>
    <w:rsid w:val="00AE09AA"/>
    <w:rsid w:val="00AE0E17"/>
    <w:rsid w:val="00AE11C9"/>
    <w:rsid w:val="00AE1BE8"/>
    <w:rsid w:val="00AE2F8C"/>
    <w:rsid w:val="00AE2FC4"/>
    <w:rsid w:val="00AE367C"/>
    <w:rsid w:val="00AE3853"/>
    <w:rsid w:val="00AE49A8"/>
    <w:rsid w:val="00AE4CF2"/>
    <w:rsid w:val="00AE503C"/>
    <w:rsid w:val="00AE5C61"/>
    <w:rsid w:val="00AE6433"/>
    <w:rsid w:val="00AE65DD"/>
    <w:rsid w:val="00AE6763"/>
    <w:rsid w:val="00AE6974"/>
    <w:rsid w:val="00AE6BA6"/>
    <w:rsid w:val="00AE7CD6"/>
    <w:rsid w:val="00AE7E01"/>
    <w:rsid w:val="00AF043E"/>
    <w:rsid w:val="00AF1917"/>
    <w:rsid w:val="00AF1B71"/>
    <w:rsid w:val="00AF23FE"/>
    <w:rsid w:val="00AF2901"/>
    <w:rsid w:val="00AF2D1C"/>
    <w:rsid w:val="00AF2D9B"/>
    <w:rsid w:val="00AF3341"/>
    <w:rsid w:val="00AF3C05"/>
    <w:rsid w:val="00AF4703"/>
    <w:rsid w:val="00AF4D92"/>
    <w:rsid w:val="00AF58E8"/>
    <w:rsid w:val="00AF5BF0"/>
    <w:rsid w:val="00AF5D6D"/>
    <w:rsid w:val="00AF5DFC"/>
    <w:rsid w:val="00AF618E"/>
    <w:rsid w:val="00AF683C"/>
    <w:rsid w:val="00AF6BC5"/>
    <w:rsid w:val="00AF6F00"/>
    <w:rsid w:val="00AF7198"/>
    <w:rsid w:val="00AF7343"/>
    <w:rsid w:val="00AF791B"/>
    <w:rsid w:val="00AF7BB7"/>
    <w:rsid w:val="00B0017D"/>
    <w:rsid w:val="00B001DF"/>
    <w:rsid w:val="00B00947"/>
    <w:rsid w:val="00B00FD5"/>
    <w:rsid w:val="00B0130D"/>
    <w:rsid w:val="00B0159C"/>
    <w:rsid w:val="00B016AA"/>
    <w:rsid w:val="00B01FF5"/>
    <w:rsid w:val="00B02028"/>
    <w:rsid w:val="00B02264"/>
    <w:rsid w:val="00B02589"/>
    <w:rsid w:val="00B027D8"/>
    <w:rsid w:val="00B029A9"/>
    <w:rsid w:val="00B02AF8"/>
    <w:rsid w:val="00B02FE7"/>
    <w:rsid w:val="00B03191"/>
    <w:rsid w:val="00B036C1"/>
    <w:rsid w:val="00B03B71"/>
    <w:rsid w:val="00B0403C"/>
    <w:rsid w:val="00B04906"/>
    <w:rsid w:val="00B04926"/>
    <w:rsid w:val="00B04E2A"/>
    <w:rsid w:val="00B05755"/>
    <w:rsid w:val="00B05CDC"/>
    <w:rsid w:val="00B05E1C"/>
    <w:rsid w:val="00B06372"/>
    <w:rsid w:val="00B072E2"/>
    <w:rsid w:val="00B07F87"/>
    <w:rsid w:val="00B10327"/>
    <w:rsid w:val="00B1051D"/>
    <w:rsid w:val="00B10CCD"/>
    <w:rsid w:val="00B1104A"/>
    <w:rsid w:val="00B11544"/>
    <w:rsid w:val="00B122B1"/>
    <w:rsid w:val="00B12F72"/>
    <w:rsid w:val="00B13C6E"/>
    <w:rsid w:val="00B13E12"/>
    <w:rsid w:val="00B13EAA"/>
    <w:rsid w:val="00B13F14"/>
    <w:rsid w:val="00B145A7"/>
    <w:rsid w:val="00B146B6"/>
    <w:rsid w:val="00B14A8C"/>
    <w:rsid w:val="00B14D73"/>
    <w:rsid w:val="00B15AB8"/>
    <w:rsid w:val="00B15DE1"/>
    <w:rsid w:val="00B163D3"/>
    <w:rsid w:val="00B17A5D"/>
    <w:rsid w:val="00B17D6C"/>
    <w:rsid w:val="00B20F1E"/>
    <w:rsid w:val="00B2146D"/>
    <w:rsid w:val="00B2165C"/>
    <w:rsid w:val="00B21CC3"/>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D38"/>
    <w:rsid w:val="00B2634C"/>
    <w:rsid w:val="00B26439"/>
    <w:rsid w:val="00B2691B"/>
    <w:rsid w:val="00B27964"/>
    <w:rsid w:val="00B30095"/>
    <w:rsid w:val="00B305A6"/>
    <w:rsid w:val="00B30E31"/>
    <w:rsid w:val="00B32199"/>
    <w:rsid w:val="00B32956"/>
    <w:rsid w:val="00B33604"/>
    <w:rsid w:val="00B33E08"/>
    <w:rsid w:val="00B34334"/>
    <w:rsid w:val="00B3490B"/>
    <w:rsid w:val="00B34DF2"/>
    <w:rsid w:val="00B351C1"/>
    <w:rsid w:val="00B3562A"/>
    <w:rsid w:val="00B358F9"/>
    <w:rsid w:val="00B35C2B"/>
    <w:rsid w:val="00B35FAE"/>
    <w:rsid w:val="00B3600B"/>
    <w:rsid w:val="00B365C1"/>
    <w:rsid w:val="00B36994"/>
    <w:rsid w:val="00B36A5C"/>
    <w:rsid w:val="00B36DCF"/>
    <w:rsid w:val="00B376C8"/>
    <w:rsid w:val="00B403F4"/>
    <w:rsid w:val="00B406F3"/>
    <w:rsid w:val="00B407EA"/>
    <w:rsid w:val="00B40B33"/>
    <w:rsid w:val="00B40F97"/>
    <w:rsid w:val="00B410EE"/>
    <w:rsid w:val="00B413C0"/>
    <w:rsid w:val="00B413CD"/>
    <w:rsid w:val="00B4181F"/>
    <w:rsid w:val="00B41A74"/>
    <w:rsid w:val="00B41A79"/>
    <w:rsid w:val="00B41E63"/>
    <w:rsid w:val="00B427EB"/>
    <w:rsid w:val="00B436CF"/>
    <w:rsid w:val="00B4428B"/>
    <w:rsid w:val="00B44AB8"/>
    <w:rsid w:val="00B44FBC"/>
    <w:rsid w:val="00B456AD"/>
    <w:rsid w:val="00B45704"/>
    <w:rsid w:val="00B458B8"/>
    <w:rsid w:val="00B462D2"/>
    <w:rsid w:val="00B50920"/>
    <w:rsid w:val="00B50D8C"/>
    <w:rsid w:val="00B50DEF"/>
    <w:rsid w:val="00B50F7B"/>
    <w:rsid w:val="00B5189F"/>
    <w:rsid w:val="00B52212"/>
    <w:rsid w:val="00B52A46"/>
    <w:rsid w:val="00B52CF8"/>
    <w:rsid w:val="00B52D22"/>
    <w:rsid w:val="00B53574"/>
    <w:rsid w:val="00B53AA6"/>
    <w:rsid w:val="00B54444"/>
    <w:rsid w:val="00B55610"/>
    <w:rsid w:val="00B55745"/>
    <w:rsid w:val="00B565CD"/>
    <w:rsid w:val="00B56840"/>
    <w:rsid w:val="00B57BA1"/>
    <w:rsid w:val="00B57E95"/>
    <w:rsid w:val="00B61E6E"/>
    <w:rsid w:val="00B61ED5"/>
    <w:rsid w:val="00B6216E"/>
    <w:rsid w:val="00B62A01"/>
    <w:rsid w:val="00B638ED"/>
    <w:rsid w:val="00B63E44"/>
    <w:rsid w:val="00B64648"/>
    <w:rsid w:val="00B64789"/>
    <w:rsid w:val="00B648D0"/>
    <w:rsid w:val="00B64B64"/>
    <w:rsid w:val="00B64EB0"/>
    <w:rsid w:val="00B6563D"/>
    <w:rsid w:val="00B65809"/>
    <w:rsid w:val="00B65EC3"/>
    <w:rsid w:val="00B65F56"/>
    <w:rsid w:val="00B66313"/>
    <w:rsid w:val="00B66BA0"/>
    <w:rsid w:val="00B6705E"/>
    <w:rsid w:val="00B676BB"/>
    <w:rsid w:val="00B67855"/>
    <w:rsid w:val="00B7026E"/>
    <w:rsid w:val="00B70A4F"/>
    <w:rsid w:val="00B70E7C"/>
    <w:rsid w:val="00B710E8"/>
    <w:rsid w:val="00B7119E"/>
    <w:rsid w:val="00B71C09"/>
    <w:rsid w:val="00B72205"/>
    <w:rsid w:val="00B7281A"/>
    <w:rsid w:val="00B73250"/>
    <w:rsid w:val="00B740F0"/>
    <w:rsid w:val="00B74A96"/>
    <w:rsid w:val="00B7511B"/>
    <w:rsid w:val="00B75CA7"/>
    <w:rsid w:val="00B768A6"/>
    <w:rsid w:val="00B76BF2"/>
    <w:rsid w:val="00B76F34"/>
    <w:rsid w:val="00B8003D"/>
    <w:rsid w:val="00B80162"/>
    <w:rsid w:val="00B801AA"/>
    <w:rsid w:val="00B807F7"/>
    <w:rsid w:val="00B8099A"/>
    <w:rsid w:val="00B812F3"/>
    <w:rsid w:val="00B8159C"/>
    <w:rsid w:val="00B81FFE"/>
    <w:rsid w:val="00B820E1"/>
    <w:rsid w:val="00B826F0"/>
    <w:rsid w:val="00B82814"/>
    <w:rsid w:val="00B82DB7"/>
    <w:rsid w:val="00B82E70"/>
    <w:rsid w:val="00B82FAD"/>
    <w:rsid w:val="00B830E0"/>
    <w:rsid w:val="00B83C91"/>
    <w:rsid w:val="00B83CF2"/>
    <w:rsid w:val="00B840C6"/>
    <w:rsid w:val="00B84549"/>
    <w:rsid w:val="00B8462D"/>
    <w:rsid w:val="00B85527"/>
    <w:rsid w:val="00B8627F"/>
    <w:rsid w:val="00B869BA"/>
    <w:rsid w:val="00B87773"/>
    <w:rsid w:val="00B87F69"/>
    <w:rsid w:val="00B90BB7"/>
    <w:rsid w:val="00B9162C"/>
    <w:rsid w:val="00B91A6B"/>
    <w:rsid w:val="00B9282D"/>
    <w:rsid w:val="00B92F50"/>
    <w:rsid w:val="00B93085"/>
    <w:rsid w:val="00B931F9"/>
    <w:rsid w:val="00B938B0"/>
    <w:rsid w:val="00B93B9A"/>
    <w:rsid w:val="00B94337"/>
    <w:rsid w:val="00B94401"/>
    <w:rsid w:val="00B9472D"/>
    <w:rsid w:val="00B94A20"/>
    <w:rsid w:val="00B95463"/>
    <w:rsid w:val="00B95695"/>
    <w:rsid w:val="00B962BE"/>
    <w:rsid w:val="00B96B15"/>
    <w:rsid w:val="00B97089"/>
    <w:rsid w:val="00B97F75"/>
    <w:rsid w:val="00BA0C3D"/>
    <w:rsid w:val="00BA111B"/>
    <w:rsid w:val="00BA175D"/>
    <w:rsid w:val="00BA1B0E"/>
    <w:rsid w:val="00BA20DF"/>
    <w:rsid w:val="00BA23E8"/>
    <w:rsid w:val="00BA28C1"/>
    <w:rsid w:val="00BA2C08"/>
    <w:rsid w:val="00BA2DDF"/>
    <w:rsid w:val="00BA3018"/>
    <w:rsid w:val="00BA31A1"/>
    <w:rsid w:val="00BA42F1"/>
    <w:rsid w:val="00BA494D"/>
    <w:rsid w:val="00BA4F6D"/>
    <w:rsid w:val="00BA57F0"/>
    <w:rsid w:val="00BA5BA8"/>
    <w:rsid w:val="00BA5DF0"/>
    <w:rsid w:val="00BA707C"/>
    <w:rsid w:val="00BA7B7D"/>
    <w:rsid w:val="00BB11C5"/>
    <w:rsid w:val="00BB1B69"/>
    <w:rsid w:val="00BB1DAB"/>
    <w:rsid w:val="00BB2227"/>
    <w:rsid w:val="00BB25BE"/>
    <w:rsid w:val="00BB2B4A"/>
    <w:rsid w:val="00BB2D25"/>
    <w:rsid w:val="00BB36C1"/>
    <w:rsid w:val="00BB38B2"/>
    <w:rsid w:val="00BB5323"/>
    <w:rsid w:val="00BB5781"/>
    <w:rsid w:val="00BB5ED4"/>
    <w:rsid w:val="00BB6873"/>
    <w:rsid w:val="00BB6A12"/>
    <w:rsid w:val="00BB6B77"/>
    <w:rsid w:val="00BB72B7"/>
    <w:rsid w:val="00BB75F9"/>
    <w:rsid w:val="00BB7CD3"/>
    <w:rsid w:val="00BC0181"/>
    <w:rsid w:val="00BC0514"/>
    <w:rsid w:val="00BC0615"/>
    <w:rsid w:val="00BC069D"/>
    <w:rsid w:val="00BC08EC"/>
    <w:rsid w:val="00BC091D"/>
    <w:rsid w:val="00BC0934"/>
    <w:rsid w:val="00BC1889"/>
    <w:rsid w:val="00BC22AB"/>
    <w:rsid w:val="00BC28FF"/>
    <w:rsid w:val="00BC2FF9"/>
    <w:rsid w:val="00BC39FC"/>
    <w:rsid w:val="00BC3FF0"/>
    <w:rsid w:val="00BC45D6"/>
    <w:rsid w:val="00BC4B2D"/>
    <w:rsid w:val="00BC4CB4"/>
    <w:rsid w:val="00BC5EDB"/>
    <w:rsid w:val="00BC5FF0"/>
    <w:rsid w:val="00BC6E6C"/>
    <w:rsid w:val="00BC75CF"/>
    <w:rsid w:val="00BC7657"/>
    <w:rsid w:val="00BD09B3"/>
    <w:rsid w:val="00BD215C"/>
    <w:rsid w:val="00BD24DE"/>
    <w:rsid w:val="00BD2A7D"/>
    <w:rsid w:val="00BD31B7"/>
    <w:rsid w:val="00BD3583"/>
    <w:rsid w:val="00BD37DC"/>
    <w:rsid w:val="00BD41E5"/>
    <w:rsid w:val="00BD420F"/>
    <w:rsid w:val="00BD44C7"/>
    <w:rsid w:val="00BD55C8"/>
    <w:rsid w:val="00BD634B"/>
    <w:rsid w:val="00BD6782"/>
    <w:rsid w:val="00BE00C2"/>
    <w:rsid w:val="00BE08C8"/>
    <w:rsid w:val="00BE0AFD"/>
    <w:rsid w:val="00BE0CFD"/>
    <w:rsid w:val="00BE1B78"/>
    <w:rsid w:val="00BE214B"/>
    <w:rsid w:val="00BE244B"/>
    <w:rsid w:val="00BE2871"/>
    <w:rsid w:val="00BE33BA"/>
    <w:rsid w:val="00BE3456"/>
    <w:rsid w:val="00BE3DA8"/>
    <w:rsid w:val="00BE4406"/>
    <w:rsid w:val="00BE501E"/>
    <w:rsid w:val="00BE6526"/>
    <w:rsid w:val="00BE659D"/>
    <w:rsid w:val="00BE694B"/>
    <w:rsid w:val="00BE6A79"/>
    <w:rsid w:val="00BE73D4"/>
    <w:rsid w:val="00BE7C57"/>
    <w:rsid w:val="00BE7E33"/>
    <w:rsid w:val="00BF06DA"/>
    <w:rsid w:val="00BF0F25"/>
    <w:rsid w:val="00BF1197"/>
    <w:rsid w:val="00BF1E2F"/>
    <w:rsid w:val="00BF3227"/>
    <w:rsid w:val="00BF3A0C"/>
    <w:rsid w:val="00BF3DA5"/>
    <w:rsid w:val="00BF4098"/>
    <w:rsid w:val="00BF4384"/>
    <w:rsid w:val="00BF4A54"/>
    <w:rsid w:val="00BF53A6"/>
    <w:rsid w:val="00BF56D6"/>
    <w:rsid w:val="00BF5903"/>
    <w:rsid w:val="00BF5A11"/>
    <w:rsid w:val="00BF5B91"/>
    <w:rsid w:val="00BF5CAB"/>
    <w:rsid w:val="00BF644F"/>
    <w:rsid w:val="00BF6861"/>
    <w:rsid w:val="00BF6AC9"/>
    <w:rsid w:val="00BF75D4"/>
    <w:rsid w:val="00BF7B16"/>
    <w:rsid w:val="00C0020D"/>
    <w:rsid w:val="00C005CA"/>
    <w:rsid w:val="00C00901"/>
    <w:rsid w:val="00C00D7C"/>
    <w:rsid w:val="00C00F55"/>
    <w:rsid w:val="00C010DE"/>
    <w:rsid w:val="00C018A2"/>
    <w:rsid w:val="00C01B0D"/>
    <w:rsid w:val="00C01CC4"/>
    <w:rsid w:val="00C024F0"/>
    <w:rsid w:val="00C02A42"/>
    <w:rsid w:val="00C03EB4"/>
    <w:rsid w:val="00C04C89"/>
    <w:rsid w:val="00C04F25"/>
    <w:rsid w:val="00C05987"/>
    <w:rsid w:val="00C06B3D"/>
    <w:rsid w:val="00C07149"/>
    <w:rsid w:val="00C072A2"/>
    <w:rsid w:val="00C0742F"/>
    <w:rsid w:val="00C07B5D"/>
    <w:rsid w:val="00C07E82"/>
    <w:rsid w:val="00C1022F"/>
    <w:rsid w:val="00C10252"/>
    <w:rsid w:val="00C105B4"/>
    <w:rsid w:val="00C105D6"/>
    <w:rsid w:val="00C1157C"/>
    <w:rsid w:val="00C11977"/>
    <w:rsid w:val="00C12ABB"/>
    <w:rsid w:val="00C12B56"/>
    <w:rsid w:val="00C12CBF"/>
    <w:rsid w:val="00C1387E"/>
    <w:rsid w:val="00C13902"/>
    <w:rsid w:val="00C13E38"/>
    <w:rsid w:val="00C150F3"/>
    <w:rsid w:val="00C16653"/>
    <w:rsid w:val="00C1783E"/>
    <w:rsid w:val="00C178AF"/>
    <w:rsid w:val="00C2013D"/>
    <w:rsid w:val="00C202FB"/>
    <w:rsid w:val="00C203F2"/>
    <w:rsid w:val="00C20A3A"/>
    <w:rsid w:val="00C215AC"/>
    <w:rsid w:val="00C21F78"/>
    <w:rsid w:val="00C2212A"/>
    <w:rsid w:val="00C23083"/>
    <w:rsid w:val="00C2335C"/>
    <w:rsid w:val="00C2410B"/>
    <w:rsid w:val="00C2431F"/>
    <w:rsid w:val="00C2459C"/>
    <w:rsid w:val="00C24B6C"/>
    <w:rsid w:val="00C253BD"/>
    <w:rsid w:val="00C26852"/>
    <w:rsid w:val="00C26C42"/>
    <w:rsid w:val="00C26C4B"/>
    <w:rsid w:val="00C26E68"/>
    <w:rsid w:val="00C26E98"/>
    <w:rsid w:val="00C2722B"/>
    <w:rsid w:val="00C2774C"/>
    <w:rsid w:val="00C2796E"/>
    <w:rsid w:val="00C27D36"/>
    <w:rsid w:val="00C30208"/>
    <w:rsid w:val="00C307F4"/>
    <w:rsid w:val="00C325EF"/>
    <w:rsid w:val="00C32702"/>
    <w:rsid w:val="00C32FFB"/>
    <w:rsid w:val="00C33714"/>
    <w:rsid w:val="00C33A45"/>
    <w:rsid w:val="00C33BF9"/>
    <w:rsid w:val="00C33D6D"/>
    <w:rsid w:val="00C33DA4"/>
    <w:rsid w:val="00C33E48"/>
    <w:rsid w:val="00C33EAA"/>
    <w:rsid w:val="00C341D1"/>
    <w:rsid w:val="00C343F9"/>
    <w:rsid w:val="00C3491B"/>
    <w:rsid w:val="00C34B56"/>
    <w:rsid w:val="00C34CC6"/>
    <w:rsid w:val="00C34F6C"/>
    <w:rsid w:val="00C34F85"/>
    <w:rsid w:val="00C34FC7"/>
    <w:rsid w:val="00C354D1"/>
    <w:rsid w:val="00C369B9"/>
    <w:rsid w:val="00C371F4"/>
    <w:rsid w:val="00C37A98"/>
    <w:rsid w:val="00C402D3"/>
    <w:rsid w:val="00C40635"/>
    <w:rsid w:val="00C408F8"/>
    <w:rsid w:val="00C40AE7"/>
    <w:rsid w:val="00C41294"/>
    <w:rsid w:val="00C41410"/>
    <w:rsid w:val="00C4187E"/>
    <w:rsid w:val="00C418A1"/>
    <w:rsid w:val="00C41BAA"/>
    <w:rsid w:val="00C41C1F"/>
    <w:rsid w:val="00C420E8"/>
    <w:rsid w:val="00C42373"/>
    <w:rsid w:val="00C425BF"/>
    <w:rsid w:val="00C42A66"/>
    <w:rsid w:val="00C438F6"/>
    <w:rsid w:val="00C43A12"/>
    <w:rsid w:val="00C43A74"/>
    <w:rsid w:val="00C442BF"/>
    <w:rsid w:val="00C4494E"/>
    <w:rsid w:val="00C45400"/>
    <w:rsid w:val="00C45854"/>
    <w:rsid w:val="00C45F47"/>
    <w:rsid w:val="00C46054"/>
    <w:rsid w:val="00C46255"/>
    <w:rsid w:val="00C46602"/>
    <w:rsid w:val="00C46F51"/>
    <w:rsid w:val="00C479FE"/>
    <w:rsid w:val="00C47E11"/>
    <w:rsid w:val="00C47ECD"/>
    <w:rsid w:val="00C50D7D"/>
    <w:rsid w:val="00C50DE0"/>
    <w:rsid w:val="00C50FF5"/>
    <w:rsid w:val="00C513B8"/>
    <w:rsid w:val="00C513D0"/>
    <w:rsid w:val="00C51612"/>
    <w:rsid w:val="00C51653"/>
    <w:rsid w:val="00C51F72"/>
    <w:rsid w:val="00C52069"/>
    <w:rsid w:val="00C52081"/>
    <w:rsid w:val="00C520EE"/>
    <w:rsid w:val="00C52561"/>
    <w:rsid w:val="00C52E76"/>
    <w:rsid w:val="00C53FF7"/>
    <w:rsid w:val="00C5404C"/>
    <w:rsid w:val="00C54666"/>
    <w:rsid w:val="00C547EA"/>
    <w:rsid w:val="00C550FA"/>
    <w:rsid w:val="00C55A40"/>
    <w:rsid w:val="00C55BCA"/>
    <w:rsid w:val="00C56023"/>
    <w:rsid w:val="00C568B5"/>
    <w:rsid w:val="00C56EE3"/>
    <w:rsid w:val="00C57272"/>
    <w:rsid w:val="00C575F8"/>
    <w:rsid w:val="00C57C0F"/>
    <w:rsid w:val="00C600FA"/>
    <w:rsid w:val="00C60687"/>
    <w:rsid w:val="00C606FF"/>
    <w:rsid w:val="00C6105D"/>
    <w:rsid w:val="00C612BD"/>
    <w:rsid w:val="00C613E2"/>
    <w:rsid w:val="00C62C5C"/>
    <w:rsid w:val="00C62CD5"/>
    <w:rsid w:val="00C63444"/>
    <w:rsid w:val="00C639D1"/>
    <w:rsid w:val="00C640FE"/>
    <w:rsid w:val="00C644F1"/>
    <w:rsid w:val="00C64721"/>
    <w:rsid w:val="00C649CE"/>
    <w:rsid w:val="00C65124"/>
    <w:rsid w:val="00C655A9"/>
    <w:rsid w:val="00C65671"/>
    <w:rsid w:val="00C6570D"/>
    <w:rsid w:val="00C65C1B"/>
    <w:rsid w:val="00C666FA"/>
    <w:rsid w:val="00C66894"/>
    <w:rsid w:val="00C66ECF"/>
    <w:rsid w:val="00C70163"/>
    <w:rsid w:val="00C70365"/>
    <w:rsid w:val="00C709B1"/>
    <w:rsid w:val="00C71A57"/>
    <w:rsid w:val="00C72838"/>
    <w:rsid w:val="00C72FC9"/>
    <w:rsid w:val="00C73373"/>
    <w:rsid w:val="00C738B9"/>
    <w:rsid w:val="00C745F4"/>
    <w:rsid w:val="00C746DF"/>
    <w:rsid w:val="00C74C3B"/>
    <w:rsid w:val="00C74D23"/>
    <w:rsid w:val="00C75240"/>
    <w:rsid w:val="00C75544"/>
    <w:rsid w:val="00C75C8F"/>
    <w:rsid w:val="00C75E06"/>
    <w:rsid w:val="00C7604E"/>
    <w:rsid w:val="00C76149"/>
    <w:rsid w:val="00C76286"/>
    <w:rsid w:val="00C7646D"/>
    <w:rsid w:val="00C76877"/>
    <w:rsid w:val="00C76D23"/>
    <w:rsid w:val="00C76E47"/>
    <w:rsid w:val="00C776F0"/>
    <w:rsid w:val="00C77789"/>
    <w:rsid w:val="00C7779C"/>
    <w:rsid w:val="00C778A2"/>
    <w:rsid w:val="00C77F5D"/>
    <w:rsid w:val="00C80204"/>
    <w:rsid w:val="00C80945"/>
    <w:rsid w:val="00C815C8"/>
    <w:rsid w:val="00C819B1"/>
    <w:rsid w:val="00C81EAB"/>
    <w:rsid w:val="00C82372"/>
    <w:rsid w:val="00C823E3"/>
    <w:rsid w:val="00C825B2"/>
    <w:rsid w:val="00C827ED"/>
    <w:rsid w:val="00C83226"/>
    <w:rsid w:val="00C84133"/>
    <w:rsid w:val="00C84284"/>
    <w:rsid w:val="00C845E0"/>
    <w:rsid w:val="00C853BD"/>
    <w:rsid w:val="00C85980"/>
    <w:rsid w:val="00C860D3"/>
    <w:rsid w:val="00C86556"/>
    <w:rsid w:val="00C86730"/>
    <w:rsid w:val="00C8690B"/>
    <w:rsid w:val="00C86E8D"/>
    <w:rsid w:val="00C87324"/>
    <w:rsid w:val="00C8751E"/>
    <w:rsid w:val="00C877BB"/>
    <w:rsid w:val="00C87882"/>
    <w:rsid w:val="00C90540"/>
    <w:rsid w:val="00C90B09"/>
    <w:rsid w:val="00C91159"/>
    <w:rsid w:val="00C91527"/>
    <w:rsid w:val="00C91784"/>
    <w:rsid w:val="00C919C6"/>
    <w:rsid w:val="00C91D3A"/>
    <w:rsid w:val="00C91EAB"/>
    <w:rsid w:val="00C92503"/>
    <w:rsid w:val="00C93550"/>
    <w:rsid w:val="00C93C43"/>
    <w:rsid w:val="00C94534"/>
    <w:rsid w:val="00C94DC0"/>
    <w:rsid w:val="00C9507F"/>
    <w:rsid w:val="00C95338"/>
    <w:rsid w:val="00C953B2"/>
    <w:rsid w:val="00C95884"/>
    <w:rsid w:val="00C95CDD"/>
    <w:rsid w:val="00C95F43"/>
    <w:rsid w:val="00C9617C"/>
    <w:rsid w:val="00C96454"/>
    <w:rsid w:val="00C965B5"/>
    <w:rsid w:val="00C966AD"/>
    <w:rsid w:val="00C96936"/>
    <w:rsid w:val="00C9695A"/>
    <w:rsid w:val="00C9750D"/>
    <w:rsid w:val="00C97D12"/>
    <w:rsid w:val="00CA0894"/>
    <w:rsid w:val="00CA0D22"/>
    <w:rsid w:val="00CA0D88"/>
    <w:rsid w:val="00CA19B9"/>
    <w:rsid w:val="00CA19E1"/>
    <w:rsid w:val="00CA223B"/>
    <w:rsid w:val="00CA2C64"/>
    <w:rsid w:val="00CA3683"/>
    <w:rsid w:val="00CA3918"/>
    <w:rsid w:val="00CA3A7D"/>
    <w:rsid w:val="00CA3E58"/>
    <w:rsid w:val="00CA451F"/>
    <w:rsid w:val="00CA5673"/>
    <w:rsid w:val="00CA5680"/>
    <w:rsid w:val="00CA5962"/>
    <w:rsid w:val="00CA5E34"/>
    <w:rsid w:val="00CA609D"/>
    <w:rsid w:val="00CA64C3"/>
    <w:rsid w:val="00CA6DB1"/>
    <w:rsid w:val="00CA7095"/>
    <w:rsid w:val="00CA7AA0"/>
    <w:rsid w:val="00CB0296"/>
    <w:rsid w:val="00CB0C64"/>
    <w:rsid w:val="00CB0E31"/>
    <w:rsid w:val="00CB12A0"/>
    <w:rsid w:val="00CB1BED"/>
    <w:rsid w:val="00CB20E3"/>
    <w:rsid w:val="00CB23AD"/>
    <w:rsid w:val="00CB279E"/>
    <w:rsid w:val="00CB27A5"/>
    <w:rsid w:val="00CB28ED"/>
    <w:rsid w:val="00CB38E7"/>
    <w:rsid w:val="00CB44F8"/>
    <w:rsid w:val="00CB53CD"/>
    <w:rsid w:val="00CB54BE"/>
    <w:rsid w:val="00CB5561"/>
    <w:rsid w:val="00CB56AA"/>
    <w:rsid w:val="00CB56E2"/>
    <w:rsid w:val="00CB647B"/>
    <w:rsid w:val="00CB69F0"/>
    <w:rsid w:val="00CB6B1A"/>
    <w:rsid w:val="00CB6C19"/>
    <w:rsid w:val="00CB71DC"/>
    <w:rsid w:val="00CB73D5"/>
    <w:rsid w:val="00CB7C7C"/>
    <w:rsid w:val="00CB7EB9"/>
    <w:rsid w:val="00CB7FDA"/>
    <w:rsid w:val="00CC0545"/>
    <w:rsid w:val="00CC19EA"/>
    <w:rsid w:val="00CC1A5C"/>
    <w:rsid w:val="00CC2C47"/>
    <w:rsid w:val="00CC3129"/>
    <w:rsid w:val="00CC459C"/>
    <w:rsid w:val="00CC49E2"/>
    <w:rsid w:val="00CC575D"/>
    <w:rsid w:val="00CC58F8"/>
    <w:rsid w:val="00CC5924"/>
    <w:rsid w:val="00CC5A37"/>
    <w:rsid w:val="00CC5AC6"/>
    <w:rsid w:val="00CC5D52"/>
    <w:rsid w:val="00CC5E67"/>
    <w:rsid w:val="00CC5F31"/>
    <w:rsid w:val="00CC62DE"/>
    <w:rsid w:val="00CC62EB"/>
    <w:rsid w:val="00CC6A64"/>
    <w:rsid w:val="00CC71D7"/>
    <w:rsid w:val="00CC7414"/>
    <w:rsid w:val="00CC7463"/>
    <w:rsid w:val="00CC7534"/>
    <w:rsid w:val="00CD0B25"/>
    <w:rsid w:val="00CD0E6D"/>
    <w:rsid w:val="00CD1781"/>
    <w:rsid w:val="00CD1FE6"/>
    <w:rsid w:val="00CD2667"/>
    <w:rsid w:val="00CD2B43"/>
    <w:rsid w:val="00CD40AA"/>
    <w:rsid w:val="00CD46B2"/>
    <w:rsid w:val="00CD48E8"/>
    <w:rsid w:val="00CD4A79"/>
    <w:rsid w:val="00CD4E9A"/>
    <w:rsid w:val="00CD5248"/>
    <w:rsid w:val="00CD5327"/>
    <w:rsid w:val="00CD55F7"/>
    <w:rsid w:val="00CD612B"/>
    <w:rsid w:val="00CD6C4D"/>
    <w:rsid w:val="00CD6E78"/>
    <w:rsid w:val="00CD72C3"/>
    <w:rsid w:val="00CD7A09"/>
    <w:rsid w:val="00CE0E8E"/>
    <w:rsid w:val="00CE17E3"/>
    <w:rsid w:val="00CE1C6C"/>
    <w:rsid w:val="00CE1E17"/>
    <w:rsid w:val="00CE1E5E"/>
    <w:rsid w:val="00CE1EDD"/>
    <w:rsid w:val="00CE2EF4"/>
    <w:rsid w:val="00CE306F"/>
    <w:rsid w:val="00CE352B"/>
    <w:rsid w:val="00CE36C8"/>
    <w:rsid w:val="00CE3963"/>
    <w:rsid w:val="00CE3A66"/>
    <w:rsid w:val="00CE3B20"/>
    <w:rsid w:val="00CE42BC"/>
    <w:rsid w:val="00CE545E"/>
    <w:rsid w:val="00CE59C3"/>
    <w:rsid w:val="00CE5A0C"/>
    <w:rsid w:val="00CE685B"/>
    <w:rsid w:val="00CE69E5"/>
    <w:rsid w:val="00CE789A"/>
    <w:rsid w:val="00CF033C"/>
    <w:rsid w:val="00CF093B"/>
    <w:rsid w:val="00CF0F9F"/>
    <w:rsid w:val="00CF0FD7"/>
    <w:rsid w:val="00CF21FF"/>
    <w:rsid w:val="00CF2550"/>
    <w:rsid w:val="00CF2E03"/>
    <w:rsid w:val="00CF2F4A"/>
    <w:rsid w:val="00CF307E"/>
    <w:rsid w:val="00CF34A4"/>
    <w:rsid w:val="00CF395D"/>
    <w:rsid w:val="00CF3993"/>
    <w:rsid w:val="00CF3C6B"/>
    <w:rsid w:val="00CF3F88"/>
    <w:rsid w:val="00CF3FBB"/>
    <w:rsid w:val="00CF4089"/>
    <w:rsid w:val="00CF43A0"/>
    <w:rsid w:val="00CF4E95"/>
    <w:rsid w:val="00CF50AA"/>
    <w:rsid w:val="00CF519F"/>
    <w:rsid w:val="00CF5283"/>
    <w:rsid w:val="00CF5DEC"/>
    <w:rsid w:val="00CF61A4"/>
    <w:rsid w:val="00CF66D2"/>
    <w:rsid w:val="00CF6C6D"/>
    <w:rsid w:val="00CF7867"/>
    <w:rsid w:val="00D00600"/>
    <w:rsid w:val="00D007A9"/>
    <w:rsid w:val="00D00BCA"/>
    <w:rsid w:val="00D00DDD"/>
    <w:rsid w:val="00D00F03"/>
    <w:rsid w:val="00D0243C"/>
    <w:rsid w:val="00D025DE"/>
    <w:rsid w:val="00D0293D"/>
    <w:rsid w:val="00D02B8B"/>
    <w:rsid w:val="00D02C66"/>
    <w:rsid w:val="00D02E7E"/>
    <w:rsid w:val="00D031B4"/>
    <w:rsid w:val="00D0385A"/>
    <w:rsid w:val="00D03A58"/>
    <w:rsid w:val="00D03CE1"/>
    <w:rsid w:val="00D0435D"/>
    <w:rsid w:val="00D04884"/>
    <w:rsid w:val="00D050B7"/>
    <w:rsid w:val="00D052D2"/>
    <w:rsid w:val="00D053C3"/>
    <w:rsid w:val="00D05568"/>
    <w:rsid w:val="00D05820"/>
    <w:rsid w:val="00D05CB2"/>
    <w:rsid w:val="00D0638E"/>
    <w:rsid w:val="00D06628"/>
    <w:rsid w:val="00D06E21"/>
    <w:rsid w:val="00D07238"/>
    <w:rsid w:val="00D0732C"/>
    <w:rsid w:val="00D0733F"/>
    <w:rsid w:val="00D079F7"/>
    <w:rsid w:val="00D07C56"/>
    <w:rsid w:val="00D10786"/>
    <w:rsid w:val="00D10C24"/>
    <w:rsid w:val="00D1127C"/>
    <w:rsid w:val="00D1175D"/>
    <w:rsid w:val="00D12421"/>
    <w:rsid w:val="00D12C48"/>
    <w:rsid w:val="00D1372F"/>
    <w:rsid w:val="00D1447D"/>
    <w:rsid w:val="00D14801"/>
    <w:rsid w:val="00D14F98"/>
    <w:rsid w:val="00D1510E"/>
    <w:rsid w:val="00D1551E"/>
    <w:rsid w:val="00D156F7"/>
    <w:rsid w:val="00D157FF"/>
    <w:rsid w:val="00D16289"/>
    <w:rsid w:val="00D168D3"/>
    <w:rsid w:val="00D16CAC"/>
    <w:rsid w:val="00D16D68"/>
    <w:rsid w:val="00D175E8"/>
    <w:rsid w:val="00D17707"/>
    <w:rsid w:val="00D178B6"/>
    <w:rsid w:val="00D17D4E"/>
    <w:rsid w:val="00D2017A"/>
    <w:rsid w:val="00D20226"/>
    <w:rsid w:val="00D20A6E"/>
    <w:rsid w:val="00D2167E"/>
    <w:rsid w:val="00D21D99"/>
    <w:rsid w:val="00D22211"/>
    <w:rsid w:val="00D22867"/>
    <w:rsid w:val="00D22A61"/>
    <w:rsid w:val="00D23273"/>
    <w:rsid w:val="00D23571"/>
    <w:rsid w:val="00D2369E"/>
    <w:rsid w:val="00D237C8"/>
    <w:rsid w:val="00D23981"/>
    <w:rsid w:val="00D23EB7"/>
    <w:rsid w:val="00D2406D"/>
    <w:rsid w:val="00D2474D"/>
    <w:rsid w:val="00D25282"/>
    <w:rsid w:val="00D256E0"/>
    <w:rsid w:val="00D25724"/>
    <w:rsid w:val="00D25C0D"/>
    <w:rsid w:val="00D26074"/>
    <w:rsid w:val="00D268A8"/>
    <w:rsid w:val="00D27735"/>
    <w:rsid w:val="00D27A53"/>
    <w:rsid w:val="00D27BB6"/>
    <w:rsid w:val="00D27C58"/>
    <w:rsid w:val="00D305E3"/>
    <w:rsid w:val="00D3240E"/>
    <w:rsid w:val="00D33067"/>
    <w:rsid w:val="00D33DFB"/>
    <w:rsid w:val="00D3438A"/>
    <w:rsid w:val="00D34583"/>
    <w:rsid w:val="00D34918"/>
    <w:rsid w:val="00D34A63"/>
    <w:rsid w:val="00D35A10"/>
    <w:rsid w:val="00D35CFD"/>
    <w:rsid w:val="00D35E7D"/>
    <w:rsid w:val="00D363A1"/>
    <w:rsid w:val="00D36826"/>
    <w:rsid w:val="00D37597"/>
    <w:rsid w:val="00D378F5"/>
    <w:rsid w:val="00D37B4F"/>
    <w:rsid w:val="00D4088C"/>
    <w:rsid w:val="00D40F14"/>
    <w:rsid w:val="00D418E1"/>
    <w:rsid w:val="00D428DC"/>
    <w:rsid w:val="00D42DD5"/>
    <w:rsid w:val="00D435EC"/>
    <w:rsid w:val="00D43D24"/>
    <w:rsid w:val="00D44709"/>
    <w:rsid w:val="00D44CB2"/>
    <w:rsid w:val="00D45568"/>
    <w:rsid w:val="00D456DB"/>
    <w:rsid w:val="00D46549"/>
    <w:rsid w:val="00D46B3D"/>
    <w:rsid w:val="00D46DDC"/>
    <w:rsid w:val="00D46FC3"/>
    <w:rsid w:val="00D475ED"/>
    <w:rsid w:val="00D47731"/>
    <w:rsid w:val="00D478D1"/>
    <w:rsid w:val="00D47A6C"/>
    <w:rsid w:val="00D47C94"/>
    <w:rsid w:val="00D502D2"/>
    <w:rsid w:val="00D50ACA"/>
    <w:rsid w:val="00D50BCE"/>
    <w:rsid w:val="00D51AB3"/>
    <w:rsid w:val="00D51B22"/>
    <w:rsid w:val="00D51FD8"/>
    <w:rsid w:val="00D52196"/>
    <w:rsid w:val="00D5223A"/>
    <w:rsid w:val="00D523C4"/>
    <w:rsid w:val="00D52736"/>
    <w:rsid w:val="00D53E66"/>
    <w:rsid w:val="00D54140"/>
    <w:rsid w:val="00D54162"/>
    <w:rsid w:val="00D54642"/>
    <w:rsid w:val="00D55569"/>
    <w:rsid w:val="00D5565C"/>
    <w:rsid w:val="00D55A48"/>
    <w:rsid w:val="00D56133"/>
    <w:rsid w:val="00D561BD"/>
    <w:rsid w:val="00D5632C"/>
    <w:rsid w:val="00D56AFD"/>
    <w:rsid w:val="00D56EDA"/>
    <w:rsid w:val="00D56F0F"/>
    <w:rsid w:val="00D579E4"/>
    <w:rsid w:val="00D57DD4"/>
    <w:rsid w:val="00D609D6"/>
    <w:rsid w:val="00D613AC"/>
    <w:rsid w:val="00D617E0"/>
    <w:rsid w:val="00D61AB6"/>
    <w:rsid w:val="00D61B0F"/>
    <w:rsid w:val="00D62418"/>
    <w:rsid w:val="00D62637"/>
    <w:rsid w:val="00D63063"/>
    <w:rsid w:val="00D63161"/>
    <w:rsid w:val="00D63B8D"/>
    <w:rsid w:val="00D63F9B"/>
    <w:rsid w:val="00D64202"/>
    <w:rsid w:val="00D6727A"/>
    <w:rsid w:val="00D673DF"/>
    <w:rsid w:val="00D701E1"/>
    <w:rsid w:val="00D70351"/>
    <w:rsid w:val="00D703B5"/>
    <w:rsid w:val="00D705FE"/>
    <w:rsid w:val="00D70B87"/>
    <w:rsid w:val="00D70D00"/>
    <w:rsid w:val="00D70DFD"/>
    <w:rsid w:val="00D70FE5"/>
    <w:rsid w:val="00D71034"/>
    <w:rsid w:val="00D71432"/>
    <w:rsid w:val="00D71448"/>
    <w:rsid w:val="00D71969"/>
    <w:rsid w:val="00D71E04"/>
    <w:rsid w:val="00D72566"/>
    <w:rsid w:val="00D726A8"/>
    <w:rsid w:val="00D72722"/>
    <w:rsid w:val="00D729BA"/>
    <w:rsid w:val="00D729C2"/>
    <w:rsid w:val="00D72E1A"/>
    <w:rsid w:val="00D73A51"/>
    <w:rsid w:val="00D73E9A"/>
    <w:rsid w:val="00D74162"/>
    <w:rsid w:val="00D74CCC"/>
    <w:rsid w:val="00D74E2D"/>
    <w:rsid w:val="00D7575F"/>
    <w:rsid w:val="00D77480"/>
    <w:rsid w:val="00D77605"/>
    <w:rsid w:val="00D7765D"/>
    <w:rsid w:val="00D778E3"/>
    <w:rsid w:val="00D77935"/>
    <w:rsid w:val="00D77AE8"/>
    <w:rsid w:val="00D77BD7"/>
    <w:rsid w:val="00D802FA"/>
    <w:rsid w:val="00D809D3"/>
    <w:rsid w:val="00D8125E"/>
    <w:rsid w:val="00D8126A"/>
    <w:rsid w:val="00D81A67"/>
    <w:rsid w:val="00D81C71"/>
    <w:rsid w:val="00D81FF9"/>
    <w:rsid w:val="00D82103"/>
    <w:rsid w:val="00D824C6"/>
    <w:rsid w:val="00D82EB0"/>
    <w:rsid w:val="00D82EEC"/>
    <w:rsid w:val="00D83093"/>
    <w:rsid w:val="00D831E3"/>
    <w:rsid w:val="00D8514B"/>
    <w:rsid w:val="00D8581C"/>
    <w:rsid w:val="00D86232"/>
    <w:rsid w:val="00D86512"/>
    <w:rsid w:val="00D8721F"/>
    <w:rsid w:val="00D875A0"/>
    <w:rsid w:val="00D87A52"/>
    <w:rsid w:val="00D905DF"/>
    <w:rsid w:val="00D90F36"/>
    <w:rsid w:val="00D910AD"/>
    <w:rsid w:val="00D91325"/>
    <w:rsid w:val="00D91408"/>
    <w:rsid w:val="00D9188A"/>
    <w:rsid w:val="00D91D3C"/>
    <w:rsid w:val="00D9232D"/>
    <w:rsid w:val="00D9291C"/>
    <w:rsid w:val="00D92B39"/>
    <w:rsid w:val="00D92D70"/>
    <w:rsid w:val="00D9309D"/>
    <w:rsid w:val="00D9346C"/>
    <w:rsid w:val="00D93AA8"/>
    <w:rsid w:val="00D93FBA"/>
    <w:rsid w:val="00D949FD"/>
    <w:rsid w:val="00D94DBD"/>
    <w:rsid w:val="00D95189"/>
    <w:rsid w:val="00D95561"/>
    <w:rsid w:val="00D955EA"/>
    <w:rsid w:val="00D9595D"/>
    <w:rsid w:val="00D96048"/>
    <w:rsid w:val="00D9620D"/>
    <w:rsid w:val="00D9629B"/>
    <w:rsid w:val="00D9675A"/>
    <w:rsid w:val="00D971E2"/>
    <w:rsid w:val="00D973A6"/>
    <w:rsid w:val="00D97CF9"/>
    <w:rsid w:val="00DA0749"/>
    <w:rsid w:val="00DA09A4"/>
    <w:rsid w:val="00DA0A64"/>
    <w:rsid w:val="00DA1090"/>
    <w:rsid w:val="00DA195B"/>
    <w:rsid w:val="00DA221E"/>
    <w:rsid w:val="00DA275F"/>
    <w:rsid w:val="00DA2ACC"/>
    <w:rsid w:val="00DA2C6C"/>
    <w:rsid w:val="00DA2D15"/>
    <w:rsid w:val="00DA305D"/>
    <w:rsid w:val="00DA33AC"/>
    <w:rsid w:val="00DA371F"/>
    <w:rsid w:val="00DA3AEB"/>
    <w:rsid w:val="00DA40B3"/>
    <w:rsid w:val="00DA443A"/>
    <w:rsid w:val="00DA4A63"/>
    <w:rsid w:val="00DA515E"/>
    <w:rsid w:val="00DA54E8"/>
    <w:rsid w:val="00DA5E64"/>
    <w:rsid w:val="00DA5F9A"/>
    <w:rsid w:val="00DA67CF"/>
    <w:rsid w:val="00DA6D7D"/>
    <w:rsid w:val="00DA7038"/>
    <w:rsid w:val="00DA783C"/>
    <w:rsid w:val="00DA78F1"/>
    <w:rsid w:val="00DA7C06"/>
    <w:rsid w:val="00DB028C"/>
    <w:rsid w:val="00DB063C"/>
    <w:rsid w:val="00DB0801"/>
    <w:rsid w:val="00DB095A"/>
    <w:rsid w:val="00DB0B06"/>
    <w:rsid w:val="00DB0D61"/>
    <w:rsid w:val="00DB103B"/>
    <w:rsid w:val="00DB2763"/>
    <w:rsid w:val="00DB29B4"/>
    <w:rsid w:val="00DB2BB8"/>
    <w:rsid w:val="00DB2E98"/>
    <w:rsid w:val="00DB352C"/>
    <w:rsid w:val="00DB5EC8"/>
    <w:rsid w:val="00DB6E33"/>
    <w:rsid w:val="00DC014E"/>
    <w:rsid w:val="00DC0714"/>
    <w:rsid w:val="00DC07DC"/>
    <w:rsid w:val="00DC0A22"/>
    <w:rsid w:val="00DC0C10"/>
    <w:rsid w:val="00DC26D0"/>
    <w:rsid w:val="00DC2825"/>
    <w:rsid w:val="00DC28C4"/>
    <w:rsid w:val="00DC2A29"/>
    <w:rsid w:val="00DC2D98"/>
    <w:rsid w:val="00DC3924"/>
    <w:rsid w:val="00DC45DE"/>
    <w:rsid w:val="00DC4B24"/>
    <w:rsid w:val="00DC4DBD"/>
    <w:rsid w:val="00DC5270"/>
    <w:rsid w:val="00DC5F90"/>
    <w:rsid w:val="00DC6300"/>
    <w:rsid w:val="00DC7668"/>
    <w:rsid w:val="00DC787E"/>
    <w:rsid w:val="00DC7B31"/>
    <w:rsid w:val="00DC7D2E"/>
    <w:rsid w:val="00DC7E3F"/>
    <w:rsid w:val="00DD028B"/>
    <w:rsid w:val="00DD0688"/>
    <w:rsid w:val="00DD0AFC"/>
    <w:rsid w:val="00DD0BD6"/>
    <w:rsid w:val="00DD1113"/>
    <w:rsid w:val="00DD17A4"/>
    <w:rsid w:val="00DD1E9C"/>
    <w:rsid w:val="00DD22F7"/>
    <w:rsid w:val="00DD2792"/>
    <w:rsid w:val="00DD2EEF"/>
    <w:rsid w:val="00DD324A"/>
    <w:rsid w:val="00DD32F3"/>
    <w:rsid w:val="00DD3A0C"/>
    <w:rsid w:val="00DD3C47"/>
    <w:rsid w:val="00DD3F05"/>
    <w:rsid w:val="00DD423E"/>
    <w:rsid w:val="00DD4902"/>
    <w:rsid w:val="00DD4B1C"/>
    <w:rsid w:val="00DD4D5C"/>
    <w:rsid w:val="00DD5E47"/>
    <w:rsid w:val="00DD6527"/>
    <w:rsid w:val="00DD6ACC"/>
    <w:rsid w:val="00DD6E5F"/>
    <w:rsid w:val="00DD7DB7"/>
    <w:rsid w:val="00DD7E4B"/>
    <w:rsid w:val="00DD7FBA"/>
    <w:rsid w:val="00DE0407"/>
    <w:rsid w:val="00DE06DA"/>
    <w:rsid w:val="00DE0FB0"/>
    <w:rsid w:val="00DE194A"/>
    <w:rsid w:val="00DE1A62"/>
    <w:rsid w:val="00DE1C95"/>
    <w:rsid w:val="00DE24F9"/>
    <w:rsid w:val="00DE2A92"/>
    <w:rsid w:val="00DE2ED9"/>
    <w:rsid w:val="00DE3497"/>
    <w:rsid w:val="00DE3C53"/>
    <w:rsid w:val="00DE3EE5"/>
    <w:rsid w:val="00DE3FC7"/>
    <w:rsid w:val="00DE49F1"/>
    <w:rsid w:val="00DE51E9"/>
    <w:rsid w:val="00DE56AE"/>
    <w:rsid w:val="00DE667D"/>
    <w:rsid w:val="00DE6C55"/>
    <w:rsid w:val="00DF019F"/>
    <w:rsid w:val="00DF0590"/>
    <w:rsid w:val="00DF05D3"/>
    <w:rsid w:val="00DF10DD"/>
    <w:rsid w:val="00DF1950"/>
    <w:rsid w:val="00DF19A5"/>
    <w:rsid w:val="00DF1BFA"/>
    <w:rsid w:val="00DF1F17"/>
    <w:rsid w:val="00DF1FAB"/>
    <w:rsid w:val="00DF290B"/>
    <w:rsid w:val="00DF2B4A"/>
    <w:rsid w:val="00DF2B4E"/>
    <w:rsid w:val="00DF2DFA"/>
    <w:rsid w:val="00DF4114"/>
    <w:rsid w:val="00DF4BD2"/>
    <w:rsid w:val="00DF4E99"/>
    <w:rsid w:val="00DF4ECE"/>
    <w:rsid w:val="00DF4F13"/>
    <w:rsid w:val="00DF50BC"/>
    <w:rsid w:val="00DF58E3"/>
    <w:rsid w:val="00DF63C7"/>
    <w:rsid w:val="00DF6A4F"/>
    <w:rsid w:val="00DF748F"/>
    <w:rsid w:val="00DF772B"/>
    <w:rsid w:val="00E0021A"/>
    <w:rsid w:val="00E00530"/>
    <w:rsid w:val="00E0099B"/>
    <w:rsid w:val="00E009C0"/>
    <w:rsid w:val="00E00B85"/>
    <w:rsid w:val="00E00B9F"/>
    <w:rsid w:val="00E0114E"/>
    <w:rsid w:val="00E01221"/>
    <w:rsid w:val="00E013A6"/>
    <w:rsid w:val="00E0174D"/>
    <w:rsid w:val="00E019CC"/>
    <w:rsid w:val="00E020D3"/>
    <w:rsid w:val="00E0233B"/>
    <w:rsid w:val="00E02E4B"/>
    <w:rsid w:val="00E02FB1"/>
    <w:rsid w:val="00E033E5"/>
    <w:rsid w:val="00E03762"/>
    <w:rsid w:val="00E0379C"/>
    <w:rsid w:val="00E03F1A"/>
    <w:rsid w:val="00E040E3"/>
    <w:rsid w:val="00E04534"/>
    <w:rsid w:val="00E0473D"/>
    <w:rsid w:val="00E04F5F"/>
    <w:rsid w:val="00E0511B"/>
    <w:rsid w:val="00E05766"/>
    <w:rsid w:val="00E05ACE"/>
    <w:rsid w:val="00E06631"/>
    <w:rsid w:val="00E06685"/>
    <w:rsid w:val="00E06765"/>
    <w:rsid w:val="00E076A3"/>
    <w:rsid w:val="00E07C3E"/>
    <w:rsid w:val="00E07D8D"/>
    <w:rsid w:val="00E100BF"/>
    <w:rsid w:val="00E103AE"/>
    <w:rsid w:val="00E106AC"/>
    <w:rsid w:val="00E107C3"/>
    <w:rsid w:val="00E10C05"/>
    <w:rsid w:val="00E11A96"/>
    <w:rsid w:val="00E1217B"/>
    <w:rsid w:val="00E123FF"/>
    <w:rsid w:val="00E13504"/>
    <w:rsid w:val="00E136A6"/>
    <w:rsid w:val="00E13966"/>
    <w:rsid w:val="00E13D69"/>
    <w:rsid w:val="00E13EAD"/>
    <w:rsid w:val="00E140AC"/>
    <w:rsid w:val="00E14872"/>
    <w:rsid w:val="00E14D79"/>
    <w:rsid w:val="00E1587B"/>
    <w:rsid w:val="00E16257"/>
    <w:rsid w:val="00E16364"/>
    <w:rsid w:val="00E16B54"/>
    <w:rsid w:val="00E16CD2"/>
    <w:rsid w:val="00E16EF1"/>
    <w:rsid w:val="00E17605"/>
    <w:rsid w:val="00E177F5"/>
    <w:rsid w:val="00E17909"/>
    <w:rsid w:val="00E20A5E"/>
    <w:rsid w:val="00E20D9E"/>
    <w:rsid w:val="00E20EEC"/>
    <w:rsid w:val="00E21A8A"/>
    <w:rsid w:val="00E21A95"/>
    <w:rsid w:val="00E227FB"/>
    <w:rsid w:val="00E2335B"/>
    <w:rsid w:val="00E23406"/>
    <w:rsid w:val="00E23A07"/>
    <w:rsid w:val="00E23CF6"/>
    <w:rsid w:val="00E249CF"/>
    <w:rsid w:val="00E24AF4"/>
    <w:rsid w:val="00E24D17"/>
    <w:rsid w:val="00E26191"/>
    <w:rsid w:val="00E2696F"/>
    <w:rsid w:val="00E26C3E"/>
    <w:rsid w:val="00E2752A"/>
    <w:rsid w:val="00E275C0"/>
    <w:rsid w:val="00E27D21"/>
    <w:rsid w:val="00E30C73"/>
    <w:rsid w:val="00E30E17"/>
    <w:rsid w:val="00E3191E"/>
    <w:rsid w:val="00E31BA4"/>
    <w:rsid w:val="00E32A47"/>
    <w:rsid w:val="00E3380D"/>
    <w:rsid w:val="00E34E64"/>
    <w:rsid w:val="00E35261"/>
    <w:rsid w:val="00E35695"/>
    <w:rsid w:val="00E36072"/>
    <w:rsid w:val="00E3628C"/>
    <w:rsid w:val="00E36C9A"/>
    <w:rsid w:val="00E3754D"/>
    <w:rsid w:val="00E40356"/>
    <w:rsid w:val="00E40909"/>
    <w:rsid w:val="00E419CF"/>
    <w:rsid w:val="00E426AF"/>
    <w:rsid w:val="00E4271A"/>
    <w:rsid w:val="00E42890"/>
    <w:rsid w:val="00E42FA4"/>
    <w:rsid w:val="00E4330A"/>
    <w:rsid w:val="00E44057"/>
    <w:rsid w:val="00E440DA"/>
    <w:rsid w:val="00E4421D"/>
    <w:rsid w:val="00E44CC3"/>
    <w:rsid w:val="00E44D5A"/>
    <w:rsid w:val="00E44F2E"/>
    <w:rsid w:val="00E45743"/>
    <w:rsid w:val="00E45C26"/>
    <w:rsid w:val="00E46028"/>
    <w:rsid w:val="00E46395"/>
    <w:rsid w:val="00E46BEC"/>
    <w:rsid w:val="00E46E9F"/>
    <w:rsid w:val="00E470AA"/>
    <w:rsid w:val="00E471E7"/>
    <w:rsid w:val="00E47561"/>
    <w:rsid w:val="00E47564"/>
    <w:rsid w:val="00E501ED"/>
    <w:rsid w:val="00E50575"/>
    <w:rsid w:val="00E5069D"/>
    <w:rsid w:val="00E50E7B"/>
    <w:rsid w:val="00E5179A"/>
    <w:rsid w:val="00E517E3"/>
    <w:rsid w:val="00E522A6"/>
    <w:rsid w:val="00E52743"/>
    <w:rsid w:val="00E52A83"/>
    <w:rsid w:val="00E52F7B"/>
    <w:rsid w:val="00E5374E"/>
    <w:rsid w:val="00E537BB"/>
    <w:rsid w:val="00E53B35"/>
    <w:rsid w:val="00E53ED4"/>
    <w:rsid w:val="00E5445B"/>
    <w:rsid w:val="00E54A58"/>
    <w:rsid w:val="00E553EF"/>
    <w:rsid w:val="00E55F86"/>
    <w:rsid w:val="00E56653"/>
    <w:rsid w:val="00E5693E"/>
    <w:rsid w:val="00E56B46"/>
    <w:rsid w:val="00E56CBC"/>
    <w:rsid w:val="00E572F9"/>
    <w:rsid w:val="00E57779"/>
    <w:rsid w:val="00E60560"/>
    <w:rsid w:val="00E60757"/>
    <w:rsid w:val="00E6121E"/>
    <w:rsid w:val="00E617DD"/>
    <w:rsid w:val="00E62522"/>
    <w:rsid w:val="00E6260E"/>
    <w:rsid w:val="00E62AAC"/>
    <w:rsid w:val="00E634F3"/>
    <w:rsid w:val="00E635AA"/>
    <w:rsid w:val="00E6370B"/>
    <w:rsid w:val="00E65080"/>
    <w:rsid w:val="00E664A8"/>
    <w:rsid w:val="00E6687A"/>
    <w:rsid w:val="00E669E1"/>
    <w:rsid w:val="00E66ADC"/>
    <w:rsid w:val="00E66CEA"/>
    <w:rsid w:val="00E67128"/>
    <w:rsid w:val="00E67B76"/>
    <w:rsid w:val="00E67EE4"/>
    <w:rsid w:val="00E67F9E"/>
    <w:rsid w:val="00E7000F"/>
    <w:rsid w:val="00E70124"/>
    <w:rsid w:val="00E7064E"/>
    <w:rsid w:val="00E707A4"/>
    <w:rsid w:val="00E710E8"/>
    <w:rsid w:val="00E7158B"/>
    <w:rsid w:val="00E717E6"/>
    <w:rsid w:val="00E728CC"/>
    <w:rsid w:val="00E72C17"/>
    <w:rsid w:val="00E72C54"/>
    <w:rsid w:val="00E72FB1"/>
    <w:rsid w:val="00E73108"/>
    <w:rsid w:val="00E73681"/>
    <w:rsid w:val="00E74683"/>
    <w:rsid w:val="00E74BD0"/>
    <w:rsid w:val="00E7518A"/>
    <w:rsid w:val="00E7558A"/>
    <w:rsid w:val="00E75AAD"/>
    <w:rsid w:val="00E75F0B"/>
    <w:rsid w:val="00E763CC"/>
    <w:rsid w:val="00E767D3"/>
    <w:rsid w:val="00E76FFF"/>
    <w:rsid w:val="00E7723D"/>
    <w:rsid w:val="00E772E8"/>
    <w:rsid w:val="00E807A4"/>
    <w:rsid w:val="00E80813"/>
    <w:rsid w:val="00E80F41"/>
    <w:rsid w:val="00E8142D"/>
    <w:rsid w:val="00E81550"/>
    <w:rsid w:val="00E81558"/>
    <w:rsid w:val="00E81C6E"/>
    <w:rsid w:val="00E81D4D"/>
    <w:rsid w:val="00E8225A"/>
    <w:rsid w:val="00E82955"/>
    <w:rsid w:val="00E82A47"/>
    <w:rsid w:val="00E83048"/>
    <w:rsid w:val="00E8347F"/>
    <w:rsid w:val="00E8439C"/>
    <w:rsid w:val="00E8453E"/>
    <w:rsid w:val="00E84E61"/>
    <w:rsid w:val="00E850B1"/>
    <w:rsid w:val="00E858C6"/>
    <w:rsid w:val="00E869C4"/>
    <w:rsid w:val="00E86D65"/>
    <w:rsid w:val="00E87166"/>
    <w:rsid w:val="00E87FE4"/>
    <w:rsid w:val="00E9006F"/>
    <w:rsid w:val="00E9091D"/>
    <w:rsid w:val="00E90A06"/>
    <w:rsid w:val="00E90ADF"/>
    <w:rsid w:val="00E90D8E"/>
    <w:rsid w:val="00E90DFE"/>
    <w:rsid w:val="00E90FF8"/>
    <w:rsid w:val="00E91C8C"/>
    <w:rsid w:val="00E921EF"/>
    <w:rsid w:val="00E9284A"/>
    <w:rsid w:val="00E92A21"/>
    <w:rsid w:val="00E93092"/>
    <w:rsid w:val="00E9440D"/>
    <w:rsid w:val="00E944DD"/>
    <w:rsid w:val="00E951E7"/>
    <w:rsid w:val="00E95811"/>
    <w:rsid w:val="00E95AAA"/>
    <w:rsid w:val="00E962EE"/>
    <w:rsid w:val="00E96338"/>
    <w:rsid w:val="00E964DA"/>
    <w:rsid w:val="00E96724"/>
    <w:rsid w:val="00E9687F"/>
    <w:rsid w:val="00E9695E"/>
    <w:rsid w:val="00E96B6D"/>
    <w:rsid w:val="00E96DE8"/>
    <w:rsid w:val="00E96FF8"/>
    <w:rsid w:val="00E97AAD"/>
    <w:rsid w:val="00E97DD5"/>
    <w:rsid w:val="00EA0475"/>
    <w:rsid w:val="00EA0845"/>
    <w:rsid w:val="00EA0A1D"/>
    <w:rsid w:val="00EA1003"/>
    <w:rsid w:val="00EA117D"/>
    <w:rsid w:val="00EA1717"/>
    <w:rsid w:val="00EA31DD"/>
    <w:rsid w:val="00EA3743"/>
    <w:rsid w:val="00EA40DA"/>
    <w:rsid w:val="00EA4398"/>
    <w:rsid w:val="00EA446E"/>
    <w:rsid w:val="00EA44AA"/>
    <w:rsid w:val="00EA4A0B"/>
    <w:rsid w:val="00EA4A2C"/>
    <w:rsid w:val="00EA4B35"/>
    <w:rsid w:val="00EA4C79"/>
    <w:rsid w:val="00EA4DFF"/>
    <w:rsid w:val="00EA52BA"/>
    <w:rsid w:val="00EA5B36"/>
    <w:rsid w:val="00EA6B2A"/>
    <w:rsid w:val="00EA6BE4"/>
    <w:rsid w:val="00EA7039"/>
    <w:rsid w:val="00EA75D6"/>
    <w:rsid w:val="00EB0151"/>
    <w:rsid w:val="00EB0340"/>
    <w:rsid w:val="00EB101C"/>
    <w:rsid w:val="00EB1696"/>
    <w:rsid w:val="00EB18CB"/>
    <w:rsid w:val="00EB1E75"/>
    <w:rsid w:val="00EB1FBD"/>
    <w:rsid w:val="00EB325B"/>
    <w:rsid w:val="00EB3F37"/>
    <w:rsid w:val="00EB3FAD"/>
    <w:rsid w:val="00EB45AB"/>
    <w:rsid w:val="00EB46DE"/>
    <w:rsid w:val="00EB4B7E"/>
    <w:rsid w:val="00EB5D56"/>
    <w:rsid w:val="00EB645F"/>
    <w:rsid w:val="00EB6988"/>
    <w:rsid w:val="00EB6CBA"/>
    <w:rsid w:val="00EB6D9E"/>
    <w:rsid w:val="00EB7129"/>
    <w:rsid w:val="00EB7188"/>
    <w:rsid w:val="00EB74A7"/>
    <w:rsid w:val="00EB7568"/>
    <w:rsid w:val="00EB7CC8"/>
    <w:rsid w:val="00EB7D3D"/>
    <w:rsid w:val="00EB7F99"/>
    <w:rsid w:val="00EC0FAD"/>
    <w:rsid w:val="00EC1BB0"/>
    <w:rsid w:val="00EC1C13"/>
    <w:rsid w:val="00EC26CA"/>
    <w:rsid w:val="00EC28EC"/>
    <w:rsid w:val="00EC3050"/>
    <w:rsid w:val="00EC3174"/>
    <w:rsid w:val="00EC3EED"/>
    <w:rsid w:val="00EC41BA"/>
    <w:rsid w:val="00EC41F2"/>
    <w:rsid w:val="00EC4270"/>
    <w:rsid w:val="00EC5781"/>
    <w:rsid w:val="00EC5E41"/>
    <w:rsid w:val="00EC63AD"/>
    <w:rsid w:val="00EC6A7A"/>
    <w:rsid w:val="00EC6AEA"/>
    <w:rsid w:val="00EC714E"/>
    <w:rsid w:val="00EC742E"/>
    <w:rsid w:val="00ED0704"/>
    <w:rsid w:val="00ED0944"/>
    <w:rsid w:val="00ED0A69"/>
    <w:rsid w:val="00ED1210"/>
    <w:rsid w:val="00ED133C"/>
    <w:rsid w:val="00ED1761"/>
    <w:rsid w:val="00ED1B72"/>
    <w:rsid w:val="00ED2114"/>
    <w:rsid w:val="00ED211F"/>
    <w:rsid w:val="00ED28FD"/>
    <w:rsid w:val="00ED296C"/>
    <w:rsid w:val="00ED299F"/>
    <w:rsid w:val="00ED2B38"/>
    <w:rsid w:val="00ED2B68"/>
    <w:rsid w:val="00ED32B5"/>
    <w:rsid w:val="00ED38A8"/>
    <w:rsid w:val="00ED3C8C"/>
    <w:rsid w:val="00ED3F12"/>
    <w:rsid w:val="00ED43AE"/>
    <w:rsid w:val="00ED4F5B"/>
    <w:rsid w:val="00ED5AFA"/>
    <w:rsid w:val="00ED5D9B"/>
    <w:rsid w:val="00ED5FE4"/>
    <w:rsid w:val="00ED6887"/>
    <w:rsid w:val="00ED7CB3"/>
    <w:rsid w:val="00ED7DB4"/>
    <w:rsid w:val="00EE03B4"/>
    <w:rsid w:val="00EE05DD"/>
    <w:rsid w:val="00EE0625"/>
    <w:rsid w:val="00EE08BF"/>
    <w:rsid w:val="00EE0B2D"/>
    <w:rsid w:val="00EE1148"/>
    <w:rsid w:val="00EE2051"/>
    <w:rsid w:val="00EE2258"/>
    <w:rsid w:val="00EE305A"/>
    <w:rsid w:val="00EE35EF"/>
    <w:rsid w:val="00EE3668"/>
    <w:rsid w:val="00EE3D08"/>
    <w:rsid w:val="00EE3D0C"/>
    <w:rsid w:val="00EE3DEA"/>
    <w:rsid w:val="00EE46C4"/>
    <w:rsid w:val="00EE4BE9"/>
    <w:rsid w:val="00EE4E93"/>
    <w:rsid w:val="00EE4FD4"/>
    <w:rsid w:val="00EE51B3"/>
    <w:rsid w:val="00EE57F2"/>
    <w:rsid w:val="00EE6B35"/>
    <w:rsid w:val="00EE6C79"/>
    <w:rsid w:val="00EE6D0F"/>
    <w:rsid w:val="00EE7764"/>
    <w:rsid w:val="00EE794D"/>
    <w:rsid w:val="00EF06A3"/>
    <w:rsid w:val="00EF0EDB"/>
    <w:rsid w:val="00EF10C5"/>
    <w:rsid w:val="00EF15E8"/>
    <w:rsid w:val="00EF1E35"/>
    <w:rsid w:val="00EF242B"/>
    <w:rsid w:val="00EF2C03"/>
    <w:rsid w:val="00EF3734"/>
    <w:rsid w:val="00EF386B"/>
    <w:rsid w:val="00EF3CE7"/>
    <w:rsid w:val="00EF3FDF"/>
    <w:rsid w:val="00EF4125"/>
    <w:rsid w:val="00EF44DA"/>
    <w:rsid w:val="00EF4618"/>
    <w:rsid w:val="00EF46A6"/>
    <w:rsid w:val="00EF5290"/>
    <w:rsid w:val="00EF593A"/>
    <w:rsid w:val="00EF6007"/>
    <w:rsid w:val="00EF60B7"/>
    <w:rsid w:val="00EF61FD"/>
    <w:rsid w:val="00EF63A2"/>
    <w:rsid w:val="00EF6A25"/>
    <w:rsid w:val="00EF6D41"/>
    <w:rsid w:val="00EF7014"/>
    <w:rsid w:val="00EF72AC"/>
    <w:rsid w:val="00EF7B8B"/>
    <w:rsid w:val="00EF7D4C"/>
    <w:rsid w:val="00EF7E6F"/>
    <w:rsid w:val="00F00E20"/>
    <w:rsid w:val="00F019FF"/>
    <w:rsid w:val="00F01C4E"/>
    <w:rsid w:val="00F022DF"/>
    <w:rsid w:val="00F025F0"/>
    <w:rsid w:val="00F02959"/>
    <w:rsid w:val="00F037F1"/>
    <w:rsid w:val="00F03D0A"/>
    <w:rsid w:val="00F0491E"/>
    <w:rsid w:val="00F05059"/>
    <w:rsid w:val="00F057AF"/>
    <w:rsid w:val="00F058B8"/>
    <w:rsid w:val="00F05A28"/>
    <w:rsid w:val="00F0601D"/>
    <w:rsid w:val="00F0612E"/>
    <w:rsid w:val="00F065FE"/>
    <w:rsid w:val="00F06DEF"/>
    <w:rsid w:val="00F07BE5"/>
    <w:rsid w:val="00F10266"/>
    <w:rsid w:val="00F112A3"/>
    <w:rsid w:val="00F13639"/>
    <w:rsid w:val="00F14085"/>
    <w:rsid w:val="00F144BB"/>
    <w:rsid w:val="00F145B4"/>
    <w:rsid w:val="00F14B4D"/>
    <w:rsid w:val="00F150A4"/>
    <w:rsid w:val="00F151DF"/>
    <w:rsid w:val="00F15600"/>
    <w:rsid w:val="00F15EC1"/>
    <w:rsid w:val="00F16339"/>
    <w:rsid w:val="00F163B6"/>
    <w:rsid w:val="00F17DF4"/>
    <w:rsid w:val="00F204A1"/>
    <w:rsid w:val="00F20C8D"/>
    <w:rsid w:val="00F214DF"/>
    <w:rsid w:val="00F2155C"/>
    <w:rsid w:val="00F21767"/>
    <w:rsid w:val="00F21AA2"/>
    <w:rsid w:val="00F21BF1"/>
    <w:rsid w:val="00F21E47"/>
    <w:rsid w:val="00F221F8"/>
    <w:rsid w:val="00F2235C"/>
    <w:rsid w:val="00F2245F"/>
    <w:rsid w:val="00F23433"/>
    <w:rsid w:val="00F23473"/>
    <w:rsid w:val="00F24142"/>
    <w:rsid w:val="00F24167"/>
    <w:rsid w:val="00F24357"/>
    <w:rsid w:val="00F247F6"/>
    <w:rsid w:val="00F25123"/>
    <w:rsid w:val="00F25152"/>
    <w:rsid w:val="00F2534C"/>
    <w:rsid w:val="00F253A7"/>
    <w:rsid w:val="00F256D8"/>
    <w:rsid w:val="00F25BC0"/>
    <w:rsid w:val="00F25E2C"/>
    <w:rsid w:val="00F265BA"/>
    <w:rsid w:val="00F2661B"/>
    <w:rsid w:val="00F266E6"/>
    <w:rsid w:val="00F269F5"/>
    <w:rsid w:val="00F26EDD"/>
    <w:rsid w:val="00F274BA"/>
    <w:rsid w:val="00F27851"/>
    <w:rsid w:val="00F27FDA"/>
    <w:rsid w:val="00F314FE"/>
    <w:rsid w:val="00F3187D"/>
    <w:rsid w:val="00F31A13"/>
    <w:rsid w:val="00F31A4C"/>
    <w:rsid w:val="00F31C0F"/>
    <w:rsid w:val="00F31E5F"/>
    <w:rsid w:val="00F31ECE"/>
    <w:rsid w:val="00F31FE9"/>
    <w:rsid w:val="00F32853"/>
    <w:rsid w:val="00F32E72"/>
    <w:rsid w:val="00F3325C"/>
    <w:rsid w:val="00F335F2"/>
    <w:rsid w:val="00F336F4"/>
    <w:rsid w:val="00F33807"/>
    <w:rsid w:val="00F3493A"/>
    <w:rsid w:val="00F34A67"/>
    <w:rsid w:val="00F351EB"/>
    <w:rsid w:val="00F3534F"/>
    <w:rsid w:val="00F355CB"/>
    <w:rsid w:val="00F35892"/>
    <w:rsid w:val="00F35D8F"/>
    <w:rsid w:val="00F360C6"/>
    <w:rsid w:val="00F3622A"/>
    <w:rsid w:val="00F363BE"/>
    <w:rsid w:val="00F363DB"/>
    <w:rsid w:val="00F36E2A"/>
    <w:rsid w:val="00F372CA"/>
    <w:rsid w:val="00F376D3"/>
    <w:rsid w:val="00F37A17"/>
    <w:rsid w:val="00F40006"/>
    <w:rsid w:val="00F40CAE"/>
    <w:rsid w:val="00F40CC5"/>
    <w:rsid w:val="00F414FC"/>
    <w:rsid w:val="00F41841"/>
    <w:rsid w:val="00F41BB9"/>
    <w:rsid w:val="00F420BF"/>
    <w:rsid w:val="00F42C30"/>
    <w:rsid w:val="00F436FA"/>
    <w:rsid w:val="00F44018"/>
    <w:rsid w:val="00F44B0B"/>
    <w:rsid w:val="00F44F0A"/>
    <w:rsid w:val="00F4539A"/>
    <w:rsid w:val="00F4559C"/>
    <w:rsid w:val="00F46818"/>
    <w:rsid w:val="00F468EA"/>
    <w:rsid w:val="00F469CA"/>
    <w:rsid w:val="00F479CB"/>
    <w:rsid w:val="00F47A88"/>
    <w:rsid w:val="00F47EE5"/>
    <w:rsid w:val="00F5009E"/>
    <w:rsid w:val="00F502DB"/>
    <w:rsid w:val="00F5094B"/>
    <w:rsid w:val="00F51158"/>
    <w:rsid w:val="00F518D0"/>
    <w:rsid w:val="00F5196C"/>
    <w:rsid w:val="00F51ACA"/>
    <w:rsid w:val="00F51DD7"/>
    <w:rsid w:val="00F52172"/>
    <w:rsid w:val="00F52614"/>
    <w:rsid w:val="00F53F89"/>
    <w:rsid w:val="00F544C5"/>
    <w:rsid w:val="00F545F8"/>
    <w:rsid w:val="00F5465C"/>
    <w:rsid w:val="00F55F09"/>
    <w:rsid w:val="00F565EA"/>
    <w:rsid w:val="00F56BC7"/>
    <w:rsid w:val="00F57E61"/>
    <w:rsid w:val="00F606FB"/>
    <w:rsid w:val="00F60790"/>
    <w:rsid w:val="00F60F40"/>
    <w:rsid w:val="00F61003"/>
    <w:rsid w:val="00F610E9"/>
    <w:rsid w:val="00F613DD"/>
    <w:rsid w:val="00F61412"/>
    <w:rsid w:val="00F6142E"/>
    <w:rsid w:val="00F61D0C"/>
    <w:rsid w:val="00F62E4B"/>
    <w:rsid w:val="00F6301B"/>
    <w:rsid w:val="00F635AD"/>
    <w:rsid w:val="00F636CC"/>
    <w:rsid w:val="00F636D4"/>
    <w:rsid w:val="00F637F3"/>
    <w:rsid w:val="00F64671"/>
    <w:rsid w:val="00F64907"/>
    <w:rsid w:val="00F6495A"/>
    <w:rsid w:val="00F64EC6"/>
    <w:rsid w:val="00F6550B"/>
    <w:rsid w:val="00F65C75"/>
    <w:rsid w:val="00F65F99"/>
    <w:rsid w:val="00F66627"/>
    <w:rsid w:val="00F6756E"/>
    <w:rsid w:val="00F67897"/>
    <w:rsid w:val="00F67DFF"/>
    <w:rsid w:val="00F703BD"/>
    <w:rsid w:val="00F70629"/>
    <w:rsid w:val="00F70B67"/>
    <w:rsid w:val="00F70C68"/>
    <w:rsid w:val="00F70DD7"/>
    <w:rsid w:val="00F70EB0"/>
    <w:rsid w:val="00F713E9"/>
    <w:rsid w:val="00F72024"/>
    <w:rsid w:val="00F722EC"/>
    <w:rsid w:val="00F727A3"/>
    <w:rsid w:val="00F72BC8"/>
    <w:rsid w:val="00F7341B"/>
    <w:rsid w:val="00F736E6"/>
    <w:rsid w:val="00F73D9E"/>
    <w:rsid w:val="00F741C2"/>
    <w:rsid w:val="00F74707"/>
    <w:rsid w:val="00F74BFA"/>
    <w:rsid w:val="00F74CFD"/>
    <w:rsid w:val="00F7569F"/>
    <w:rsid w:val="00F75B79"/>
    <w:rsid w:val="00F76012"/>
    <w:rsid w:val="00F76721"/>
    <w:rsid w:val="00F77195"/>
    <w:rsid w:val="00F775D2"/>
    <w:rsid w:val="00F77678"/>
    <w:rsid w:val="00F77C50"/>
    <w:rsid w:val="00F77E8A"/>
    <w:rsid w:val="00F806CE"/>
    <w:rsid w:val="00F809E2"/>
    <w:rsid w:val="00F80DED"/>
    <w:rsid w:val="00F8125F"/>
    <w:rsid w:val="00F817DA"/>
    <w:rsid w:val="00F82ACC"/>
    <w:rsid w:val="00F82AEF"/>
    <w:rsid w:val="00F82B27"/>
    <w:rsid w:val="00F8328A"/>
    <w:rsid w:val="00F837C2"/>
    <w:rsid w:val="00F842AE"/>
    <w:rsid w:val="00F84508"/>
    <w:rsid w:val="00F84801"/>
    <w:rsid w:val="00F84DB3"/>
    <w:rsid w:val="00F85ED8"/>
    <w:rsid w:val="00F86D13"/>
    <w:rsid w:val="00F87282"/>
    <w:rsid w:val="00F87570"/>
    <w:rsid w:val="00F87653"/>
    <w:rsid w:val="00F87BC7"/>
    <w:rsid w:val="00F87CF8"/>
    <w:rsid w:val="00F87D67"/>
    <w:rsid w:val="00F90267"/>
    <w:rsid w:val="00F90EB6"/>
    <w:rsid w:val="00F91AE0"/>
    <w:rsid w:val="00F91C05"/>
    <w:rsid w:val="00F93381"/>
    <w:rsid w:val="00F935CC"/>
    <w:rsid w:val="00F936EC"/>
    <w:rsid w:val="00F93706"/>
    <w:rsid w:val="00F93CFB"/>
    <w:rsid w:val="00F94489"/>
    <w:rsid w:val="00F94F70"/>
    <w:rsid w:val="00F9549A"/>
    <w:rsid w:val="00F958AA"/>
    <w:rsid w:val="00F95ED0"/>
    <w:rsid w:val="00F9607D"/>
    <w:rsid w:val="00F966AE"/>
    <w:rsid w:val="00F967BC"/>
    <w:rsid w:val="00F96F8E"/>
    <w:rsid w:val="00F96F95"/>
    <w:rsid w:val="00F970C0"/>
    <w:rsid w:val="00F97336"/>
    <w:rsid w:val="00F9780F"/>
    <w:rsid w:val="00F97E69"/>
    <w:rsid w:val="00FA014F"/>
    <w:rsid w:val="00FA01CE"/>
    <w:rsid w:val="00FA0862"/>
    <w:rsid w:val="00FA0ACB"/>
    <w:rsid w:val="00FA1604"/>
    <w:rsid w:val="00FA1AC9"/>
    <w:rsid w:val="00FA1D67"/>
    <w:rsid w:val="00FA1E35"/>
    <w:rsid w:val="00FA1EFE"/>
    <w:rsid w:val="00FA368C"/>
    <w:rsid w:val="00FA3AC5"/>
    <w:rsid w:val="00FA3D91"/>
    <w:rsid w:val="00FA3F92"/>
    <w:rsid w:val="00FA42C5"/>
    <w:rsid w:val="00FA49A2"/>
    <w:rsid w:val="00FA4FB2"/>
    <w:rsid w:val="00FA57EC"/>
    <w:rsid w:val="00FA6D37"/>
    <w:rsid w:val="00FB2049"/>
    <w:rsid w:val="00FB204B"/>
    <w:rsid w:val="00FB226E"/>
    <w:rsid w:val="00FB27F7"/>
    <w:rsid w:val="00FB2CD2"/>
    <w:rsid w:val="00FB3F15"/>
    <w:rsid w:val="00FB42E3"/>
    <w:rsid w:val="00FB441B"/>
    <w:rsid w:val="00FB485D"/>
    <w:rsid w:val="00FB54AF"/>
    <w:rsid w:val="00FB5D0C"/>
    <w:rsid w:val="00FB67A0"/>
    <w:rsid w:val="00FB7332"/>
    <w:rsid w:val="00FB79DA"/>
    <w:rsid w:val="00FB79E5"/>
    <w:rsid w:val="00FB7D86"/>
    <w:rsid w:val="00FB7F21"/>
    <w:rsid w:val="00FC0223"/>
    <w:rsid w:val="00FC199D"/>
    <w:rsid w:val="00FC1DD0"/>
    <w:rsid w:val="00FC257C"/>
    <w:rsid w:val="00FC2E30"/>
    <w:rsid w:val="00FC34DB"/>
    <w:rsid w:val="00FC423A"/>
    <w:rsid w:val="00FC4BCC"/>
    <w:rsid w:val="00FC554C"/>
    <w:rsid w:val="00FC5CC8"/>
    <w:rsid w:val="00FC5F42"/>
    <w:rsid w:val="00FC6BDA"/>
    <w:rsid w:val="00FC7816"/>
    <w:rsid w:val="00FC789B"/>
    <w:rsid w:val="00FC7E91"/>
    <w:rsid w:val="00FC7F83"/>
    <w:rsid w:val="00FD08DC"/>
    <w:rsid w:val="00FD1231"/>
    <w:rsid w:val="00FD1788"/>
    <w:rsid w:val="00FD2BBF"/>
    <w:rsid w:val="00FD302C"/>
    <w:rsid w:val="00FD3031"/>
    <w:rsid w:val="00FD3C08"/>
    <w:rsid w:val="00FD4B76"/>
    <w:rsid w:val="00FD52A5"/>
    <w:rsid w:val="00FD52B3"/>
    <w:rsid w:val="00FD5635"/>
    <w:rsid w:val="00FD5939"/>
    <w:rsid w:val="00FD5C69"/>
    <w:rsid w:val="00FD5E5C"/>
    <w:rsid w:val="00FD6CB6"/>
    <w:rsid w:val="00FD6E96"/>
    <w:rsid w:val="00FD7251"/>
    <w:rsid w:val="00FD7737"/>
    <w:rsid w:val="00FD77B2"/>
    <w:rsid w:val="00FD7F58"/>
    <w:rsid w:val="00FE0074"/>
    <w:rsid w:val="00FE03CC"/>
    <w:rsid w:val="00FE03D8"/>
    <w:rsid w:val="00FE06D2"/>
    <w:rsid w:val="00FE0813"/>
    <w:rsid w:val="00FE082C"/>
    <w:rsid w:val="00FE09A8"/>
    <w:rsid w:val="00FE0C67"/>
    <w:rsid w:val="00FE16A4"/>
    <w:rsid w:val="00FE214C"/>
    <w:rsid w:val="00FE26F7"/>
    <w:rsid w:val="00FE2EEF"/>
    <w:rsid w:val="00FE330A"/>
    <w:rsid w:val="00FE348D"/>
    <w:rsid w:val="00FE39EC"/>
    <w:rsid w:val="00FE3B3C"/>
    <w:rsid w:val="00FE3F4D"/>
    <w:rsid w:val="00FE465F"/>
    <w:rsid w:val="00FE46E5"/>
    <w:rsid w:val="00FE4C32"/>
    <w:rsid w:val="00FE4D78"/>
    <w:rsid w:val="00FE4E0F"/>
    <w:rsid w:val="00FE51C6"/>
    <w:rsid w:val="00FE6469"/>
    <w:rsid w:val="00FE6B5C"/>
    <w:rsid w:val="00FE6BEC"/>
    <w:rsid w:val="00FE6FFC"/>
    <w:rsid w:val="00FE70E2"/>
    <w:rsid w:val="00FE72BA"/>
    <w:rsid w:val="00FE7DC4"/>
    <w:rsid w:val="00FF0180"/>
    <w:rsid w:val="00FF0794"/>
    <w:rsid w:val="00FF0829"/>
    <w:rsid w:val="00FF0D24"/>
    <w:rsid w:val="00FF171B"/>
    <w:rsid w:val="00FF1AEC"/>
    <w:rsid w:val="00FF1B76"/>
    <w:rsid w:val="00FF1EC4"/>
    <w:rsid w:val="00FF2451"/>
    <w:rsid w:val="00FF2488"/>
    <w:rsid w:val="00FF266B"/>
    <w:rsid w:val="00FF2BA3"/>
    <w:rsid w:val="00FF3EC9"/>
    <w:rsid w:val="00FF3F3E"/>
    <w:rsid w:val="00FF47DF"/>
    <w:rsid w:val="00FF5969"/>
    <w:rsid w:val="00FF5DA1"/>
    <w:rsid w:val="00FF68A0"/>
    <w:rsid w:val="00FF723E"/>
    <w:rsid w:val="00FF73B5"/>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5793"/>
    <o:shapelayout v:ext="edit">
      <o:idmap v:ext="edit" data="1"/>
    </o:shapelayout>
  </w:shapeDefaults>
  <w:decimalSymbol w:val=","/>
  <w:listSeparator w:val=";"/>
  <w15:docId w15:val="{1B58BFF1-40F8-497D-ADFD-D7614EF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71001"/>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unhideWhenUsed/>
    <w:rsid w:val="008501CA"/>
    <w:pPr>
      <w:spacing w:after="120"/>
    </w:pPr>
  </w:style>
  <w:style w:type="character" w:customStyle="1" w:styleId="af5">
    <w:name w:val="Основной текст Знак"/>
    <w:basedOn w:val="a0"/>
    <w:link w:val="af4"/>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af6">
    <w:basedOn w:val="a"/>
    <w:next w:val="ad"/>
    <w:link w:val="af7"/>
    <w:qFormat/>
    <w:rsid w:val="00AF3341"/>
    <w:pPr>
      <w:spacing w:after="0" w:line="240" w:lineRule="auto"/>
      <w:jc w:val="center"/>
    </w:pPr>
    <w:rPr>
      <w:rFonts w:eastAsia="Times New Roman" w:cs="Times New Roman"/>
      <w:bCs/>
      <w:szCs w:val="28"/>
      <w:lang w:eastAsia="ru-RU"/>
    </w:rPr>
  </w:style>
  <w:style w:type="character" w:customStyle="1" w:styleId="af7">
    <w:name w:val="Название Знак"/>
    <w:link w:val="af6"/>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af8">
    <w:basedOn w:val="a"/>
    <w:next w:val="ad"/>
    <w:qFormat/>
    <w:rsid w:val="008556DE"/>
    <w:pPr>
      <w:spacing w:after="0"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pravo.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FAA3C8275FF7EBCA7019862EAF4AE05715DFEEC06E16D6C731DD99F07326393CB2211995EC461141C145AF265Am2w0C"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garantF1://74269760.281"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C378-F974-495C-B026-11D8D6B8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16362</TotalTime>
  <Pages>49</Pages>
  <Words>18944</Words>
  <Characters>107982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4523</cp:revision>
  <cp:lastPrinted>2022-04-21T01:22:00Z</cp:lastPrinted>
  <dcterms:created xsi:type="dcterms:W3CDTF">2020-07-06T22:43:00Z</dcterms:created>
  <dcterms:modified xsi:type="dcterms:W3CDTF">2023-02-02T02:07:00Z</dcterms:modified>
</cp:coreProperties>
</file>