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74" w:rsidRPr="00143874" w:rsidRDefault="00143874" w:rsidP="00143874">
      <w:pPr>
        <w:jc w:val="center"/>
        <w:rPr>
          <w:b/>
          <w:sz w:val="28"/>
          <w:szCs w:val="28"/>
        </w:rPr>
      </w:pPr>
      <w:r w:rsidRPr="00143874">
        <w:rPr>
          <w:b/>
          <w:sz w:val="28"/>
          <w:szCs w:val="28"/>
        </w:rPr>
        <w:t>Повестка</w:t>
      </w:r>
    </w:p>
    <w:p w:rsidR="00E66F19" w:rsidRDefault="00143874" w:rsidP="00143874">
      <w:pPr>
        <w:jc w:val="center"/>
        <w:rPr>
          <w:b/>
          <w:sz w:val="28"/>
          <w:szCs w:val="28"/>
        </w:rPr>
      </w:pPr>
      <w:r w:rsidRPr="00143874">
        <w:rPr>
          <w:b/>
          <w:sz w:val="28"/>
          <w:szCs w:val="28"/>
        </w:rPr>
        <w:t>174-го заседания Президиума 08 апреля 2025 года</w:t>
      </w:r>
    </w:p>
    <w:p w:rsidR="00143874" w:rsidRDefault="00143874" w:rsidP="00143874">
      <w:pPr>
        <w:jc w:val="center"/>
        <w:rPr>
          <w:b/>
          <w:sz w:val="28"/>
          <w:szCs w:val="28"/>
        </w:rPr>
      </w:pP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О согласовании изменений в План работы Контрольно-счетной палаты Камчатского края на 2025 год</w:t>
      </w:r>
    </w:p>
    <w:p w:rsidR="00143874" w:rsidRPr="00266614" w:rsidRDefault="00143874" w:rsidP="00143874">
      <w:pPr>
        <w:pStyle w:val="af2"/>
        <w:ind w:left="568" w:right="-2"/>
        <w:jc w:val="right"/>
        <w:rPr>
          <w:sz w:val="28"/>
          <w:szCs w:val="28"/>
        </w:rPr>
      </w:pPr>
      <w:r w:rsidRPr="00266614">
        <w:rPr>
          <w:sz w:val="28"/>
          <w:szCs w:val="28"/>
        </w:rPr>
        <w:t>Докл. Брызгин К.В.</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О поддержке проекта федерального закона № 864834-8 "О внесении изменения в статью 1 Федерального закона "Об ограничении оборота закиси азота в Российской Федерации" (в части установления механизма формирования перечня одурманивающих веществ), внесенного Правительством Российской Федерации</w:t>
      </w:r>
    </w:p>
    <w:p w:rsidR="00143874" w:rsidRPr="00266614" w:rsidRDefault="00143874" w:rsidP="00143874">
      <w:pPr>
        <w:pStyle w:val="af2"/>
        <w:ind w:left="568" w:right="-2"/>
        <w:jc w:val="right"/>
        <w:rPr>
          <w:i/>
          <w:sz w:val="28"/>
          <w:szCs w:val="28"/>
        </w:rPr>
      </w:pPr>
      <w:r w:rsidRPr="00266614">
        <w:rPr>
          <w:iCs/>
          <w:sz w:val="28"/>
          <w:szCs w:val="28"/>
        </w:rPr>
        <w:t>Докл. Тимофеев Д.Р.</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О поддержке проекта федерального закона № 864824-8 "О внесении изменений в статью 83 Федерального закона "Об основах охраны здоровья граждан в Российской Федерации" (в части установления резервного механизма финансирования лечения орфанных заболеваний), внесенного Правительством Российской Федерации</w:t>
      </w:r>
    </w:p>
    <w:p w:rsidR="00143874" w:rsidRPr="00266614" w:rsidRDefault="00143874" w:rsidP="00143874">
      <w:pPr>
        <w:pStyle w:val="af2"/>
        <w:ind w:left="568" w:right="-2"/>
        <w:jc w:val="right"/>
        <w:rPr>
          <w:i/>
          <w:sz w:val="28"/>
          <w:szCs w:val="28"/>
        </w:rPr>
      </w:pPr>
      <w:r w:rsidRPr="00266614">
        <w:rPr>
          <w:iCs/>
          <w:sz w:val="28"/>
          <w:szCs w:val="28"/>
        </w:rPr>
        <w:t>Докл. Тимофеев Д.Р.</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О поддержке проекта федерального закона № 754545-8 "О внесении изменения в статью 261 Трудового кодекса Российской Федерации" (об уточнении гарантии при расторжении трудового договора, предоставляемой работнику – единственному кормильцу в многодетной семье), внесенного Брянской областной Думой</w:t>
      </w:r>
    </w:p>
    <w:p w:rsidR="00143874" w:rsidRPr="00266614" w:rsidRDefault="00143874" w:rsidP="00143874">
      <w:pPr>
        <w:pStyle w:val="af2"/>
        <w:ind w:left="568" w:right="-2"/>
        <w:jc w:val="right"/>
        <w:rPr>
          <w:i/>
          <w:sz w:val="28"/>
          <w:szCs w:val="28"/>
        </w:rPr>
      </w:pPr>
      <w:r w:rsidRPr="00266614">
        <w:rPr>
          <w:iCs/>
          <w:sz w:val="28"/>
          <w:szCs w:val="28"/>
        </w:rPr>
        <w:t>Докл. Тимофеев Д.Р.</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 xml:space="preserve">О проекте федерального закона № 855663-8 "О внесении изменений в статью 48 Федерального закона "О занятости населения в Российской Федерации" в части уточнения условий предоставления дополнительных гарантий социальной поддержки граждан предпенсионного возраста", внесенном депутатами Государственной Думы С.М. Мироновым, О.А. Ниловым, С.В. Кабышевым, А.А. Кузнецовым, М.Г. Делягиным, Н.В. Новичковым, Д.Г. Гусевым, Я.В. Лантратовой, А.В. Терентьевым, В.К. Гартунгом, А.В. Чепой </w:t>
      </w:r>
    </w:p>
    <w:p w:rsidR="00143874" w:rsidRPr="00266614" w:rsidRDefault="00143874" w:rsidP="00143874">
      <w:pPr>
        <w:pStyle w:val="af2"/>
        <w:ind w:left="568" w:right="-2"/>
        <w:jc w:val="right"/>
        <w:rPr>
          <w:i/>
          <w:sz w:val="28"/>
          <w:szCs w:val="28"/>
        </w:rPr>
      </w:pPr>
      <w:r w:rsidRPr="00266614">
        <w:rPr>
          <w:iCs/>
          <w:sz w:val="28"/>
          <w:szCs w:val="28"/>
        </w:rPr>
        <w:t>Докл. Тимофеев Д.Р.</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 xml:space="preserve">О проекте федерального закона № 858157-8 "Трудовой кодекс Российской Федерации", внесенном депутатами Государственной Думы Г.А. Зюгановым, И.И. Мельниковым, В.И. Кашиным, Н.В. Коломейцевым, Ю.В. Афониным, Д.Г. Новиковым, М.Ю. Авдеевым, А.А. Алехиным, О.Н. Алимовой, Н.В. Арефьевым, П.Р. Аммосовым, И.Н. Бабичем, М.Н. Берулавой, Е.И. Бессоновым, А.Ж. Бифовым, Н.И. Васильевым, С.А. Гавриловым, А.Е. Глазковой, М.В. Дроботом, В.И. Егоровым, Н.Н. Езерским, Н.Н. Ивановым, Б.В. Иванюженковым, В.П. Исаковым, Л.И. Калашниковым, С.И. Казанковым, Г.П. Камневым, А.В. Корниенко, Р.И. Кочиевым, В.В. Куминым, А.В. Куринным, О.А. Лебедевым, С.Г. Левченко, Р.М. Лябиховым, В.М. Мархаевым, М.Н. Матвеевым, О.А. Михайловым, Н.И. Осадчим, С.П. Обуховым, Н.А. Останиной, С.М. Пантелеевым, Д.А. Парфеновым, А.В. Прокофьевым, М.Н. Прусаковой, С.Е. Савицкой, Ю.П. Синельщиковым, О.Н. Смолиным, В.И. Соболевым, Р.И. </w:t>
      </w:r>
      <w:r w:rsidRPr="00266614">
        <w:rPr>
          <w:sz w:val="28"/>
          <w:szCs w:val="28"/>
        </w:rPr>
        <w:lastRenderedPageBreak/>
        <w:t xml:space="preserve">Сулеймановым, К.К. Тайсаевым, А.О. Удальцовой, И.А. Филатовой, Н.М. Харитоновым, М.В. Щаповым, А.А. Ющенко </w:t>
      </w:r>
    </w:p>
    <w:p w:rsidR="00143874" w:rsidRPr="00266614" w:rsidRDefault="00143874" w:rsidP="00143874">
      <w:pPr>
        <w:pStyle w:val="af2"/>
        <w:ind w:left="568" w:right="-2"/>
        <w:jc w:val="right"/>
        <w:rPr>
          <w:iCs/>
          <w:sz w:val="28"/>
          <w:szCs w:val="28"/>
        </w:rPr>
      </w:pPr>
      <w:r w:rsidRPr="00266614">
        <w:rPr>
          <w:iCs/>
          <w:sz w:val="28"/>
          <w:szCs w:val="28"/>
        </w:rPr>
        <w:t>Докл. Тимофеев Д.Р.</w:t>
      </w:r>
    </w:p>
    <w:p w:rsidR="00143874" w:rsidRPr="00266614" w:rsidRDefault="00143874" w:rsidP="00143874">
      <w:pPr>
        <w:pStyle w:val="af2"/>
        <w:numPr>
          <w:ilvl w:val="0"/>
          <w:numId w:val="1"/>
        </w:numPr>
        <w:ind w:left="0" w:right="-2" w:firstLine="568"/>
        <w:jc w:val="both"/>
        <w:rPr>
          <w:i/>
          <w:sz w:val="28"/>
          <w:szCs w:val="28"/>
        </w:rPr>
      </w:pPr>
      <w:r w:rsidRPr="00266614">
        <w:rPr>
          <w:sz w:val="28"/>
          <w:szCs w:val="28"/>
        </w:rPr>
        <w:t>О поддержке проекта федерального закона № 853434-8 «О внесении изменения в статью 44 Федерального закона «О федеральной территории «Сириус» (в части установления возможности специального регулирования в федеральной территории «Сириус» отношений по организации и осуществлению торговой деятельности, оказанию услуг общественного питания и бытовых услуг), внесенного Правительством Российской Федерации</w:t>
      </w:r>
    </w:p>
    <w:p w:rsidR="00143874" w:rsidRPr="00266614" w:rsidRDefault="00143874" w:rsidP="00143874">
      <w:pPr>
        <w:pStyle w:val="af2"/>
        <w:ind w:left="568" w:right="-2"/>
        <w:jc w:val="right"/>
        <w:rPr>
          <w:i/>
          <w:sz w:val="28"/>
          <w:szCs w:val="28"/>
        </w:rPr>
      </w:pPr>
      <w:r w:rsidRPr="00266614">
        <w:rPr>
          <w:iCs/>
          <w:sz w:val="28"/>
          <w:szCs w:val="28"/>
        </w:rPr>
        <w:t>Докл. Калашников В.Ю.</w:t>
      </w:r>
    </w:p>
    <w:p w:rsidR="00143874" w:rsidRPr="00DB51B3" w:rsidRDefault="00143874" w:rsidP="00143874">
      <w:pPr>
        <w:pStyle w:val="af2"/>
        <w:numPr>
          <w:ilvl w:val="0"/>
          <w:numId w:val="1"/>
        </w:numPr>
        <w:ind w:left="0" w:right="-2" w:firstLine="568"/>
        <w:jc w:val="both"/>
        <w:rPr>
          <w:i/>
          <w:sz w:val="28"/>
          <w:szCs w:val="28"/>
        </w:rPr>
      </w:pPr>
      <w:r w:rsidRPr="00266614">
        <w:rPr>
          <w:sz w:val="28"/>
          <w:szCs w:val="28"/>
        </w:rPr>
        <w:t xml:space="preserve">Об утверждении ежегодного сводного отчета о выполнении наказов избирателей </w:t>
      </w:r>
      <w:r>
        <w:rPr>
          <w:sz w:val="28"/>
          <w:szCs w:val="28"/>
        </w:rPr>
        <w:t>на</w:t>
      </w:r>
      <w:r w:rsidRPr="00266614">
        <w:rPr>
          <w:sz w:val="28"/>
          <w:szCs w:val="28"/>
        </w:rPr>
        <w:t xml:space="preserve"> 2024 год</w:t>
      </w:r>
    </w:p>
    <w:p w:rsidR="00143874" w:rsidRPr="00DB51B3" w:rsidRDefault="00143874" w:rsidP="00143874">
      <w:pPr>
        <w:pStyle w:val="af2"/>
        <w:ind w:left="568" w:right="-2"/>
        <w:jc w:val="right"/>
        <w:rPr>
          <w:i/>
          <w:sz w:val="28"/>
          <w:szCs w:val="28"/>
        </w:rPr>
      </w:pPr>
      <w:r w:rsidRPr="00266614">
        <w:rPr>
          <w:iCs/>
          <w:sz w:val="28"/>
          <w:szCs w:val="28"/>
        </w:rPr>
        <w:t>Докл. Калашников В.Ю.</w:t>
      </w:r>
    </w:p>
    <w:p w:rsidR="00143874" w:rsidRPr="00F05F0C" w:rsidRDefault="00143874" w:rsidP="00143874">
      <w:pPr>
        <w:pStyle w:val="af2"/>
        <w:numPr>
          <w:ilvl w:val="0"/>
          <w:numId w:val="1"/>
        </w:numPr>
        <w:ind w:left="0" w:right="-2" w:firstLine="568"/>
        <w:jc w:val="both"/>
        <w:rPr>
          <w:i/>
          <w:sz w:val="28"/>
          <w:szCs w:val="28"/>
        </w:rPr>
      </w:pPr>
      <w:r w:rsidRPr="00277227">
        <w:rPr>
          <w:sz w:val="28"/>
          <w:szCs w:val="28"/>
        </w:rPr>
        <w:t>О награждении Почетн</w:t>
      </w:r>
      <w:r>
        <w:rPr>
          <w:sz w:val="28"/>
          <w:szCs w:val="28"/>
        </w:rPr>
        <w:t>ыми</w:t>
      </w:r>
      <w:r w:rsidRPr="00277227">
        <w:rPr>
          <w:sz w:val="28"/>
          <w:szCs w:val="28"/>
        </w:rPr>
        <w:t xml:space="preserve"> грамот</w:t>
      </w:r>
      <w:r>
        <w:rPr>
          <w:sz w:val="28"/>
          <w:szCs w:val="28"/>
        </w:rPr>
        <w:t>ами</w:t>
      </w:r>
      <w:r w:rsidRPr="00277227">
        <w:rPr>
          <w:sz w:val="28"/>
          <w:szCs w:val="28"/>
        </w:rPr>
        <w:t xml:space="preserve"> Законодательного Собрания Камчатского края</w:t>
      </w:r>
      <w:r>
        <w:rPr>
          <w:sz w:val="28"/>
          <w:szCs w:val="28"/>
        </w:rPr>
        <w:t xml:space="preserve">, </w:t>
      </w:r>
      <w:r>
        <w:rPr>
          <w:sz w:val="28"/>
          <w:szCs w:val="28"/>
        </w:rPr>
        <w:t>ценным</w:t>
      </w:r>
      <w:r>
        <w:rPr>
          <w:sz w:val="28"/>
          <w:szCs w:val="28"/>
        </w:rPr>
        <w:t>и</w:t>
      </w:r>
      <w:r>
        <w:rPr>
          <w:sz w:val="28"/>
          <w:szCs w:val="28"/>
        </w:rPr>
        <w:t xml:space="preserve"> подарк</w:t>
      </w:r>
      <w:r>
        <w:rPr>
          <w:sz w:val="28"/>
          <w:szCs w:val="28"/>
        </w:rPr>
        <w:t>ами</w:t>
      </w:r>
      <w:r>
        <w:rPr>
          <w:sz w:val="28"/>
          <w:szCs w:val="28"/>
        </w:rPr>
        <w:t xml:space="preserve"> </w:t>
      </w:r>
      <w:r w:rsidRPr="00E976AE">
        <w:rPr>
          <w:sz w:val="28"/>
          <w:szCs w:val="28"/>
        </w:rPr>
        <w:t>Законодательного Собрания Камчатского края</w:t>
      </w:r>
      <w:r>
        <w:rPr>
          <w:sz w:val="28"/>
          <w:szCs w:val="28"/>
        </w:rPr>
        <w:t xml:space="preserve">, поощрении Благодарственными письмами </w:t>
      </w:r>
      <w:r w:rsidRPr="00416710">
        <w:rPr>
          <w:sz w:val="28"/>
          <w:szCs w:val="28"/>
        </w:rPr>
        <w:t>Законодательного Собрания Камчатского края</w:t>
      </w:r>
    </w:p>
    <w:p w:rsidR="00143874" w:rsidRPr="00143874" w:rsidRDefault="00143874" w:rsidP="00143874">
      <w:pPr>
        <w:pStyle w:val="af2"/>
        <w:ind w:left="568" w:right="-2"/>
        <w:jc w:val="right"/>
        <w:rPr>
          <w:i/>
          <w:sz w:val="28"/>
          <w:szCs w:val="28"/>
        </w:rPr>
      </w:pPr>
      <w:r>
        <w:rPr>
          <w:sz w:val="28"/>
          <w:szCs w:val="28"/>
        </w:rPr>
        <w:t>Докл. Кирносенко А.В.</w:t>
      </w:r>
      <w:r>
        <w:rPr>
          <w:sz w:val="28"/>
          <w:szCs w:val="28"/>
        </w:rPr>
        <w:t xml:space="preserve">, </w:t>
      </w:r>
      <w:r>
        <w:rPr>
          <w:sz w:val="28"/>
          <w:szCs w:val="28"/>
        </w:rPr>
        <w:t>Романова Т.Ф.</w:t>
      </w:r>
      <w:r>
        <w:rPr>
          <w:sz w:val="28"/>
          <w:szCs w:val="28"/>
        </w:rPr>
        <w:t>,</w:t>
      </w:r>
      <w:r w:rsidRPr="00143874">
        <w:rPr>
          <w:sz w:val="28"/>
          <w:szCs w:val="28"/>
        </w:rPr>
        <w:t xml:space="preserve"> </w:t>
      </w:r>
      <w:r>
        <w:rPr>
          <w:sz w:val="28"/>
          <w:szCs w:val="28"/>
        </w:rPr>
        <w:t>Копылов А.А.</w:t>
      </w:r>
      <w:r>
        <w:rPr>
          <w:sz w:val="28"/>
          <w:szCs w:val="28"/>
        </w:rPr>
        <w:t xml:space="preserve">, </w:t>
      </w:r>
      <w:r w:rsidRPr="00143874">
        <w:rPr>
          <w:sz w:val="28"/>
          <w:szCs w:val="28"/>
        </w:rPr>
        <w:t>Унтилова И.Л.</w:t>
      </w:r>
      <w:bookmarkStart w:id="0" w:name="_GoBack"/>
      <w:bookmarkEnd w:id="0"/>
    </w:p>
    <w:sectPr w:rsidR="00143874" w:rsidRPr="00143874">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57" w:rsidRDefault="00AA6757">
      <w:r>
        <w:separator/>
      </w:r>
    </w:p>
  </w:endnote>
  <w:endnote w:type="continuationSeparator" w:id="0">
    <w:p w:rsidR="00AA6757" w:rsidRDefault="00AA6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57" w:rsidRDefault="00AA6757">
      <w:r>
        <w:separator/>
      </w:r>
    </w:p>
  </w:footnote>
  <w:footnote w:type="continuationSeparator" w:id="0">
    <w:p w:rsidR="00AA6757" w:rsidRDefault="00AA6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2345"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BCE"/>
    <w:rsid w:val="00007F62"/>
    <w:rsid w:val="00010105"/>
    <w:rsid w:val="000101DC"/>
    <w:rsid w:val="000101E6"/>
    <w:rsid w:val="000102B3"/>
    <w:rsid w:val="00010396"/>
    <w:rsid w:val="0001048C"/>
    <w:rsid w:val="000106AA"/>
    <w:rsid w:val="000106B2"/>
    <w:rsid w:val="00010938"/>
    <w:rsid w:val="00010A10"/>
    <w:rsid w:val="00010B30"/>
    <w:rsid w:val="00010BB9"/>
    <w:rsid w:val="00010E91"/>
    <w:rsid w:val="00010F2F"/>
    <w:rsid w:val="00010FA9"/>
    <w:rsid w:val="0001114A"/>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AD3"/>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7C"/>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EF"/>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5C"/>
    <w:rsid w:val="00045CDC"/>
    <w:rsid w:val="00045EE7"/>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D4B"/>
    <w:rsid w:val="00052FAC"/>
    <w:rsid w:val="00052FAF"/>
    <w:rsid w:val="000530B4"/>
    <w:rsid w:val="00053302"/>
    <w:rsid w:val="0005331D"/>
    <w:rsid w:val="000537DA"/>
    <w:rsid w:val="0005397B"/>
    <w:rsid w:val="00053ACC"/>
    <w:rsid w:val="00053B16"/>
    <w:rsid w:val="00053F5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DB2"/>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6A4"/>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966"/>
    <w:rsid w:val="00074C41"/>
    <w:rsid w:val="00074CBA"/>
    <w:rsid w:val="00074D4A"/>
    <w:rsid w:val="00074D8A"/>
    <w:rsid w:val="0007504A"/>
    <w:rsid w:val="00075054"/>
    <w:rsid w:val="0007512E"/>
    <w:rsid w:val="00075527"/>
    <w:rsid w:val="00075560"/>
    <w:rsid w:val="00075729"/>
    <w:rsid w:val="00075964"/>
    <w:rsid w:val="00075FC0"/>
    <w:rsid w:val="00075FFA"/>
    <w:rsid w:val="0007600D"/>
    <w:rsid w:val="00076021"/>
    <w:rsid w:val="000760CC"/>
    <w:rsid w:val="000761A6"/>
    <w:rsid w:val="000761D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ACE"/>
    <w:rsid w:val="00080B26"/>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141"/>
    <w:rsid w:val="000913BD"/>
    <w:rsid w:val="00091428"/>
    <w:rsid w:val="000914B7"/>
    <w:rsid w:val="00091567"/>
    <w:rsid w:val="00091A80"/>
    <w:rsid w:val="00091A87"/>
    <w:rsid w:val="00091B4B"/>
    <w:rsid w:val="00091CE2"/>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B7"/>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6049"/>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067"/>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21"/>
    <w:rsid w:val="000C7A68"/>
    <w:rsid w:val="000C7A9B"/>
    <w:rsid w:val="000C7C03"/>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8"/>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8B6"/>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4B"/>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2"/>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874"/>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228"/>
    <w:rsid w:val="001505F9"/>
    <w:rsid w:val="001507B0"/>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821"/>
    <w:rsid w:val="001A0FDE"/>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3CE"/>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56"/>
    <w:rsid w:val="001A79B9"/>
    <w:rsid w:val="001A7AB3"/>
    <w:rsid w:val="001A7AD2"/>
    <w:rsid w:val="001A7B41"/>
    <w:rsid w:val="001A7C50"/>
    <w:rsid w:val="001A7D5A"/>
    <w:rsid w:val="001A7E47"/>
    <w:rsid w:val="001A7FB9"/>
    <w:rsid w:val="001A7FCC"/>
    <w:rsid w:val="001B0156"/>
    <w:rsid w:val="001B0236"/>
    <w:rsid w:val="001B02AA"/>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0E8E"/>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EB2"/>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2F18"/>
    <w:rsid w:val="001D309C"/>
    <w:rsid w:val="001D322D"/>
    <w:rsid w:val="001D347E"/>
    <w:rsid w:val="001D35A9"/>
    <w:rsid w:val="001D3649"/>
    <w:rsid w:val="001D3769"/>
    <w:rsid w:val="001D3798"/>
    <w:rsid w:val="001D3A8E"/>
    <w:rsid w:val="001D3ABF"/>
    <w:rsid w:val="001D3B8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46"/>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509"/>
    <w:rsid w:val="001E0635"/>
    <w:rsid w:val="001E0794"/>
    <w:rsid w:val="001E085C"/>
    <w:rsid w:val="001E0899"/>
    <w:rsid w:val="001E0D90"/>
    <w:rsid w:val="001E118E"/>
    <w:rsid w:val="001E11D2"/>
    <w:rsid w:val="001E11DD"/>
    <w:rsid w:val="001E1312"/>
    <w:rsid w:val="001E144B"/>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488"/>
    <w:rsid w:val="00207591"/>
    <w:rsid w:val="0020799C"/>
    <w:rsid w:val="00207A73"/>
    <w:rsid w:val="00207B0A"/>
    <w:rsid w:val="00207D7F"/>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70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ADD"/>
    <w:rsid w:val="00217BD1"/>
    <w:rsid w:val="00217D14"/>
    <w:rsid w:val="00217DBD"/>
    <w:rsid w:val="00217E48"/>
    <w:rsid w:val="00217FDB"/>
    <w:rsid w:val="0022011E"/>
    <w:rsid w:val="0022063B"/>
    <w:rsid w:val="00220756"/>
    <w:rsid w:val="0022082A"/>
    <w:rsid w:val="0022086D"/>
    <w:rsid w:val="00220A5C"/>
    <w:rsid w:val="00220B28"/>
    <w:rsid w:val="00220EFC"/>
    <w:rsid w:val="00220FC2"/>
    <w:rsid w:val="00221113"/>
    <w:rsid w:val="002212E2"/>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C2"/>
    <w:rsid w:val="002366F4"/>
    <w:rsid w:val="0023676E"/>
    <w:rsid w:val="002367C8"/>
    <w:rsid w:val="00236900"/>
    <w:rsid w:val="00236AFA"/>
    <w:rsid w:val="00236C22"/>
    <w:rsid w:val="00236CD1"/>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1FE"/>
    <w:rsid w:val="002422A0"/>
    <w:rsid w:val="00242441"/>
    <w:rsid w:val="00242590"/>
    <w:rsid w:val="002426AB"/>
    <w:rsid w:val="002427E4"/>
    <w:rsid w:val="00242954"/>
    <w:rsid w:val="00242AD3"/>
    <w:rsid w:val="00242C26"/>
    <w:rsid w:val="00242CF5"/>
    <w:rsid w:val="00242DFE"/>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DDD"/>
    <w:rsid w:val="00255F6C"/>
    <w:rsid w:val="00255FD7"/>
    <w:rsid w:val="002560ED"/>
    <w:rsid w:val="002562D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9B"/>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6F8"/>
    <w:rsid w:val="00264836"/>
    <w:rsid w:val="002648A9"/>
    <w:rsid w:val="00264913"/>
    <w:rsid w:val="002649AC"/>
    <w:rsid w:val="00264B47"/>
    <w:rsid w:val="00264B5C"/>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9AE"/>
    <w:rsid w:val="00281CBA"/>
    <w:rsid w:val="00281DCB"/>
    <w:rsid w:val="00281E4A"/>
    <w:rsid w:val="00281F97"/>
    <w:rsid w:val="00282154"/>
    <w:rsid w:val="00282379"/>
    <w:rsid w:val="002823D2"/>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B2F"/>
    <w:rsid w:val="00284C42"/>
    <w:rsid w:val="00284D24"/>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B7E"/>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B7"/>
    <w:rsid w:val="002B1CFD"/>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636F"/>
    <w:rsid w:val="002B6378"/>
    <w:rsid w:val="002B63D6"/>
    <w:rsid w:val="002B6481"/>
    <w:rsid w:val="002B64EA"/>
    <w:rsid w:val="002B6A01"/>
    <w:rsid w:val="002B6A54"/>
    <w:rsid w:val="002B6BD7"/>
    <w:rsid w:val="002B6EDF"/>
    <w:rsid w:val="002B71D1"/>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C1"/>
    <w:rsid w:val="002D55CA"/>
    <w:rsid w:val="002D5633"/>
    <w:rsid w:val="002D5640"/>
    <w:rsid w:val="002D571D"/>
    <w:rsid w:val="002D5D1E"/>
    <w:rsid w:val="002D622B"/>
    <w:rsid w:val="002D6383"/>
    <w:rsid w:val="002D642C"/>
    <w:rsid w:val="002D6924"/>
    <w:rsid w:val="002D6C65"/>
    <w:rsid w:val="002D6CDF"/>
    <w:rsid w:val="002D6CF6"/>
    <w:rsid w:val="002D6E35"/>
    <w:rsid w:val="002D6E3B"/>
    <w:rsid w:val="002D6EAC"/>
    <w:rsid w:val="002D7112"/>
    <w:rsid w:val="002D7581"/>
    <w:rsid w:val="002D7588"/>
    <w:rsid w:val="002D76E9"/>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1C"/>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135"/>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A6"/>
    <w:rsid w:val="0031515C"/>
    <w:rsid w:val="00315185"/>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61"/>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E10"/>
    <w:rsid w:val="00334FD8"/>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4D8"/>
    <w:rsid w:val="0034561F"/>
    <w:rsid w:val="0034567A"/>
    <w:rsid w:val="0034569A"/>
    <w:rsid w:val="00345830"/>
    <w:rsid w:val="00345933"/>
    <w:rsid w:val="003459AB"/>
    <w:rsid w:val="00345CD7"/>
    <w:rsid w:val="00345CFA"/>
    <w:rsid w:val="00345D02"/>
    <w:rsid w:val="00345EFC"/>
    <w:rsid w:val="00345F99"/>
    <w:rsid w:val="00345FD8"/>
    <w:rsid w:val="003460D3"/>
    <w:rsid w:val="0034635E"/>
    <w:rsid w:val="00346668"/>
    <w:rsid w:val="00346B55"/>
    <w:rsid w:val="00346C18"/>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6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A00"/>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67EA1"/>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16F"/>
    <w:rsid w:val="003803FF"/>
    <w:rsid w:val="0038041A"/>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B3A"/>
    <w:rsid w:val="00391FD0"/>
    <w:rsid w:val="00391FDF"/>
    <w:rsid w:val="0039204A"/>
    <w:rsid w:val="003920AD"/>
    <w:rsid w:val="00392152"/>
    <w:rsid w:val="003921BD"/>
    <w:rsid w:val="003921FD"/>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7A"/>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8C"/>
    <w:rsid w:val="003C06B5"/>
    <w:rsid w:val="003C0906"/>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33"/>
    <w:rsid w:val="003C77C0"/>
    <w:rsid w:val="003C782C"/>
    <w:rsid w:val="003C797D"/>
    <w:rsid w:val="003C7990"/>
    <w:rsid w:val="003C7A3B"/>
    <w:rsid w:val="003C7A8A"/>
    <w:rsid w:val="003C7B02"/>
    <w:rsid w:val="003C7E60"/>
    <w:rsid w:val="003D0101"/>
    <w:rsid w:val="003D02F0"/>
    <w:rsid w:val="003D06A2"/>
    <w:rsid w:val="003D0753"/>
    <w:rsid w:val="003D0962"/>
    <w:rsid w:val="003D0A35"/>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79B"/>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8B6"/>
    <w:rsid w:val="003D38BE"/>
    <w:rsid w:val="003D3968"/>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49D"/>
    <w:rsid w:val="003E14A5"/>
    <w:rsid w:val="003E14CF"/>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E66"/>
    <w:rsid w:val="003E2FD9"/>
    <w:rsid w:val="003E2FDD"/>
    <w:rsid w:val="003E3025"/>
    <w:rsid w:val="003E3036"/>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2D8"/>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453"/>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F3"/>
    <w:rsid w:val="00426A7D"/>
    <w:rsid w:val="00426B8B"/>
    <w:rsid w:val="00426BE6"/>
    <w:rsid w:val="00426CB0"/>
    <w:rsid w:val="00426F91"/>
    <w:rsid w:val="004270EB"/>
    <w:rsid w:val="004271D5"/>
    <w:rsid w:val="004272F5"/>
    <w:rsid w:val="0042736B"/>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E9A"/>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561"/>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3C"/>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9F9"/>
    <w:rsid w:val="00447BE4"/>
    <w:rsid w:val="00447F05"/>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995"/>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4F"/>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4E2"/>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B39"/>
    <w:rsid w:val="004A1DBC"/>
    <w:rsid w:val="004A1E19"/>
    <w:rsid w:val="004A1E31"/>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5D"/>
    <w:rsid w:val="004A73A4"/>
    <w:rsid w:val="004A76EF"/>
    <w:rsid w:val="004A7A0C"/>
    <w:rsid w:val="004A7C6C"/>
    <w:rsid w:val="004A7E3D"/>
    <w:rsid w:val="004A7E43"/>
    <w:rsid w:val="004B0101"/>
    <w:rsid w:val="004B0275"/>
    <w:rsid w:val="004B0279"/>
    <w:rsid w:val="004B02C9"/>
    <w:rsid w:val="004B0390"/>
    <w:rsid w:val="004B0871"/>
    <w:rsid w:val="004B09AC"/>
    <w:rsid w:val="004B0A00"/>
    <w:rsid w:val="004B0B56"/>
    <w:rsid w:val="004B0C9A"/>
    <w:rsid w:val="004B0EAD"/>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149"/>
    <w:rsid w:val="004B5772"/>
    <w:rsid w:val="004B5B5A"/>
    <w:rsid w:val="004B5C57"/>
    <w:rsid w:val="004B5C5A"/>
    <w:rsid w:val="004B5E12"/>
    <w:rsid w:val="004B6238"/>
    <w:rsid w:val="004B6329"/>
    <w:rsid w:val="004B6385"/>
    <w:rsid w:val="004B6494"/>
    <w:rsid w:val="004B6603"/>
    <w:rsid w:val="004B694F"/>
    <w:rsid w:val="004B695C"/>
    <w:rsid w:val="004B69BA"/>
    <w:rsid w:val="004B69DE"/>
    <w:rsid w:val="004B6D1C"/>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36A"/>
    <w:rsid w:val="004D3414"/>
    <w:rsid w:val="004D349A"/>
    <w:rsid w:val="004D3533"/>
    <w:rsid w:val="004D35AA"/>
    <w:rsid w:val="004D35F8"/>
    <w:rsid w:val="004D38D4"/>
    <w:rsid w:val="004D3CE9"/>
    <w:rsid w:val="004D421E"/>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433"/>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AB"/>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EB0"/>
    <w:rsid w:val="00503F72"/>
    <w:rsid w:val="00503F74"/>
    <w:rsid w:val="0050403C"/>
    <w:rsid w:val="00504081"/>
    <w:rsid w:val="005040BE"/>
    <w:rsid w:val="00504244"/>
    <w:rsid w:val="00504312"/>
    <w:rsid w:val="005044AD"/>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76E"/>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69"/>
    <w:rsid w:val="00515CD7"/>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79F"/>
    <w:rsid w:val="005267AB"/>
    <w:rsid w:val="005267D1"/>
    <w:rsid w:val="005268F7"/>
    <w:rsid w:val="00526A80"/>
    <w:rsid w:val="00526AB1"/>
    <w:rsid w:val="00526ACB"/>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397"/>
    <w:rsid w:val="0054150A"/>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D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832"/>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87"/>
    <w:rsid w:val="0055611E"/>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B3A"/>
    <w:rsid w:val="00560B61"/>
    <w:rsid w:val="00560CFC"/>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BF9"/>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14"/>
    <w:rsid w:val="005A578A"/>
    <w:rsid w:val="005A585E"/>
    <w:rsid w:val="005A5900"/>
    <w:rsid w:val="005A59CF"/>
    <w:rsid w:val="005A5E6A"/>
    <w:rsid w:val="005A5E77"/>
    <w:rsid w:val="005A620C"/>
    <w:rsid w:val="005A63F2"/>
    <w:rsid w:val="005A64FE"/>
    <w:rsid w:val="005A6553"/>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88"/>
    <w:rsid w:val="005B3241"/>
    <w:rsid w:val="005B32EE"/>
    <w:rsid w:val="005B3447"/>
    <w:rsid w:val="005B34B6"/>
    <w:rsid w:val="005B35E2"/>
    <w:rsid w:val="005B3658"/>
    <w:rsid w:val="005B36D2"/>
    <w:rsid w:val="005B3766"/>
    <w:rsid w:val="005B37D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B7FA5"/>
    <w:rsid w:val="005C00AA"/>
    <w:rsid w:val="005C02D7"/>
    <w:rsid w:val="005C04A6"/>
    <w:rsid w:val="005C054D"/>
    <w:rsid w:val="005C064F"/>
    <w:rsid w:val="005C0745"/>
    <w:rsid w:val="005C0799"/>
    <w:rsid w:val="005C08BA"/>
    <w:rsid w:val="005C0A1F"/>
    <w:rsid w:val="005C0C84"/>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42D"/>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334"/>
    <w:rsid w:val="005F0530"/>
    <w:rsid w:val="005F07CC"/>
    <w:rsid w:val="005F07FB"/>
    <w:rsid w:val="005F0913"/>
    <w:rsid w:val="005F094F"/>
    <w:rsid w:val="005F09CC"/>
    <w:rsid w:val="005F0BDC"/>
    <w:rsid w:val="005F0C58"/>
    <w:rsid w:val="005F0D09"/>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11A"/>
    <w:rsid w:val="00603249"/>
    <w:rsid w:val="006032DE"/>
    <w:rsid w:val="006036E0"/>
    <w:rsid w:val="006036E1"/>
    <w:rsid w:val="006038CA"/>
    <w:rsid w:val="006039FC"/>
    <w:rsid w:val="00603B7C"/>
    <w:rsid w:val="00603BC3"/>
    <w:rsid w:val="00603D36"/>
    <w:rsid w:val="0060404B"/>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76"/>
    <w:rsid w:val="006377E3"/>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CC2"/>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3A87"/>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806"/>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38C"/>
    <w:rsid w:val="006B2479"/>
    <w:rsid w:val="006B25B2"/>
    <w:rsid w:val="006B25D4"/>
    <w:rsid w:val="006B268B"/>
    <w:rsid w:val="006B275F"/>
    <w:rsid w:val="006B2760"/>
    <w:rsid w:val="006B2919"/>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CB2"/>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D7D"/>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6"/>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DEC"/>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CEA"/>
    <w:rsid w:val="006F3D95"/>
    <w:rsid w:val="006F3F7F"/>
    <w:rsid w:val="006F4085"/>
    <w:rsid w:val="006F40CA"/>
    <w:rsid w:val="006F45B2"/>
    <w:rsid w:val="006F47CA"/>
    <w:rsid w:val="006F483F"/>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FD"/>
    <w:rsid w:val="006F70D7"/>
    <w:rsid w:val="006F7334"/>
    <w:rsid w:val="006F7483"/>
    <w:rsid w:val="006F74AC"/>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A46"/>
    <w:rsid w:val="00726BFF"/>
    <w:rsid w:val="00726C54"/>
    <w:rsid w:val="00726C74"/>
    <w:rsid w:val="00726C99"/>
    <w:rsid w:val="00726D72"/>
    <w:rsid w:val="00726DC4"/>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6D0"/>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C6"/>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010"/>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515"/>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4D"/>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432"/>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596"/>
    <w:rsid w:val="007B25F4"/>
    <w:rsid w:val="007B277D"/>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12"/>
    <w:rsid w:val="007B4634"/>
    <w:rsid w:val="007B4647"/>
    <w:rsid w:val="007B477C"/>
    <w:rsid w:val="007B48A9"/>
    <w:rsid w:val="007B492F"/>
    <w:rsid w:val="007B49CB"/>
    <w:rsid w:val="007B4A97"/>
    <w:rsid w:val="007B4C80"/>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51"/>
    <w:rsid w:val="007B73CB"/>
    <w:rsid w:val="007B76B4"/>
    <w:rsid w:val="007B770A"/>
    <w:rsid w:val="007B774E"/>
    <w:rsid w:val="007B78FA"/>
    <w:rsid w:val="007B798D"/>
    <w:rsid w:val="007B7B05"/>
    <w:rsid w:val="007B7F18"/>
    <w:rsid w:val="007C011A"/>
    <w:rsid w:val="007C0207"/>
    <w:rsid w:val="007C0257"/>
    <w:rsid w:val="007C02A4"/>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1B31"/>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A43"/>
    <w:rsid w:val="007D6A58"/>
    <w:rsid w:val="007D6B48"/>
    <w:rsid w:val="007D6DC0"/>
    <w:rsid w:val="007D6F1B"/>
    <w:rsid w:val="007D710D"/>
    <w:rsid w:val="007D7346"/>
    <w:rsid w:val="007D737E"/>
    <w:rsid w:val="007D7634"/>
    <w:rsid w:val="007D769D"/>
    <w:rsid w:val="007D77A5"/>
    <w:rsid w:val="007D784B"/>
    <w:rsid w:val="007D78A4"/>
    <w:rsid w:val="007D7B45"/>
    <w:rsid w:val="007D7BC6"/>
    <w:rsid w:val="007D7BC8"/>
    <w:rsid w:val="007D7F80"/>
    <w:rsid w:val="007E00DE"/>
    <w:rsid w:val="007E0153"/>
    <w:rsid w:val="007E032E"/>
    <w:rsid w:val="007E04BB"/>
    <w:rsid w:val="007E0519"/>
    <w:rsid w:val="007E06DB"/>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CB"/>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19"/>
    <w:rsid w:val="007F3070"/>
    <w:rsid w:val="007F36CF"/>
    <w:rsid w:val="007F38E5"/>
    <w:rsid w:val="007F3C7E"/>
    <w:rsid w:val="007F3D59"/>
    <w:rsid w:val="007F3F5B"/>
    <w:rsid w:val="007F4173"/>
    <w:rsid w:val="007F425A"/>
    <w:rsid w:val="007F471C"/>
    <w:rsid w:val="007F4761"/>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D5C"/>
    <w:rsid w:val="00813F45"/>
    <w:rsid w:val="00813FE9"/>
    <w:rsid w:val="00814096"/>
    <w:rsid w:val="008141E3"/>
    <w:rsid w:val="00814459"/>
    <w:rsid w:val="0081463F"/>
    <w:rsid w:val="008146C3"/>
    <w:rsid w:val="008147C1"/>
    <w:rsid w:val="008147EA"/>
    <w:rsid w:val="00814B75"/>
    <w:rsid w:val="00814CC9"/>
    <w:rsid w:val="00814D98"/>
    <w:rsid w:val="00814DB7"/>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0F69"/>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0F1"/>
    <w:rsid w:val="0082715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6C8"/>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4AC"/>
    <w:rsid w:val="0083658D"/>
    <w:rsid w:val="00836699"/>
    <w:rsid w:val="0083678A"/>
    <w:rsid w:val="008369CB"/>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621"/>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CF2"/>
    <w:rsid w:val="00850D6F"/>
    <w:rsid w:val="00850E07"/>
    <w:rsid w:val="00850E13"/>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3031"/>
    <w:rsid w:val="00853045"/>
    <w:rsid w:val="00853080"/>
    <w:rsid w:val="008530EA"/>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327"/>
    <w:rsid w:val="0085773A"/>
    <w:rsid w:val="008577D7"/>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5F5"/>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652"/>
    <w:rsid w:val="00875B8A"/>
    <w:rsid w:val="00875D58"/>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86"/>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397"/>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D89"/>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ACD"/>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79"/>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B7"/>
    <w:rsid w:val="008D27CC"/>
    <w:rsid w:val="008D2821"/>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B00"/>
    <w:rsid w:val="008E2017"/>
    <w:rsid w:val="008E207C"/>
    <w:rsid w:val="008E21F7"/>
    <w:rsid w:val="008E2259"/>
    <w:rsid w:val="008E2856"/>
    <w:rsid w:val="008E288E"/>
    <w:rsid w:val="008E28F9"/>
    <w:rsid w:val="008E29EC"/>
    <w:rsid w:val="008E29F2"/>
    <w:rsid w:val="008E2D57"/>
    <w:rsid w:val="008E2EFA"/>
    <w:rsid w:val="008E2F5F"/>
    <w:rsid w:val="008E3025"/>
    <w:rsid w:val="008E3477"/>
    <w:rsid w:val="008E3677"/>
    <w:rsid w:val="008E3734"/>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39C"/>
    <w:rsid w:val="00904610"/>
    <w:rsid w:val="009046B7"/>
    <w:rsid w:val="009046F9"/>
    <w:rsid w:val="009047B0"/>
    <w:rsid w:val="009048D4"/>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5EA9"/>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1BE"/>
    <w:rsid w:val="0091231C"/>
    <w:rsid w:val="00912492"/>
    <w:rsid w:val="009125E9"/>
    <w:rsid w:val="00912623"/>
    <w:rsid w:val="00912894"/>
    <w:rsid w:val="00912A2D"/>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77"/>
    <w:rsid w:val="00924A8E"/>
    <w:rsid w:val="00924A92"/>
    <w:rsid w:val="00924AF2"/>
    <w:rsid w:val="00924C72"/>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F"/>
    <w:rsid w:val="0095791A"/>
    <w:rsid w:val="00957A0F"/>
    <w:rsid w:val="00957C98"/>
    <w:rsid w:val="00957E68"/>
    <w:rsid w:val="00957E99"/>
    <w:rsid w:val="00957EAA"/>
    <w:rsid w:val="00960159"/>
    <w:rsid w:val="009601A1"/>
    <w:rsid w:val="0096030B"/>
    <w:rsid w:val="009603E1"/>
    <w:rsid w:val="00960799"/>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599"/>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0F4"/>
    <w:rsid w:val="0099614E"/>
    <w:rsid w:val="00996306"/>
    <w:rsid w:val="009966DD"/>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F4A"/>
    <w:rsid w:val="009D1421"/>
    <w:rsid w:val="009D1454"/>
    <w:rsid w:val="009D16BE"/>
    <w:rsid w:val="009D1766"/>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48F"/>
    <w:rsid w:val="009F0552"/>
    <w:rsid w:val="009F0578"/>
    <w:rsid w:val="009F05FB"/>
    <w:rsid w:val="009F0720"/>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0EB"/>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2094"/>
    <w:rsid w:val="00A3218F"/>
    <w:rsid w:val="00A322C3"/>
    <w:rsid w:val="00A3248D"/>
    <w:rsid w:val="00A3262C"/>
    <w:rsid w:val="00A3263F"/>
    <w:rsid w:val="00A3279B"/>
    <w:rsid w:val="00A32848"/>
    <w:rsid w:val="00A328E3"/>
    <w:rsid w:val="00A32977"/>
    <w:rsid w:val="00A32A74"/>
    <w:rsid w:val="00A32E05"/>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3002"/>
    <w:rsid w:val="00A53038"/>
    <w:rsid w:val="00A530E3"/>
    <w:rsid w:val="00A531CA"/>
    <w:rsid w:val="00A53521"/>
    <w:rsid w:val="00A53572"/>
    <w:rsid w:val="00A537C3"/>
    <w:rsid w:val="00A537D1"/>
    <w:rsid w:val="00A537F2"/>
    <w:rsid w:val="00A53A18"/>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2FCE"/>
    <w:rsid w:val="00A83034"/>
    <w:rsid w:val="00A83294"/>
    <w:rsid w:val="00A8332E"/>
    <w:rsid w:val="00A834C3"/>
    <w:rsid w:val="00A83978"/>
    <w:rsid w:val="00A83B9C"/>
    <w:rsid w:val="00A83BD3"/>
    <w:rsid w:val="00A83C7A"/>
    <w:rsid w:val="00A83D16"/>
    <w:rsid w:val="00A83D2E"/>
    <w:rsid w:val="00A83E6A"/>
    <w:rsid w:val="00A83E7A"/>
    <w:rsid w:val="00A83EBE"/>
    <w:rsid w:val="00A83FF7"/>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57"/>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19D"/>
    <w:rsid w:val="00AC731C"/>
    <w:rsid w:val="00AC74A6"/>
    <w:rsid w:val="00AC75DA"/>
    <w:rsid w:val="00AC75E6"/>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9B5"/>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364"/>
    <w:rsid w:val="00B168DF"/>
    <w:rsid w:val="00B16B88"/>
    <w:rsid w:val="00B16BEF"/>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F1"/>
    <w:rsid w:val="00B24281"/>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1DF"/>
    <w:rsid w:val="00B272A1"/>
    <w:rsid w:val="00B2737C"/>
    <w:rsid w:val="00B273B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25"/>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56E"/>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0D"/>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304E"/>
    <w:rsid w:val="00B930A7"/>
    <w:rsid w:val="00B93246"/>
    <w:rsid w:val="00B93250"/>
    <w:rsid w:val="00B9340A"/>
    <w:rsid w:val="00B93489"/>
    <w:rsid w:val="00B935A8"/>
    <w:rsid w:val="00B935FD"/>
    <w:rsid w:val="00B93747"/>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0E"/>
    <w:rsid w:val="00B95E22"/>
    <w:rsid w:val="00B95E6E"/>
    <w:rsid w:val="00B95EAF"/>
    <w:rsid w:val="00B960CC"/>
    <w:rsid w:val="00B962E3"/>
    <w:rsid w:val="00B963CA"/>
    <w:rsid w:val="00B9647C"/>
    <w:rsid w:val="00B96507"/>
    <w:rsid w:val="00B966E6"/>
    <w:rsid w:val="00B9683D"/>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0FCF"/>
    <w:rsid w:val="00BB105E"/>
    <w:rsid w:val="00BB1169"/>
    <w:rsid w:val="00BB1297"/>
    <w:rsid w:val="00BB13B9"/>
    <w:rsid w:val="00BB15A7"/>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97"/>
    <w:rsid w:val="00BB79E4"/>
    <w:rsid w:val="00BB7B84"/>
    <w:rsid w:val="00BB7C41"/>
    <w:rsid w:val="00BB7CF4"/>
    <w:rsid w:val="00BC0112"/>
    <w:rsid w:val="00BC0184"/>
    <w:rsid w:val="00BC01A7"/>
    <w:rsid w:val="00BC01DD"/>
    <w:rsid w:val="00BC0405"/>
    <w:rsid w:val="00BC041E"/>
    <w:rsid w:val="00BC0505"/>
    <w:rsid w:val="00BC0524"/>
    <w:rsid w:val="00BC05D2"/>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AB1"/>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63"/>
    <w:rsid w:val="00BD0143"/>
    <w:rsid w:val="00BD01F6"/>
    <w:rsid w:val="00BD02A1"/>
    <w:rsid w:val="00BD0434"/>
    <w:rsid w:val="00BD0585"/>
    <w:rsid w:val="00BD05DE"/>
    <w:rsid w:val="00BD064D"/>
    <w:rsid w:val="00BD070E"/>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66F"/>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78C"/>
    <w:rsid w:val="00BF6926"/>
    <w:rsid w:val="00BF6952"/>
    <w:rsid w:val="00BF69CF"/>
    <w:rsid w:val="00BF6AF4"/>
    <w:rsid w:val="00BF6C5F"/>
    <w:rsid w:val="00BF6D0E"/>
    <w:rsid w:val="00BF6DD0"/>
    <w:rsid w:val="00BF6FB8"/>
    <w:rsid w:val="00BF70CE"/>
    <w:rsid w:val="00BF7151"/>
    <w:rsid w:val="00BF71CF"/>
    <w:rsid w:val="00BF724A"/>
    <w:rsid w:val="00BF7304"/>
    <w:rsid w:val="00BF74D1"/>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B0"/>
    <w:rsid w:val="00C02AE8"/>
    <w:rsid w:val="00C02B41"/>
    <w:rsid w:val="00C02B4E"/>
    <w:rsid w:val="00C02C1F"/>
    <w:rsid w:val="00C02FA8"/>
    <w:rsid w:val="00C0319C"/>
    <w:rsid w:val="00C03311"/>
    <w:rsid w:val="00C033FA"/>
    <w:rsid w:val="00C03558"/>
    <w:rsid w:val="00C03820"/>
    <w:rsid w:val="00C03D5D"/>
    <w:rsid w:val="00C03E30"/>
    <w:rsid w:val="00C0487B"/>
    <w:rsid w:val="00C048AC"/>
    <w:rsid w:val="00C04A9D"/>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50A"/>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529"/>
    <w:rsid w:val="00C25724"/>
    <w:rsid w:val="00C260F2"/>
    <w:rsid w:val="00C261CA"/>
    <w:rsid w:val="00C261FD"/>
    <w:rsid w:val="00C26307"/>
    <w:rsid w:val="00C263C4"/>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85"/>
    <w:rsid w:val="00C307CF"/>
    <w:rsid w:val="00C3088B"/>
    <w:rsid w:val="00C308E0"/>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455"/>
    <w:rsid w:val="00C325B0"/>
    <w:rsid w:val="00C32670"/>
    <w:rsid w:val="00C327D1"/>
    <w:rsid w:val="00C32884"/>
    <w:rsid w:val="00C32974"/>
    <w:rsid w:val="00C32BAA"/>
    <w:rsid w:val="00C33306"/>
    <w:rsid w:val="00C33408"/>
    <w:rsid w:val="00C3362F"/>
    <w:rsid w:val="00C33748"/>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6EC"/>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CDC"/>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656"/>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47B"/>
    <w:rsid w:val="00C747C4"/>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5F9"/>
    <w:rsid w:val="00C835FE"/>
    <w:rsid w:val="00C83733"/>
    <w:rsid w:val="00C837C2"/>
    <w:rsid w:val="00C83BF7"/>
    <w:rsid w:val="00C83C41"/>
    <w:rsid w:val="00C83D06"/>
    <w:rsid w:val="00C83D5A"/>
    <w:rsid w:val="00C83E0C"/>
    <w:rsid w:val="00C83E44"/>
    <w:rsid w:val="00C840E7"/>
    <w:rsid w:val="00C842BC"/>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2F"/>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9EA"/>
    <w:rsid w:val="00CA0C2C"/>
    <w:rsid w:val="00CA0C92"/>
    <w:rsid w:val="00CA1157"/>
    <w:rsid w:val="00CA1507"/>
    <w:rsid w:val="00CA17A7"/>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4E"/>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3CD"/>
    <w:rsid w:val="00CD35C2"/>
    <w:rsid w:val="00CD3646"/>
    <w:rsid w:val="00CD372E"/>
    <w:rsid w:val="00CD3891"/>
    <w:rsid w:val="00CD3A51"/>
    <w:rsid w:val="00CD3BCD"/>
    <w:rsid w:val="00CD3CE3"/>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195"/>
    <w:rsid w:val="00CD731D"/>
    <w:rsid w:val="00CD73B2"/>
    <w:rsid w:val="00CD73E7"/>
    <w:rsid w:val="00CD74B8"/>
    <w:rsid w:val="00CD7584"/>
    <w:rsid w:val="00CD77CD"/>
    <w:rsid w:val="00CD79AA"/>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971"/>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AC3"/>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725"/>
    <w:rsid w:val="00D027D4"/>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AC0"/>
    <w:rsid w:val="00D04BC4"/>
    <w:rsid w:val="00D04CD3"/>
    <w:rsid w:val="00D04D6F"/>
    <w:rsid w:val="00D04DB7"/>
    <w:rsid w:val="00D04DE6"/>
    <w:rsid w:val="00D04EDF"/>
    <w:rsid w:val="00D04EF5"/>
    <w:rsid w:val="00D04FA7"/>
    <w:rsid w:val="00D050F4"/>
    <w:rsid w:val="00D052C2"/>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1F1"/>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C4E"/>
    <w:rsid w:val="00D35D08"/>
    <w:rsid w:val="00D35E3B"/>
    <w:rsid w:val="00D35EAF"/>
    <w:rsid w:val="00D36017"/>
    <w:rsid w:val="00D36069"/>
    <w:rsid w:val="00D360D2"/>
    <w:rsid w:val="00D3614D"/>
    <w:rsid w:val="00D3653B"/>
    <w:rsid w:val="00D36E11"/>
    <w:rsid w:val="00D36EB8"/>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0E8C"/>
    <w:rsid w:val="00D41305"/>
    <w:rsid w:val="00D413C7"/>
    <w:rsid w:val="00D413E2"/>
    <w:rsid w:val="00D41664"/>
    <w:rsid w:val="00D41757"/>
    <w:rsid w:val="00D4186A"/>
    <w:rsid w:val="00D418BF"/>
    <w:rsid w:val="00D41993"/>
    <w:rsid w:val="00D419ED"/>
    <w:rsid w:val="00D41B19"/>
    <w:rsid w:val="00D41BA9"/>
    <w:rsid w:val="00D41C00"/>
    <w:rsid w:val="00D41C3B"/>
    <w:rsid w:val="00D41D35"/>
    <w:rsid w:val="00D41F3D"/>
    <w:rsid w:val="00D41F9D"/>
    <w:rsid w:val="00D42222"/>
    <w:rsid w:val="00D4252F"/>
    <w:rsid w:val="00D42543"/>
    <w:rsid w:val="00D42822"/>
    <w:rsid w:val="00D4295F"/>
    <w:rsid w:val="00D429BE"/>
    <w:rsid w:val="00D42A24"/>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5F91"/>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B60"/>
    <w:rsid w:val="00D85C04"/>
    <w:rsid w:val="00D85C5E"/>
    <w:rsid w:val="00D85D34"/>
    <w:rsid w:val="00D85E6A"/>
    <w:rsid w:val="00D85ECA"/>
    <w:rsid w:val="00D85F48"/>
    <w:rsid w:val="00D8632E"/>
    <w:rsid w:val="00D864D6"/>
    <w:rsid w:val="00D865FB"/>
    <w:rsid w:val="00D86798"/>
    <w:rsid w:val="00D867EC"/>
    <w:rsid w:val="00D869FE"/>
    <w:rsid w:val="00D86A72"/>
    <w:rsid w:val="00D86BEF"/>
    <w:rsid w:val="00D86D1D"/>
    <w:rsid w:val="00D86D81"/>
    <w:rsid w:val="00D86DF8"/>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EB"/>
    <w:rsid w:val="00D9354A"/>
    <w:rsid w:val="00D937E5"/>
    <w:rsid w:val="00D9385C"/>
    <w:rsid w:val="00D939F2"/>
    <w:rsid w:val="00D93B05"/>
    <w:rsid w:val="00D93B35"/>
    <w:rsid w:val="00D93D0D"/>
    <w:rsid w:val="00D93E45"/>
    <w:rsid w:val="00D93F80"/>
    <w:rsid w:val="00D94056"/>
    <w:rsid w:val="00D94137"/>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1F1"/>
    <w:rsid w:val="00DB338B"/>
    <w:rsid w:val="00DB351F"/>
    <w:rsid w:val="00DB35F4"/>
    <w:rsid w:val="00DB3617"/>
    <w:rsid w:val="00DB374E"/>
    <w:rsid w:val="00DB37E4"/>
    <w:rsid w:val="00DB384F"/>
    <w:rsid w:val="00DB3868"/>
    <w:rsid w:val="00DB39B1"/>
    <w:rsid w:val="00DB39D5"/>
    <w:rsid w:val="00DB3C52"/>
    <w:rsid w:val="00DB3C70"/>
    <w:rsid w:val="00DB3CB0"/>
    <w:rsid w:val="00DB3D5C"/>
    <w:rsid w:val="00DB403D"/>
    <w:rsid w:val="00DB4227"/>
    <w:rsid w:val="00DB4253"/>
    <w:rsid w:val="00DB43B4"/>
    <w:rsid w:val="00DB441D"/>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577"/>
    <w:rsid w:val="00DE1638"/>
    <w:rsid w:val="00DE164F"/>
    <w:rsid w:val="00DE16A4"/>
    <w:rsid w:val="00DE1C6C"/>
    <w:rsid w:val="00DE1EF3"/>
    <w:rsid w:val="00DE1F74"/>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94B"/>
    <w:rsid w:val="00DE39D6"/>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291"/>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364"/>
    <w:rsid w:val="00E31508"/>
    <w:rsid w:val="00E31659"/>
    <w:rsid w:val="00E318DC"/>
    <w:rsid w:val="00E31A8C"/>
    <w:rsid w:val="00E31BED"/>
    <w:rsid w:val="00E31D34"/>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611"/>
    <w:rsid w:val="00E346CC"/>
    <w:rsid w:val="00E34909"/>
    <w:rsid w:val="00E349C0"/>
    <w:rsid w:val="00E34A52"/>
    <w:rsid w:val="00E34C16"/>
    <w:rsid w:val="00E34CF5"/>
    <w:rsid w:val="00E34E11"/>
    <w:rsid w:val="00E34E6F"/>
    <w:rsid w:val="00E350C1"/>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CA"/>
    <w:rsid w:val="00E5220A"/>
    <w:rsid w:val="00E5223C"/>
    <w:rsid w:val="00E522A3"/>
    <w:rsid w:val="00E52304"/>
    <w:rsid w:val="00E52420"/>
    <w:rsid w:val="00E52500"/>
    <w:rsid w:val="00E525D1"/>
    <w:rsid w:val="00E52708"/>
    <w:rsid w:val="00E5296B"/>
    <w:rsid w:val="00E529F8"/>
    <w:rsid w:val="00E52C7A"/>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C71"/>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839"/>
    <w:rsid w:val="00E6584F"/>
    <w:rsid w:val="00E65BF2"/>
    <w:rsid w:val="00E65DD1"/>
    <w:rsid w:val="00E65F91"/>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BC3"/>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30C0"/>
    <w:rsid w:val="00E933DF"/>
    <w:rsid w:val="00E93492"/>
    <w:rsid w:val="00E93524"/>
    <w:rsid w:val="00E9368A"/>
    <w:rsid w:val="00E9376E"/>
    <w:rsid w:val="00E93887"/>
    <w:rsid w:val="00E93BCD"/>
    <w:rsid w:val="00E93BD5"/>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6F43"/>
    <w:rsid w:val="00EA71B8"/>
    <w:rsid w:val="00EA7205"/>
    <w:rsid w:val="00EA7258"/>
    <w:rsid w:val="00EA7294"/>
    <w:rsid w:val="00EA7748"/>
    <w:rsid w:val="00EA799A"/>
    <w:rsid w:val="00EA7BF6"/>
    <w:rsid w:val="00EA7CC6"/>
    <w:rsid w:val="00EA7CE6"/>
    <w:rsid w:val="00EA7EA7"/>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1DE"/>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CF5"/>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308D"/>
    <w:rsid w:val="00F130BD"/>
    <w:rsid w:val="00F133BB"/>
    <w:rsid w:val="00F13519"/>
    <w:rsid w:val="00F1351C"/>
    <w:rsid w:val="00F13746"/>
    <w:rsid w:val="00F137FB"/>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5CB"/>
    <w:rsid w:val="00F15751"/>
    <w:rsid w:val="00F15805"/>
    <w:rsid w:val="00F15844"/>
    <w:rsid w:val="00F158CC"/>
    <w:rsid w:val="00F15CA0"/>
    <w:rsid w:val="00F15EC9"/>
    <w:rsid w:val="00F15FD1"/>
    <w:rsid w:val="00F1610F"/>
    <w:rsid w:val="00F16144"/>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EEA"/>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DF0"/>
    <w:rsid w:val="00F51E49"/>
    <w:rsid w:val="00F51E7F"/>
    <w:rsid w:val="00F51F21"/>
    <w:rsid w:val="00F52077"/>
    <w:rsid w:val="00F521C9"/>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7D"/>
    <w:rsid w:val="00F704E7"/>
    <w:rsid w:val="00F706C7"/>
    <w:rsid w:val="00F707E1"/>
    <w:rsid w:val="00F70808"/>
    <w:rsid w:val="00F7089B"/>
    <w:rsid w:val="00F708F3"/>
    <w:rsid w:val="00F7094E"/>
    <w:rsid w:val="00F70984"/>
    <w:rsid w:val="00F70D3E"/>
    <w:rsid w:val="00F70DF8"/>
    <w:rsid w:val="00F70E35"/>
    <w:rsid w:val="00F70F5E"/>
    <w:rsid w:val="00F70F67"/>
    <w:rsid w:val="00F710D6"/>
    <w:rsid w:val="00F71393"/>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2E6"/>
    <w:rsid w:val="00F76564"/>
    <w:rsid w:val="00F76669"/>
    <w:rsid w:val="00F76791"/>
    <w:rsid w:val="00F76860"/>
    <w:rsid w:val="00F76927"/>
    <w:rsid w:val="00F76AD2"/>
    <w:rsid w:val="00F76CF2"/>
    <w:rsid w:val="00F76D2F"/>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AB5"/>
    <w:rsid w:val="00F82E1F"/>
    <w:rsid w:val="00F82E67"/>
    <w:rsid w:val="00F8305B"/>
    <w:rsid w:val="00F83185"/>
    <w:rsid w:val="00F8330F"/>
    <w:rsid w:val="00F8335D"/>
    <w:rsid w:val="00F836A0"/>
    <w:rsid w:val="00F839C4"/>
    <w:rsid w:val="00F83AFA"/>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1F0"/>
    <w:rsid w:val="00F9333E"/>
    <w:rsid w:val="00F933ED"/>
    <w:rsid w:val="00F93467"/>
    <w:rsid w:val="00F934E5"/>
    <w:rsid w:val="00F9367A"/>
    <w:rsid w:val="00F9381D"/>
    <w:rsid w:val="00F9389C"/>
    <w:rsid w:val="00F93BDF"/>
    <w:rsid w:val="00F94073"/>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A34"/>
    <w:rsid w:val="00F95C9C"/>
    <w:rsid w:val="00F95CFD"/>
    <w:rsid w:val="00F95D70"/>
    <w:rsid w:val="00F95E2E"/>
    <w:rsid w:val="00F95F3D"/>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934"/>
    <w:rsid w:val="00FA0A30"/>
    <w:rsid w:val="00FA0AF8"/>
    <w:rsid w:val="00FA0C89"/>
    <w:rsid w:val="00FA0CA1"/>
    <w:rsid w:val="00FA0E0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12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E8"/>
    <w:rsid w:val="00FA7106"/>
    <w:rsid w:val="00FA7422"/>
    <w:rsid w:val="00FA755E"/>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DAE"/>
    <w:rsid w:val="00FC6E85"/>
    <w:rsid w:val="00FC717E"/>
    <w:rsid w:val="00FC7406"/>
    <w:rsid w:val="00FC7511"/>
    <w:rsid w:val="00FC779A"/>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C85"/>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CDD"/>
    <w:rsid w:val="00FF6FAC"/>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95C7"/>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D2D98-7C51-430E-86EF-88FC87A1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23842</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4925</cp:revision>
  <cp:lastPrinted>2025-04-07T03:05:00Z</cp:lastPrinted>
  <dcterms:created xsi:type="dcterms:W3CDTF">2023-06-28T23:40:00Z</dcterms:created>
  <dcterms:modified xsi:type="dcterms:W3CDTF">2025-04-09T23:02:00Z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