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E8C5" w14:textId="77777777" w:rsidR="00F95DAE" w:rsidRDefault="00FA4BC8" w:rsidP="00F95DAE">
      <w:pPr>
        <w:ind w:left="4820"/>
        <w:jc w:val="both"/>
      </w:pPr>
      <w:r>
        <w:t xml:space="preserve">Проект </w:t>
      </w:r>
      <w:r w:rsidR="00F95DAE">
        <w:t>внесен</w:t>
      </w:r>
    </w:p>
    <w:p w14:paraId="1888081B" w14:textId="1952D99B" w:rsidR="00FA4BC8" w:rsidRDefault="006B3324" w:rsidP="00F95DAE">
      <w:pPr>
        <w:ind w:left="4820"/>
        <w:jc w:val="both"/>
      </w:pPr>
      <w:r>
        <w:t>д</w:t>
      </w:r>
      <w:r w:rsidR="00F95DAE">
        <w:t xml:space="preserve">епутатами Законодательного Собрания Камчатского края Коростелевым Д.А., </w:t>
      </w:r>
      <w:proofErr w:type="spellStart"/>
      <w:r w:rsidR="00F95DAE">
        <w:t>Шамояном</w:t>
      </w:r>
      <w:proofErr w:type="spellEnd"/>
      <w:r w:rsidR="00F95DAE">
        <w:t xml:space="preserve"> Р.Ф., Калашниковым В.Ю.</w:t>
      </w:r>
    </w:p>
    <w:p w14:paraId="35ABB167" w14:textId="77777777" w:rsidR="00FA4BC8" w:rsidRPr="0004128A" w:rsidRDefault="00FA4BC8" w:rsidP="00FA4BC8">
      <w:pPr>
        <w:ind w:left="6000" w:hanging="360"/>
        <w:jc w:val="both"/>
        <w:rPr>
          <w:sz w:val="18"/>
        </w:rPr>
      </w:pPr>
    </w:p>
    <w:p w14:paraId="16C17BBC" w14:textId="77777777" w:rsidR="00FA4BC8" w:rsidRDefault="00FA4BC8" w:rsidP="00FA4BC8">
      <w:pPr>
        <w:ind w:left="6000" w:hanging="360"/>
        <w:jc w:val="both"/>
      </w:pPr>
    </w:p>
    <w:p w14:paraId="17B4A16F" w14:textId="77777777" w:rsidR="00FA4BC8" w:rsidRDefault="00FA4BC8" w:rsidP="00FA4BC8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29AED2B8" wp14:editId="32D6A946">
            <wp:extent cx="649605" cy="81153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632" cy="81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D367" w14:textId="77777777" w:rsidR="00FA4BC8" w:rsidRDefault="00FA4BC8" w:rsidP="00FA4BC8">
      <w:pPr>
        <w:jc w:val="center"/>
        <w:rPr>
          <w:b/>
          <w:szCs w:val="28"/>
        </w:rPr>
      </w:pPr>
    </w:p>
    <w:p w14:paraId="6637D31C" w14:textId="77777777" w:rsidR="00FA4BC8" w:rsidRDefault="00FA4BC8" w:rsidP="00FA4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 </w:t>
      </w:r>
    </w:p>
    <w:p w14:paraId="06AAB7F6" w14:textId="77777777" w:rsidR="00FA4BC8" w:rsidRDefault="00FA4BC8" w:rsidP="00FA4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14:paraId="5E60033A" w14:textId="77777777" w:rsidR="00FA4BC8" w:rsidRPr="001E199F" w:rsidRDefault="00FA4BC8" w:rsidP="00FA4BC8">
      <w:pPr>
        <w:jc w:val="center"/>
        <w:rPr>
          <w:b/>
          <w:sz w:val="36"/>
          <w:szCs w:val="28"/>
        </w:rPr>
      </w:pPr>
    </w:p>
    <w:p w14:paraId="24689E04" w14:textId="6C0F1D78" w:rsidR="00FA4BC8" w:rsidRDefault="00FA4BC8" w:rsidP="00FA4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отдельных вопросах </w:t>
      </w:r>
      <w:r>
        <w:rPr>
          <w:b/>
          <w:sz w:val="28"/>
          <w:szCs w:val="28"/>
        </w:rPr>
        <w:br/>
        <w:t>в сфере креативных (творческих) индустрий в Камчатском крае</w:t>
      </w:r>
    </w:p>
    <w:p w14:paraId="5C82C00A" w14:textId="77777777" w:rsidR="00FA4BC8" w:rsidRPr="001E199F" w:rsidRDefault="00FA4BC8" w:rsidP="00FA4BC8">
      <w:pPr>
        <w:jc w:val="center"/>
        <w:rPr>
          <w:sz w:val="36"/>
          <w:szCs w:val="28"/>
        </w:rPr>
      </w:pPr>
    </w:p>
    <w:p w14:paraId="1F0E2F81" w14:textId="77777777" w:rsidR="00FA4BC8" w:rsidRDefault="00FA4BC8" w:rsidP="00FA4BC8">
      <w:pPr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14:paraId="7E41229B" w14:textId="77777777" w:rsidR="00FA4BC8" w:rsidRDefault="00FA4BC8" w:rsidP="00FA4BC8">
      <w:pPr>
        <w:jc w:val="center"/>
        <w:rPr>
          <w:i/>
        </w:rPr>
      </w:pPr>
      <w:r>
        <w:rPr>
          <w:i/>
        </w:rPr>
        <w:t>"___" _________________ 2025 года</w:t>
      </w:r>
    </w:p>
    <w:p w14:paraId="23D97DBC" w14:textId="77777777" w:rsidR="00FA4BC8" w:rsidRDefault="00FA4BC8" w:rsidP="00FA4BC8">
      <w:pPr>
        <w:jc w:val="center"/>
        <w:rPr>
          <w:i/>
        </w:rPr>
      </w:pPr>
    </w:p>
    <w:p w14:paraId="0770FFD8" w14:textId="77777777" w:rsidR="00FA4BC8" w:rsidRDefault="00FA4BC8" w:rsidP="00FA4BC8">
      <w:pPr>
        <w:pStyle w:val="ConsPlusTitle"/>
        <w:tabs>
          <w:tab w:val="left" w:pos="993"/>
        </w:tabs>
        <w:spacing w:before="120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 1.</w:t>
      </w:r>
      <w:r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 регулирования настоящего Закона</w:t>
      </w:r>
    </w:p>
    <w:p w14:paraId="1513A669" w14:textId="77777777" w:rsidR="00FA4BC8" w:rsidRPr="00DC7DF1" w:rsidRDefault="00FA4BC8" w:rsidP="00FA4BC8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color w:val="FF0000"/>
          <w:sz w:val="28"/>
          <w:szCs w:val="28"/>
        </w:rPr>
      </w:pPr>
      <w:r w:rsidRPr="00C62631">
        <w:rPr>
          <w:rFonts w:ascii="Times New Roman" w:hAnsi="Times New Roman"/>
          <w:b w:val="0"/>
          <w:sz w:val="28"/>
          <w:szCs w:val="28"/>
        </w:rPr>
        <w:t xml:space="preserve">Настоящий Закон определяет полномочия органов государственной власти Камчатского края и регулирует иные вопросы в </w:t>
      </w:r>
      <w:r>
        <w:rPr>
          <w:rFonts w:ascii="Times New Roman" w:hAnsi="Times New Roman"/>
          <w:b w:val="0"/>
          <w:sz w:val="28"/>
          <w:szCs w:val="28"/>
        </w:rPr>
        <w:t xml:space="preserve">сфере </w:t>
      </w:r>
      <w:r w:rsidRPr="00C62631">
        <w:rPr>
          <w:rFonts w:ascii="Times New Roman" w:hAnsi="Times New Roman"/>
          <w:b w:val="0"/>
          <w:sz w:val="28"/>
          <w:szCs w:val="28"/>
        </w:rPr>
        <w:t>креативных (творческих) индустрий</w:t>
      </w:r>
      <w:r>
        <w:rPr>
          <w:rFonts w:ascii="Times New Roman" w:hAnsi="Times New Roman"/>
          <w:b w:val="0"/>
          <w:sz w:val="28"/>
          <w:szCs w:val="28"/>
        </w:rPr>
        <w:t xml:space="preserve"> (далее – креативные индустрии)</w:t>
      </w:r>
      <w:r w:rsidRPr="00C62631">
        <w:rPr>
          <w:rFonts w:ascii="Times New Roman" w:hAnsi="Times New Roman"/>
          <w:b w:val="0"/>
          <w:sz w:val="28"/>
          <w:szCs w:val="28"/>
        </w:rPr>
        <w:t xml:space="preserve"> в Камчатском крае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14:paraId="26726E46" w14:textId="77777777" w:rsidR="00C5132D" w:rsidRDefault="00C5132D" w:rsidP="00C5132D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18160A19" w14:textId="77777777" w:rsidR="00FA4BC8" w:rsidRDefault="00FA4BC8" w:rsidP="00FA4BC8">
      <w:pPr>
        <w:pStyle w:val="ConsPlusTitle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Статья 2.</w:t>
      </w:r>
      <w:r>
        <w:rPr>
          <w:rFonts w:ascii="Times New Roman" w:hAnsi="Times New Roman"/>
          <w:sz w:val="28"/>
          <w:szCs w:val="28"/>
        </w:rPr>
        <w:t xml:space="preserve"> Правовая основа настоящего Закона</w:t>
      </w:r>
    </w:p>
    <w:p w14:paraId="208E0CFE" w14:textId="1AEA748A" w:rsidR="00FA4BC8" w:rsidRPr="00C165F4" w:rsidRDefault="00FA4BC8" w:rsidP="00FA4BC8">
      <w:pPr>
        <w:ind w:firstLine="709"/>
        <w:jc w:val="both"/>
        <w:rPr>
          <w:sz w:val="28"/>
        </w:rPr>
      </w:pPr>
      <w:r w:rsidRPr="00C165F4">
        <w:rPr>
          <w:sz w:val="28"/>
        </w:rPr>
        <w:t xml:space="preserve">Правовой основой настоящего Закона являются Конституция Российской Федерации, </w:t>
      </w:r>
      <w:r w:rsidRPr="00871715">
        <w:rPr>
          <w:sz w:val="28"/>
        </w:rPr>
        <w:t xml:space="preserve">Федеральный закон от 08.08.2024 № 330-ФЗ </w:t>
      </w:r>
      <w:r>
        <w:rPr>
          <w:sz w:val="28"/>
        </w:rPr>
        <w:br/>
      </w:r>
      <w:r w:rsidRPr="00871715">
        <w:rPr>
          <w:sz w:val="28"/>
        </w:rPr>
        <w:t>"О развитии креативных (творческих) индустрий в Российской Федерации" (далее – Федеральный закон "О развитии креативных (творческих) индустрий в Российской Федерации"),</w:t>
      </w:r>
      <w:r w:rsidRPr="00C165F4">
        <w:rPr>
          <w:sz w:val="28"/>
        </w:rPr>
        <w:t xml:space="preserve"> иные федеральные законы и нормативные правовые акты Российской Федерации, Устав Камчатского края и законы Камчатского края.</w:t>
      </w:r>
    </w:p>
    <w:p w14:paraId="049530B0" w14:textId="77777777" w:rsidR="00FA4BC8" w:rsidRPr="00C165F4" w:rsidRDefault="00FA4BC8" w:rsidP="00FA4BC8">
      <w:pPr>
        <w:ind w:firstLine="709"/>
        <w:jc w:val="both"/>
        <w:rPr>
          <w:sz w:val="32"/>
        </w:rPr>
      </w:pPr>
    </w:p>
    <w:p w14:paraId="6A797D31" w14:textId="77777777" w:rsidR="00FA4BC8" w:rsidRDefault="00FA4BC8" w:rsidP="00FA4BC8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Статья 3. </w:t>
      </w:r>
      <w:r>
        <w:rPr>
          <w:b/>
          <w:sz w:val="28"/>
        </w:rPr>
        <w:t>Основные понятия, используемые в настоящем Законе</w:t>
      </w:r>
    </w:p>
    <w:p w14:paraId="51C4B5EA" w14:textId="77777777" w:rsidR="00FA4BC8" w:rsidRDefault="00FA4BC8" w:rsidP="00FA4BC8">
      <w:pPr>
        <w:ind w:firstLine="709"/>
        <w:jc w:val="both"/>
        <w:rPr>
          <w:sz w:val="28"/>
        </w:rPr>
      </w:pPr>
      <w:r>
        <w:rPr>
          <w:sz w:val="28"/>
        </w:rPr>
        <w:t>Основные понятия, используемые в настоящем Законе, применяются в том же значении, что и в Федеральном законе "</w:t>
      </w:r>
      <w:r w:rsidRPr="00C165F4">
        <w:rPr>
          <w:sz w:val="28"/>
        </w:rPr>
        <w:t>О развитии креативных (творческих) индустрий в Российской Федерации"</w:t>
      </w:r>
      <w:r>
        <w:rPr>
          <w:sz w:val="28"/>
        </w:rPr>
        <w:t>.</w:t>
      </w:r>
    </w:p>
    <w:p w14:paraId="0283A82E" w14:textId="77777777" w:rsidR="00FA4BC8" w:rsidRDefault="00FA4BC8" w:rsidP="00FA4BC8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14:paraId="0FD79BD8" w14:textId="12339CC8" w:rsidR="00FA4BC8" w:rsidRPr="00FA4BC8" w:rsidRDefault="00FA4BC8" w:rsidP="00FA4BC8">
      <w:pPr>
        <w:autoSpaceDE w:val="0"/>
        <w:autoSpaceDN w:val="0"/>
        <w:adjustRightInd w:val="0"/>
        <w:ind w:firstLine="709"/>
        <w:jc w:val="both"/>
        <w:outlineLvl w:val="0"/>
        <w:rPr>
          <w:b/>
          <w:i/>
          <w:color w:val="FF0000"/>
          <w:sz w:val="28"/>
          <w:szCs w:val="28"/>
        </w:rPr>
      </w:pPr>
      <w:r w:rsidRPr="00FA4BC8">
        <w:rPr>
          <w:sz w:val="28"/>
          <w:szCs w:val="28"/>
        </w:rPr>
        <w:t>Статья 4.</w:t>
      </w:r>
      <w:r w:rsidRPr="00FA4BC8">
        <w:rPr>
          <w:b/>
          <w:sz w:val="28"/>
          <w:szCs w:val="28"/>
        </w:rPr>
        <w:t xml:space="preserve"> </w:t>
      </w:r>
      <w:r w:rsidRPr="00FA4BC8">
        <w:rPr>
          <w:rFonts w:eastAsia="SimSun"/>
          <w:b/>
          <w:bCs/>
          <w:sz w:val="28"/>
          <w:szCs w:val="28"/>
        </w:rPr>
        <w:t xml:space="preserve">Полномочия </w:t>
      </w:r>
      <w:r w:rsidR="004B3FF1">
        <w:rPr>
          <w:rFonts w:eastAsia="SimSun"/>
          <w:b/>
          <w:sz w:val="28"/>
          <w:szCs w:val="28"/>
        </w:rPr>
        <w:t>органов государственной власти</w:t>
      </w:r>
      <w:r w:rsidRPr="00FA4BC8">
        <w:rPr>
          <w:rFonts w:eastAsia="SimSun"/>
          <w:b/>
          <w:sz w:val="28"/>
          <w:szCs w:val="28"/>
        </w:rPr>
        <w:t xml:space="preserve"> Камчатского края </w:t>
      </w:r>
      <w:r w:rsidRPr="00FA4BC8">
        <w:rPr>
          <w:b/>
          <w:sz w:val="28"/>
          <w:szCs w:val="28"/>
        </w:rPr>
        <w:t xml:space="preserve">в сфере креативных индустрий </w:t>
      </w:r>
    </w:p>
    <w:p w14:paraId="5D826A9C" w14:textId="5415CA00" w:rsidR="00FA4BC8" w:rsidRPr="004B3FF1" w:rsidRDefault="00FA4BC8" w:rsidP="004B3FF1">
      <w:pPr>
        <w:pStyle w:val="ac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sz w:val="28"/>
          <w:szCs w:val="28"/>
        </w:rPr>
      </w:pPr>
      <w:r w:rsidRPr="004B3FF1">
        <w:rPr>
          <w:rFonts w:eastAsia="SimSun"/>
          <w:sz w:val="28"/>
          <w:szCs w:val="28"/>
        </w:rPr>
        <w:t>К полномочиям Законодательного Собрания Камчатского края относятся:</w:t>
      </w:r>
    </w:p>
    <w:p w14:paraId="6F40DBE7" w14:textId="77777777" w:rsidR="00FA4BC8" w:rsidRPr="00FA4BC8" w:rsidRDefault="00FA4BC8" w:rsidP="004B3FF1">
      <w:pPr>
        <w:pStyle w:val="ac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sz w:val="28"/>
          <w:szCs w:val="28"/>
        </w:rPr>
      </w:pPr>
      <w:r w:rsidRPr="00FA4BC8">
        <w:rPr>
          <w:rFonts w:eastAsia="SimSun"/>
          <w:sz w:val="28"/>
          <w:szCs w:val="28"/>
        </w:rPr>
        <w:lastRenderedPageBreak/>
        <w:t>принятие законов и иных нормативных правовых актов Камчатского края, осуществление контроля за их соблюдением и исполнением;</w:t>
      </w:r>
    </w:p>
    <w:p w14:paraId="26412913" w14:textId="2DC56F59" w:rsidR="00FA4BC8" w:rsidRPr="00FA4BC8" w:rsidRDefault="008F405D" w:rsidP="004B3FF1">
      <w:pPr>
        <w:pStyle w:val="ac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осуществление иных полномочий в сфере креативных индустрий в соответствии с законодательством Российской Федерации и законодательством Камчатского края</w:t>
      </w:r>
      <w:r w:rsidR="00FA4BC8" w:rsidRPr="00FA4BC8">
        <w:rPr>
          <w:rFonts w:eastAsia="SimSun"/>
          <w:sz w:val="28"/>
          <w:szCs w:val="28"/>
        </w:rPr>
        <w:t>.</w:t>
      </w:r>
    </w:p>
    <w:p w14:paraId="616DD425" w14:textId="70178FA8" w:rsidR="00FA4BC8" w:rsidRPr="00BB0969" w:rsidRDefault="00FA4BC8" w:rsidP="0024049B">
      <w:pPr>
        <w:pStyle w:val="ac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0969">
        <w:rPr>
          <w:rFonts w:eastAsia="SimSun"/>
          <w:sz w:val="28"/>
          <w:szCs w:val="28"/>
        </w:rPr>
        <w:t>К полномочиям Правительства Камчатского края относятся:</w:t>
      </w:r>
    </w:p>
    <w:p w14:paraId="4D70805C" w14:textId="77777777" w:rsidR="00FA4BC8" w:rsidRPr="00FA4BC8" w:rsidRDefault="00FA4BC8" w:rsidP="00DB0528">
      <w:pPr>
        <w:pStyle w:val="ac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SimSun"/>
          <w:sz w:val="28"/>
          <w:szCs w:val="28"/>
        </w:rPr>
      </w:pPr>
      <w:r w:rsidRPr="00FA4BC8">
        <w:rPr>
          <w:rFonts w:eastAsia="SimSun"/>
          <w:sz w:val="28"/>
          <w:szCs w:val="28"/>
        </w:rPr>
        <w:t>осуществление нормативного правового регулирования в пределах своих полномочий;</w:t>
      </w:r>
    </w:p>
    <w:p w14:paraId="2F5D9D85" w14:textId="77777777" w:rsidR="004B37B4" w:rsidRPr="00FE054C" w:rsidRDefault="00FA4BC8" w:rsidP="0024049B">
      <w:pPr>
        <w:pStyle w:val="ac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SimSun"/>
          <w:i/>
          <w:sz w:val="28"/>
          <w:szCs w:val="28"/>
        </w:rPr>
      </w:pPr>
      <w:r w:rsidRPr="00FA4BC8">
        <w:rPr>
          <w:rFonts w:eastAsia="SimSun"/>
          <w:sz w:val="28"/>
          <w:szCs w:val="28"/>
        </w:rPr>
        <w:t xml:space="preserve">утверждение </w:t>
      </w:r>
      <w:r w:rsidRPr="00FE054C">
        <w:rPr>
          <w:rFonts w:eastAsia="SimSun"/>
          <w:sz w:val="28"/>
          <w:szCs w:val="28"/>
        </w:rPr>
        <w:t>государственных программ Камчатского края, содержащих мероприятия, направленные на развитие креативных индустрий в Камчатском крае;</w:t>
      </w:r>
    </w:p>
    <w:p w14:paraId="4240C4BB" w14:textId="77777777" w:rsidR="00FA4BC8" w:rsidRPr="00FA4BC8" w:rsidRDefault="00FA4BC8" w:rsidP="00520B8B">
      <w:pPr>
        <w:pStyle w:val="ac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SimSun"/>
          <w:sz w:val="28"/>
          <w:szCs w:val="28"/>
        </w:rPr>
      </w:pPr>
      <w:r w:rsidRPr="00FE054C">
        <w:rPr>
          <w:rFonts w:eastAsia="SimSun"/>
          <w:sz w:val="28"/>
          <w:szCs w:val="28"/>
        </w:rPr>
        <w:t xml:space="preserve">определение исполнительного </w:t>
      </w:r>
      <w:r w:rsidRPr="00FA4BC8">
        <w:rPr>
          <w:rFonts w:eastAsia="SimSun"/>
          <w:sz w:val="28"/>
          <w:szCs w:val="28"/>
        </w:rPr>
        <w:t xml:space="preserve">органа Камчатского края, уполномоченного в </w:t>
      </w:r>
      <w:r w:rsidRPr="00FA4BC8">
        <w:rPr>
          <w:sz w:val="28"/>
          <w:szCs w:val="28"/>
        </w:rPr>
        <w:t>сфере креативных индустрий</w:t>
      </w:r>
      <w:r w:rsidRPr="00FA4BC8">
        <w:rPr>
          <w:rFonts w:eastAsia="SimSun"/>
          <w:sz w:val="28"/>
          <w:szCs w:val="28"/>
        </w:rPr>
        <w:t xml:space="preserve"> (далее – уполномоченный исполнительный орган Камчатского края);</w:t>
      </w:r>
    </w:p>
    <w:p w14:paraId="19FC3801" w14:textId="5B3E2698" w:rsidR="00FA4BC8" w:rsidRPr="003C3F17" w:rsidRDefault="00FA4BC8" w:rsidP="00520B8B">
      <w:pPr>
        <w:pStyle w:val="ac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SimSun"/>
          <w:sz w:val="28"/>
          <w:szCs w:val="28"/>
        </w:rPr>
      </w:pPr>
      <w:r w:rsidRPr="003C3F17">
        <w:rPr>
          <w:rFonts w:eastAsia="SimSun"/>
          <w:sz w:val="28"/>
          <w:szCs w:val="28"/>
        </w:rPr>
        <w:t>установление критериев отнесения физических лиц, юридических лиц и индивидуальных предпринимателей к субъектам креативных индустрий;</w:t>
      </w:r>
      <w:r w:rsidR="0013635D" w:rsidRPr="003C3F17">
        <w:rPr>
          <w:rStyle w:val="af9"/>
          <w:rFonts w:eastAsia="SimSun"/>
          <w:b/>
          <w:sz w:val="28"/>
          <w:szCs w:val="28"/>
        </w:rPr>
        <w:t xml:space="preserve"> </w:t>
      </w:r>
    </w:p>
    <w:p w14:paraId="01072BF5" w14:textId="319187FD" w:rsidR="004B37B4" w:rsidRPr="003C3F17" w:rsidRDefault="00FA4BC8" w:rsidP="00520B8B">
      <w:pPr>
        <w:pStyle w:val="ac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Cs/>
          <w:sz w:val="28"/>
          <w:szCs w:val="28"/>
        </w:rPr>
      </w:pPr>
      <w:r w:rsidRPr="003C3F17">
        <w:rPr>
          <w:rFonts w:eastAsia="SimSun"/>
          <w:sz w:val="28"/>
          <w:szCs w:val="28"/>
        </w:rPr>
        <w:t>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индустрий;</w:t>
      </w:r>
    </w:p>
    <w:p w14:paraId="6622EC25" w14:textId="77777777" w:rsidR="00FA4BC8" w:rsidRPr="00BB0969" w:rsidRDefault="00FA4BC8" w:rsidP="00520B8B">
      <w:pPr>
        <w:pStyle w:val="ac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/>
          <w:bCs/>
          <w:sz w:val="28"/>
          <w:szCs w:val="28"/>
        </w:rPr>
      </w:pPr>
      <w:r w:rsidRPr="00FA4BC8">
        <w:rPr>
          <w:rFonts w:eastAsia="SimSun"/>
          <w:sz w:val="28"/>
          <w:szCs w:val="28"/>
        </w:rPr>
        <w:t xml:space="preserve">установление критериев определения приоритетных креативных </w:t>
      </w:r>
      <w:r w:rsidRPr="00BB0969">
        <w:rPr>
          <w:rFonts w:eastAsia="SimSun"/>
          <w:sz w:val="28"/>
          <w:szCs w:val="28"/>
        </w:rPr>
        <w:t>индустрий в Камчатском крае;</w:t>
      </w:r>
    </w:p>
    <w:p w14:paraId="3CB01332" w14:textId="1F98CDC1" w:rsidR="00FA4BC8" w:rsidRPr="00D12379" w:rsidRDefault="00FA4BC8" w:rsidP="00520B8B">
      <w:pPr>
        <w:pStyle w:val="ac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Cs/>
          <w:color w:val="FF0000"/>
          <w:sz w:val="28"/>
          <w:szCs w:val="28"/>
        </w:rPr>
      </w:pPr>
      <w:r w:rsidRPr="00D12379">
        <w:rPr>
          <w:rFonts w:eastAsia="SimSun"/>
          <w:sz w:val="28"/>
          <w:szCs w:val="28"/>
        </w:rPr>
        <w:t>определение имущества Камчатского края, относящегося к инфраструктуре поддержки креативных индустрий в Камчатском крае;</w:t>
      </w:r>
    </w:p>
    <w:p w14:paraId="49DD3496" w14:textId="77777777" w:rsidR="00FA4BC8" w:rsidRPr="00FA4BC8" w:rsidRDefault="00FA4BC8" w:rsidP="00520B8B">
      <w:pPr>
        <w:pStyle w:val="ac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Cs/>
          <w:color w:val="FF0000"/>
          <w:sz w:val="28"/>
          <w:szCs w:val="28"/>
        </w:rPr>
      </w:pPr>
      <w:r w:rsidRPr="00FA4BC8">
        <w:rPr>
          <w:rFonts w:eastAsia="SimSun"/>
          <w:sz w:val="28"/>
          <w:szCs w:val="28"/>
        </w:rPr>
        <w:t>определение имущества Камчатского края, используемого при формировании креативного кластера в Камчатском крае;</w:t>
      </w:r>
    </w:p>
    <w:p w14:paraId="529242DB" w14:textId="441A288C" w:rsidR="00FA4BC8" w:rsidRPr="00D12379" w:rsidRDefault="00FA4BC8" w:rsidP="00520B8B">
      <w:pPr>
        <w:pStyle w:val="ac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sz w:val="28"/>
          <w:szCs w:val="28"/>
        </w:rPr>
      </w:pPr>
      <w:r w:rsidRPr="00D12379">
        <w:rPr>
          <w:rFonts w:eastAsia="SimSun"/>
          <w:sz w:val="28"/>
          <w:szCs w:val="28"/>
        </w:rPr>
        <w:t>создание организаций для реализации полномочий в сфере креативных индустрий;</w:t>
      </w:r>
    </w:p>
    <w:p w14:paraId="38E02F20" w14:textId="6A1AB14F" w:rsidR="004B3FF1" w:rsidRPr="00FA4BC8" w:rsidRDefault="008F405D" w:rsidP="00520B8B">
      <w:pPr>
        <w:pStyle w:val="ac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осуществление иных полномочий в сфере креативных индустрий в соответствии с законодательством Российской Федерации и законодательством Камчатского края</w:t>
      </w:r>
      <w:r w:rsidR="004B3FF1" w:rsidRPr="00FA4BC8">
        <w:rPr>
          <w:rFonts w:eastAsia="SimSun"/>
          <w:sz w:val="28"/>
          <w:szCs w:val="28"/>
        </w:rPr>
        <w:t>.</w:t>
      </w:r>
    </w:p>
    <w:p w14:paraId="58DFA9DF" w14:textId="4A340138" w:rsidR="00FA4BC8" w:rsidRPr="00BB0969" w:rsidRDefault="00FA4BC8" w:rsidP="00BB0969">
      <w:pPr>
        <w:pStyle w:val="ac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Cs/>
          <w:sz w:val="28"/>
          <w:szCs w:val="28"/>
        </w:rPr>
      </w:pPr>
      <w:r w:rsidRPr="00BB0969">
        <w:rPr>
          <w:rFonts w:eastAsia="SimSun"/>
          <w:sz w:val="28"/>
          <w:szCs w:val="28"/>
        </w:rPr>
        <w:t>К полномочиям уполномоченного исполнительного органа Камчатского края относятся:</w:t>
      </w:r>
    </w:p>
    <w:p w14:paraId="1784C354" w14:textId="77777777" w:rsidR="00FA4BC8" w:rsidRPr="00FA4BC8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Cs/>
          <w:sz w:val="28"/>
          <w:szCs w:val="28"/>
        </w:rPr>
      </w:pPr>
      <w:r w:rsidRPr="00FA4BC8">
        <w:rPr>
          <w:rFonts w:eastAsia="SimSun"/>
          <w:sz w:val="28"/>
          <w:szCs w:val="28"/>
        </w:rPr>
        <w:t>осуществление нормативного правового регулирования в пределах своих полномочий;</w:t>
      </w:r>
    </w:p>
    <w:p w14:paraId="5B4635E5" w14:textId="77777777" w:rsidR="00FA4BC8" w:rsidRPr="00FE054C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bCs/>
          <w:sz w:val="28"/>
          <w:szCs w:val="28"/>
        </w:rPr>
      </w:pPr>
      <w:r w:rsidRPr="00FE054C">
        <w:rPr>
          <w:rFonts w:eastAsia="SimSun"/>
          <w:sz w:val="28"/>
          <w:szCs w:val="28"/>
        </w:rPr>
        <w:t>разработка и реализация государственных программ Камчатского края, содержащих мероприятия, направленные на развитие креативных индустрий в Камчатском крае;</w:t>
      </w:r>
    </w:p>
    <w:p w14:paraId="2F8E7DDD" w14:textId="77777777" w:rsidR="00FA4BC8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FE054C">
        <w:rPr>
          <w:sz w:val="28"/>
          <w:szCs w:val="28"/>
        </w:rPr>
        <w:t>осуществление подтверждения соответствия</w:t>
      </w:r>
      <w:r w:rsidRPr="00FA4BC8">
        <w:rPr>
          <w:sz w:val="28"/>
          <w:szCs w:val="28"/>
        </w:rPr>
        <w:t xml:space="preserve"> физических лиц, юридических лиц и индивидуальных предпринимателей критериям отнесения к субъектам креативных индустрий;</w:t>
      </w:r>
    </w:p>
    <w:p w14:paraId="769C3167" w14:textId="21637C64" w:rsidR="00505C52" w:rsidRPr="00FA4BC8" w:rsidRDefault="00505C52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505C52">
        <w:rPr>
          <w:rFonts w:eastAsia="SimSun"/>
          <w:sz w:val="28"/>
          <w:szCs w:val="28"/>
          <w:shd w:val="clear" w:color="auto" w:fill="FFFFFF" w:themeFill="background1"/>
        </w:rPr>
        <w:t xml:space="preserve">установление порядка формирования и ведения реестра субъектов креативных индустрий, осуществляющих деятельность в Камчатском крае, </w:t>
      </w:r>
      <w:r w:rsidRPr="00505C52">
        <w:rPr>
          <w:rFonts w:eastAsia="SimSun"/>
          <w:sz w:val="28"/>
          <w:szCs w:val="28"/>
          <w:shd w:val="clear" w:color="auto" w:fill="FFFFFF" w:themeFill="background1"/>
        </w:rPr>
        <w:lastRenderedPageBreak/>
        <w:t>в том числе порядка включения в такой реестр и исключения из него сведений о субъектах креативных индустрий</w:t>
      </w:r>
      <w:r>
        <w:rPr>
          <w:rFonts w:eastAsia="SimSun"/>
          <w:sz w:val="28"/>
          <w:szCs w:val="28"/>
          <w:shd w:val="clear" w:color="auto" w:fill="FFFFFF" w:themeFill="background1"/>
        </w:rPr>
        <w:t>;</w:t>
      </w:r>
    </w:p>
    <w:p w14:paraId="087F61CD" w14:textId="77777777" w:rsidR="00FA4BC8" w:rsidRPr="00FA4BC8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FA4BC8">
        <w:rPr>
          <w:sz w:val="28"/>
          <w:szCs w:val="28"/>
        </w:rPr>
        <w:t>формирование и ведение реестра субъектов креативных индустрий, осуществляющих деятельность в Камчатском крае;</w:t>
      </w:r>
    </w:p>
    <w:p w14:paraId="19D7B923" w14:textId="77777777" w:rsidR="00FA4BC8" w:rsidRPr="00FA4BC8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FA4BC8">
        <w:rPr>
          <w:sz w:val="28"/>
          <w:szCs w:val="28"/>
        </w:rPr>
        <w:t>осуществление подтверждения соответствия территории критериям признания территории креативным кластером;</w:t>
      </w:r>
    </w:p>
    <w:p w14:paraId="03E62805" w14:textId="77777777" w:rsidR="00FA4BC8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FA4BC8">
        <w:rPr>
          <w:sz w:val="28"/>
          <w:szCs w:val="28"/>
        </w:rPr>
        <w:t>формирование перечня приоритетных креативных индустрий в Камчатском крае;</w:t>
      </w:r>
    </w:p>
    <w:p w14:paraId="3F597BD7" w14:textId="66F0C1EB" w:rsidR="00505C52" w:rsidRPr="00505C52" w:rsidRDefault="00505C52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505C52">
        <w:rPr>
          <w:rFonts w:eastAsia="SimSun"/>
          <w:sz w:val="28"/>
          <w:szCs w:val="28"/>
        </w:rPr>
        <w:t>установление порядка размещения сведений об инфраструктуре поддержки креативных индустрий в Камчатском крае на официальном сайте исполнительных органов Камчатского края в информационно-телекоммуникационной сети "Интернет" (далее – сеть "Интернет"), в том числе утверждение состава таких сведений;</w:t>
      </w:r>
    </w:p>
    <w:p w14:paraId="2F99F30D" w14:textId="3F2FDFAB" w:rsidR="00FA4BC8" w:rsidRDefault="00FA4BC8" w:rsidP="00FA4BC8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FA4BC8">
        <w:rPr>
          <w:sz w:val="28"/>
          <w:szCs w:val="28"/>
        </w:rPr>
        <w:t>размещение сведений об инфраструктуре поддержки креативных индустрий в Камчатском крае на официальном сайте исполнительных органов Камчатского края в сети "Интернет";</w:t>
      </w:r>
    </w:p>
    <w:p w14:paraId="37EC5A77" w14:textId="77777777" w:rsidR="00244024" w:rsidRDefault="00FA4BC8" w:rsidP="00244024">
      <w:pPr>
        <w:pStyle w:val="ac"/>
        <w:numPr>
          <w:ilvl w:val="0"/>
          <w:numId w:val="38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FA4BC8">
        <w:rPr>
          <w:sz w:val="28"/>
          <w:szCs w:val="28"/>
        </w:rPr>
        <w:t>направление сведений об инфраструктуре поддержки креативных индустрий в Камчатском крае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 w14:paraId="33A1283F" w14:textId="1FD14314" w:rsidR="00DB0528" w:rsidRDefault="00DB0528" w:rsidP="00DB0528">
      <w:pPr>
        <w:pStyle w:val="ac"/>
        <w:numPr>
          <w:ilvl w:val="0"/>
          <w:numId w:val="38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505C52">
        <w:rPr>
          <w:rFonts w:eastAsia="SimSun"/>
          <w:sz w:val="28"/>
          <w:szCs w:val="28"/>
        </w:rPr>
        <w:t xml:space="preserve">установление порядка размещения информации, предусмотренной частью 2 статьи 14 </w:t>
      </w:r>
      <w:r w:rsidRPr="00505C52">
        <w:rPr>
          <w:sz w:val="28"/>
          <w:szCs w:val="28"/>
        </w:rPr>
        <w:t xml:space="preserve">Федерального закона "О развитии креативных (творческих) индустрий в Российской Федерации", на </w:t>
      </w:r>
      <w:r w:rsidRPr="00505C52">
        <w:rPr>
          <w:rFonts w:eastAsia="SimSun"/>
          <w:sz w:val="28"/>
          <w:szCs w:val="28"/>
        </w:rPr>
        <w:t>официальном сайте исполнительных органов Камчатского края в сети "Интернет"</w:t>
      </w:r>
      <w:r>
        <w:rPr>
          <w:rFonts w:eastAsia="SimSun"/>
          <w:sz w:val="28"/>
          <w:szCs w:val="28"/>
        </w:rPr>
        <w:t>;</w:t>
      </w:r>
    </w:p>
    <w:p w14:paraId="400E0C25" w14:textId="3C911CEB" w:rsidR="00FA4BC8" w:rsidRPr="00FE054C" w:rsidRDefault="00244024" w:rsidP="00AB2ECA">
      <w:pPr>
        <w:pStyle w:val="ac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88" w:lineRule="atLeast"/>
        <w:ind w:left="0" w:firstLine="709"/>
        <w:jc w:val="both"/>
        <w:outlineLvl w:val="0"/>
        <w:rPr>
          <w:rFonts w:eastAsia="SimSun"/>
          <w:sz w:val="28"/>
          <w:szCs w:val="28"/>
        </w:rPr>
      </w:pPr>
      <w:r w:rsidRPr="00FE054C">
        <w:rPr>
          <w:rFonts w:eastAsia="SimSun"/>
          <w:sz w:val="28"/>
          <w:szCs w:val="28"/>
        </w:rPr>
        <w:t xml:space="preserve">размещение информации, предусмотренной частью 2 статьи 14 </w:t>
      </w:r>
      <w:r w:rsidRPr="00FE054C">
        <w:rPr>
          <w:sz w:val="28"/>
          <w:szCs w:val="28"/>
        </w:rPr>
        <w:t xml:space="preserve">Федерального закона "О развитии креативных (творческих) индустрий в Российской Федерации", на </w:t>
      </w:r>
      <w:r w:rsidRPr="00FE054C">
        <w:rPr>
          <w:rFonts w:eastAsia="SimSun"/>
          <w:sz w:val="28"/>
          <w:szCs w:val="28"/>
        </w:rPr>
        <w:t>официальном сайте исполнительных органов Камчатского края в сети "Интернет";</w:t>
      </w:r>
    </w:p>
    <w:p w14:paraId="0B7CA62F" w14:textId="352B0BA2" w:rsidR="004B3FF1" w:rsidRPr="00FA4BC8" w:rsidRDefault="008F405D" w:rsidP="00244024">
      <w:pPr>
        <w:pStyle w:val="ac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осуществление иных полномочий в сфере креативных индустрий в соответствии с законодательством Российской Федерации и законодательством Камчатского края</w:t>
      </w:r>
      <w:r w:rsidR="004B3FF1" w:rsidRPr="00FA4BC8">
        <w:rPr>
          <w:rFonts w:eastAsia="SimSun"/>
          <w:sz w:val="28"/>
          <w:szCs w:val="28"/>
        </w:rPr>
        <w:t>.</w:t>
      </w:r>
    </w:p>
    <w:p w14:paraId="488845C3" w14:textId="77777777" w:rsidR="00FA4BC8" w:rsidRPr="00FA4BC8" w:rsidRDefault="00FA4BC8" w:rsidP="00BB0969">
      <w:pPr>
        <w:pStyle w:val="ac"/>
        <w:tabs>
          <w:tab w:val="left" w:pos="993"/>
        </w:tabs>
        <w:autoSpaceDE w:val="0"/>
        <w:autoSpaceDN w:val="0"/>
        <w:adjustRightInd w:val="0"/>
        <w:spacing w:line="288" w:lineRule="atLeast"/>
        <w:ind w:left="0" w:firstLine="709"/>
        <w:jc w:val="both"/>
        <w:outlineLvl w:val="0"/>
        <w:rPr>
          <w:rFonts w:eastAsia="SimSun"/>
          <w:sz w:val="28"/>
          <w:szCs w:val="28"/>
        </w:rPr>
      </w:pPr>
    </w:p>
    <w:p w14:paraId="2EE9197D" w14:textId="69731963" w:rsidR="00FA4BC8" w:rsidRPr="00FA4BC8" w:rsidRDefault="00FA4BC8" w:rsidP="00FA4BC8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/>
          <w:bCs/>
          <w:sz w:val="28"/>
          <w:szCs w:val="28"/>
        </w:rPr>
      </w:pPr>
      <w:r w:rsidRPr="00FA4BC8">
        <w:rPr>
          <w:rFonts w:eastAsia="SimSun"/>
          <w:bCs/>
          <w:sz w:val="28"/>
          <w:szCs w:val="28"/>
        </w:rPr>
        <w:t xml:space="preserve">Статья </w:t>
      </w:r>
      <w:r w:rsidR="00244024">
        <w:rPr>
          <w:rFonts w:eastAsia="SimSun"/>
          <w:bCs/>
          <w:sz w:val="28"/>
          <w:szCs w:val="28"/>
        </w:rPr>
        <w:t>5</w:t>
      </w:r>
      <w:r w:rsidRPr="00FA4BC8">
        <w:rPr>
          <w:rFonts w:eastAsia="SimSun"/>
          <w:bCs/>
          <w:sz w:val="28"/>
          <w:szCs w:val="28"/>
        </w:rPr>
        <w:t>.</w:t>
      </w:r>
      <w:r w:rsidRPr="00FA4BC8">
        <w:rPr>
          <w:rFonts w:eastAsia="SimSun"/>
          <w:b/>
          <w:bCs/>
          <w:sz w:val="28"/>
          <w:szCs w:val="28"/>
        </w:rPr>
        <w:t xml:space="preserve"> Государственная поддержка в сфере креативных индустрий </w:t>
      </w:r>
    </w:p>
    <w:p w14:paraId="79C7EF8C" w14:textId="77777777" w:rsidR="0062090A" w:rsidRDefault="00244024" w:rsidP="0062090A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4024">
        <w:rPr>
          <w:rFonts w:eastAsiaTheme="minorHAnsi"/>
          <w:sz w:val="28"/>
          <w:szCs w:val="28"/>
          <w:lang w:eastAsia="en-US"/>
        </w:rPr>
        <w:t xml:space="preserve">В целях создания благоприятных условий для развития креативных индустрий </w:t>
      </w:r>
      <w:r w:rsidRPr="00592B24">
        <w:rPr>
          <w:rFonts w:eastAsiaTheme="minorHAnsi"/>
          <w:sz w:val="28"/>
          <w:szCs w:val="28"/>
          <w:lang w:eastAsia="en-US"/>
        </w:rPr>
        <w:t>в Камчатском крае органами государственной власти Камчатского края в пределах своих полномочий могут предоставляться меры государственной поддержки в сфере креативных</w:t>
      </w:r>
      <w:r w:rsidRPr="00244024">
        <w:rPr>
          <w:rFonts w:eastAsiaTheme="minorHAnsi"/>
          <w:sz w:val="28"/>
          <w:szCs w:val="28"/>
          <w:lang w:eastAsia="en-US"/>
        </w:rPr>
        <w:t xml:space="preserve"> индустрий.</w:t>
      </w:r>
    </w:p>
    <w:p w14:paraId="39807F16" w14:textId="77777777" w:rsidR="008870A6" w:rsidRPr="009065E1" w:rsidRDefault="0062090A" w:rsidP="008870A6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36D5B">
        <w:rPr>
          <w:rFonts w:eastAsia="SimSun"/>
          <w:sz w:val="28"/>
          <w:szCs w:val="28"/>
        </w:rPr>
        <w:t xml:space="preserve">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</w:t>
      </w:r>
      <w:r w:rsidRPr="00536D5B">
        <w:rPr>
          <w:rFonts w:eastAsia="SimSun"/>
          <w:sz w:val="28"/>
          <w:szCs w:val="28"/>
        </w:rPr>
        <w:lastRenderedPageBreak/>
        <w:t>территории), развитию национальной культуры и экономики, популяризации науки и культуры, продвижению традиционных российских духовно-</w:t>
      </w:r>
      <w:r w:rsidRPr="009065E1">
        <w:rPr>
          <w:rFonts w:eastAsia="SimSun"/>
          <w:sz w:val="28"/>
          <w:szCs w:val="28"/>
        </w:rPr>
        <w:t>нравственных ценностей.</w:t>
      </w:r>
    </w:p>
    <w:p w14:paraId="4F7BD828" w14:textId="76E2AE80" w:rsidR="00536D5B" w:rsidRPr="009065E1" w:rsidRDefault="00FA4BC8" w:rsidP="00B478DB">
      <w:pPr>
        <w:pStyle w:val="ac"/>
        <w:numPr>
          <w:ilvl w:val="0"/>
          <w:numId w:val="40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065E1">
        <w:rPr>
          <w:rFonts w:eastAsia="SimSun"/>
          <w:sz w:val="28"/>
          <w:szCs w:val="28"/>
        </w:rPr>
        <w:t xml:space="preserve">Меры государственной поддержки в сфере креативных индустрий могут </w:t>
      </w:r>
      <w:r w:rsidR="00536D5B" w:rsidRPr="009065E1">
        <w:rPr>
          <w:rFonts w:eastAsia="SimSun"/>
          <w:sz w:val="28"/>
          <w:szCs w:val="28"/>
        </w:rPr>
        <w:t xml:space="preserve">быть </w:t>
      </w:r>
      <w:r w:rsidRPr="009065E1">
        <w:rPr>
          <w:rFonts w:eastAsia="SimSun"/>
          <w:sz w:val="28"/>
          <w:szCs w:val="28"/>
        </w:rPr>
        <w:t>предостав</w:t>
      </w:r>
      <w:r w:rsidR="00536D5B" w:rsidRPr="009065E1">
        <w:rPr>
          <w:rFonts w:eastAsia="SimSun"/>
          <w:sz w:val="28"/>
          <w:szCs w:val="28"/>
        </w:rPr>
        <w:t>лены</w:t>
      </w:r>
      <w:r w:rsidR="00592B24" w:rsidRPr="009065E1">
        <w:rPr>
          <w:rFonts w:eastAsia="SimSun"/>
          <w:sz w:val="28"/>
          <w:szCs w:val="28"/>
        </w:rPr>
        <w:t xml:space="preserve"> органами государственной власти Камчатского края </w:t>
      </w:r>
      <w:r w:rsidRPr="009065E1">
        <w:rPr>
          <w:rFonts w:eastAsia="SimSun"/>
          <w:sz w:val="28"/>
          <w:szCs w:val="28"/>
        </w:rPr>
        <w:t>субъектам креативных индустрий</w:t>
      </w:r>
      <w:r w:rsidR="00592B24" w:rsidRPr="009065E1">
        <w:rPr>
          <w:rFonts w:eastAsia="SimSun"/>
          <w:sz w:val="28"/>
          <w:szCs w:val="28"/>
        </w:rPr>
        <w:t>,</w:t>
      </w:r>
      <w:r w:rsidRPr="009065E1">
        <w:rPr>
          <w:rFonts w:eastAsia="SimSun"/>
          <w:sz w:val="28"/>
          <w:szCs w:val="28"/>
        </w:rPr>
        <w:t xml:space="preserve"> </w:t>
      </w:r>
      <w:r w:rsidR="008870A6" w:rsidRPr="009065E1">
        <w:rPr>
          <w:rFonts w:eastAsia="SimSun"/>
          <w:sz w:val="28"/>
          <w:szCs w:val="28"/>
        </w:rPr>
        <w:t>соотве</w:t>
      </w:r>
      <w:r w:rsidR="00536D5B" w:rsidRPr="009065E1">
        <w:rPr>
          <w:rFonts w:eastAsia="SimSun"/>
          <w:sz w:val="28"/>
          <w:szCs w:val="28"/>
        </w:rPr>
        <w:t>т</w:t>
      </w:r>
      <w:r w:rsidR="008870A6" w:rsidRPr="009065E1">
        <w:rPr>
          <w:rFonts w:eastAsia="SimSun"/>
          <w:sz w:val="28"/>
          <w:szCs w:val="28"/>
        </w:rPr>
        <w:t>ствующим</w:t>
      </w:r>
      <w:r w:rsidR="00536D5B" w:rsidRPr="009065E1">
        <w:rPr>
          <w:rFonts w:eastAsia="SimSun"/>
          <w:sz w:val="28"/>
          <w:szCs w:val="28"/>
        </w:rPr>
        <w:t xml:space="preserve"> требованиям и условиям</w:t>
      </w:r>
      <w:r w:rsidRPr="009065E1">
        <w:rPr>
          <w:rFonts w:eastAsia="SimSun"/>
          <w:sz w:val="28"/>
          <w:szCs w:val="28"/>
        </w:rPr>
        <w:t>, предусмотренны</w:t>
      </w:r>
      <w:r w:rsidR="00536D5B" w:rsidRPr="009065E1">
        <w:rPr>
          <w:rFonts w:eastAsia="SimSun"/>
          <w:sz w:val="28"/>
          <w:szCs w:val="28"/>
        </w:rPr>
        <w:t>м</w:t>
      </w:r>
      <w:r w:rsidRPr="009065E1">
        <w:rPr>
          <w:rFonts w:eastAsia="SimSun"/>
          <w:sz w:val="28"/>
          <w:szCs w:val="28"/>
        </w:rPr>
        <w:t xml:space="preserve"> частью 1 статьи 10 </w:t>
      </w:r>
      <w:r w:rsidRPr="009065E1">
        <w:rPr>
          <w:sz w:val="28"/>
          <w:szCs w:val="28"/>
        </w:rPr>
        <w:t>Федерального закона</w:t>
      </w:r>
      <w:r w:rsidR="00536D5B" w:rsidRPr="009065E1">
        <w:rPr>
          <w:sz w:val="28"/>
          <w:szCs w:val="28"/>
        </w:rPr>
        <w:t xml:space="preserve"> </w:t>
      </w:r>
      <w:r w:rsidR="00592B24" w:rsidRPr="009065E1">
        <w:rPr>
          <w:sz w:val="28"/>
          <w:szCs w:val="28"/>
        </w:rPr>
        <w:br/>
      </w:r>
      <w:r w:rsidRPr="009065E1">
        <w:rPr>
          <w:sz w:val="28"/>
          <w:szCs w:val="28"/>
        </w:rPr>
        <w:t>"О развитии креативных (творческих) инд</w:t>
      </w:r>
      <w:r w:rsidR="00592B24" w:rsidRPr="009065E1">
        <w:rPr>
          <w:sz w:val="28"/>
          <w:szCs w:val="28"/>
        </w:rPr>
        <w:t xml:space="preserve">устрий в Российской Федерации", </w:t>
      </w:r>
      <w:r w:rsidRPr="009065E1">
        <w:rPr>
          <w:sz w:val="28"/>
          <w:szCs w:val="28"/>
        </w:rPr>
        <w:t xml:space="preserve">включенным </w:t>
      </w:r>
      <w:r w:rsidRPr="009065E1">
        <w:rPr>
          <w:rFonts w:eastAsia="SimSun"/>
          <w:sz w:val="28"/>
          <w:szCs w:val="28"/>
        </w:rPr>
        <w:t>в реестр субъектов креативных индустрий, осуществляющих деятельность в Камчатском крае.</w:t>
      </w:r>
    </w:p>
    <w:p w14:paraId="161CBA24" w14:textId="3B48A7E3" w:rsidR="001B646D" w:rsidRPr="00B478DB" w:rsidRDefault="001B646D" w:rsidP="00B478DB">
      <w:pPr>
        <w:pStyle w:val="ac"/>
        <w:numPr>
          <w:ilvl w:val="0"/>
          <w:numId w:val="40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478DB">
        <w:rPr>
          <w:rFonts w:eastAsia="SimSun"/>
          <w:sz w:val="28"/>
          <w:szCs w:val="28"/>
        </w:rPr>
        <w:t>Субъект</w:t>
      </w:r>
      <w:r w:rsidR="009065E1" w:rsidRPr="00B478DB">
        <w:rPr>
          <w:rFonts w:eastAsia="SimSun"/>
          <w:sz w:val="28"/>
          <w:szCs w:val="28"/>
        </w:rPr>
        <w:t>ы</w:t>
      </w:r>
      <w:r w:rsidRPr="00B478DB">
        <w:rPr>
          <w:rFonts w:eastAsia="SimSun"/>
          <w:sz w:val="28"/>
          <w:szCs w:val="28"/>
        </w:rPr>
        <w:t xml:space="preserve"> креативных индустрий </w:t>
      </w:r>
      <w:r w:rsidR="009065E1" w:rsidRPr="00B478DB">
        <w:rPr>
          <w:rFonts w:eastAsia="SimSun"/>
          <w:sz w:val="28"/>
          <w:szCs w:val="28"/>
        </w:rPr>
        <w:t xml:space="preserve">имеют право на получение </w:t>
      </w:r>
      <w:r w:rsidRPr="00B478DB">
        <w:rPr>
          <w:rFonts w:eastAsia="SimSun"/>
          <w:sz w:val="28"/>
          <w:szCs w:val="28"/>
        </w:rPr>
        <w:t>одновременно нескольк</w:t>
      </w:r>
      <w:r w:rsidR="009065E1" w:rsidRPr="00B478DB">
        <w:rPr>
          <w:rFonts w:eastAsia="SimSun"/>
          <w:sz w:val="28"/>
          <w:szCs w:val="28"/>
        </w:rPr>
        <w:t>их</w:t>
      </w:r>
      <w:r w:rsidRPr="00B478DB">
        <w:rPr>
          <w:rFonts w:eastAsia="SimSun"/>
          <w:sz w:val="28"/>
          <w:szCs w:val="28"/>
        </w:rPr>
        <w:t xml:space="preserve"> мер государственной поддержки</w:t>
      </w:r>
      <w:r w:rsidR="00B478DB" w:rsidRPr="00B478DB">
        <w:rPr>
          <w:rFonts w:eastAsia="SimSun"/>
          <w:sz w:val="28"/>
          <w:szCs w:val="28"/>
        </w:rPr>
        <w:t xml:space="preserve"> в соответствии с федеральным законодательством и законодательством Камчатского края.</w:t>
      </w:r>
    </w:p>
    <w:p w14:paraId="7EE51F4C" w14:textId="3A50628B" w:rsidR="006978F9" w:rsidRPr="009065E1" w:rsidRDefault="00FA4BC8" w:rsidP="00B478DB">
      <w:pPr>
        <w:pStyle w:val="ac"/>
        <w:numPr>
          <w:ilvl w:val="0"/>
          <w:numId w:val="40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478DB">
        <w:rPr>
          <w:rFonts w:eastAsia="SimSun"/>
          <w:sz w:val="28"/>
          <w:szCs w:val="28"/>
        </w:rPr>
        <w:t>Субъектам креативных индустрий, являющимся субъектами малого и среднего предпринимательства</w:t>
      </w:r>
      <w:r w:rsidR="006E2514">
        <w:rPr>
          <w:rFonts w:eastAsia="SimSun"/>
          <w:sz w:val="28"/>
          <w:szCs w:val="28"/>
        </w:rPr>
        <w:t xml:space="preserve"> </w:t>
      </w:r>
      <w:r w:rsidR="00B478DB" w:rsidRPr="00B478DB">
        <w:rPr>
          <w:rFonts w:eastAsia="SimSun"/>
          <w:sz w:val="28"/>
          <w:szCs w:val="28"/>
        </w:rPr>
        <w:t>либо</w:t>
      </w:r>
      <w:r w:rsidR="009065E1" w:rsidRPr="00B478DB">
        <w:rPr>
          <w:rFonts w:eastAsia="SimSun"/>
          <w:sz w:val="28"/>
          <w:szCs w:val="28"/>
        </w:rPr>
        <w:t xml:space="preserve"> являющимся </w:t>
      </w:r>
      <w:r w:rsidR="00592B24" w:rsidRPr="00B478DB">
        <w:rPr>
          <w:rFonts w:eastAsia="SimSun"/>
          <w:sz w:val="28"/>
          <w:szCs w:val="28"/>
        </w:rPr>
        <w:t>физическими лицами</w:t>
      </w:r>
      <w:r w:rsidR="009065E1" w:rsidRPr="00B478DB">
        <w:rPr>
          <w:rFonts w:eastAsia="SimSun"/>
          <w:sz w:val="28"/>
          <w:szCs w:val="28"/>
        </w:rPr>
        <w:t xml:space="preserve">, </w:t>
      </w:r>
      <w:r w:rsidR="009065E1" w:rsidRPr="00B478DB">
        <w:rPr>
          <w:rFonts w:eastAsiaTheme="minorHAnsi"/>
          <w:sz w:val="28"/>
          <w:szCs w:val="28"/>
          <w:lang w:eastAsia="en-US"/>
        </w:rPr>
        <w:t xml:space="preserve">не являющимися индивидуальными предпринимателями и применяющими специальный налоговый </w:t>
      </w:r>
      <w:hyperlink r:id="rId9" w:history="1">
        <w:r w:rsidR="009065E1" w:rsidRPr="00B478DB">
          <w:rPr>
            <w:rFonts w:eastAsiaTheme="minorHAnsi"/>
            <w:sz w:val="28"/>
            <w:szCs w:val="28"/>
            <w:lang w:eastAsia="en-US"/>
          </w:rPr>
          <w:t>режим</w:t>
        </w:r>
      </w:hyperlink>
      <w:r w:rsidR="009065E1" w:rsidRPr="00B478DB">
        <w:rPr>
          <w:rFonts w:eastAsiaTheme="minorHAnsi"/>
          <w:sz w:val="28"/>
          <w:szCs w:val="28"/>
          <w:lang w:eastAsia="en-US"/>
        </w:rPr>
        <w:t xml:space="preserve"> "Налог на профессиональный доход", </w:t>
      </w:r>
      <w:r w:rsidR="006978F9" w:rsidRPr="00B478DB">
        <w:rPr>
          <w:rFonts w:eastAsia="SimSun"/>
          <w:sz w:val="28"/>
          <w:szCs w:val="28"/>
        </w:rPr>
        <w:t xml:space="preserve">также </w:t>
      </w:r>
      <w:r w:rsidRPr="00B478DB">
        <w:rPr>
          <w:rFonts w:eastAsia="SimSun"/>
          <w:sz w:val="28"/>
          <w:szCs w:val="28"/>
        </w:rPr>
        <w:t xml:space="preserve">может </w:t>
      </w:r>
      <w:r w:rsidR="006978F9" w:rsidRPr="00B478DB">
        <w:rPr>
          <w:rFonts w:eastAsia="SimSun"/>
          <w:sz w:val="28"/>
          <w:szCs w:val="28"/>
        </w:rPr>
        <w:t xml:space="preserve">оказываться </w:t>
      </w:r>
      <w:r w:rsidRPr="00B478DB">
        <w:rPr>
          <w:rFonts w:eastAsia="SimSun"/>
          <w:sz w:val="28"/>
          <w:szCs w:val="28"/>
        </w:rPr>
        <w:t>поддержка в соответствии с Федеральным законом от 24.07.2007 № 209-ФЗ "О развитии малого и среднего предпринимательства в Российской Федерации" и Законом Камчатского края от 18.06.2008 № 71</w:t>
      </w:r>
      <w:r w:rsidRPr="009065E1">
        <w:rPr>
          <w:rFonts w:eastAsia="SimSun"/>
          <w:sz w:val="28"/>
          <w:szCs w:val="28"/>
        </w:rPr>
        <w:t xml:space="preserve"> "О развитии малого и среднего предприн</w:t>
      </w:r>
      <w:r w:rsidR="006978F9" w:rsidRPr="009065E1">
        <w:rPr>
          <w:rFonts w:eastAsia="SimSun"/>
          <w:sz w:val="28"/>
          <w:szCs w:val="28"/>
        </w:rPr>
        <w:t>имательства в Камчатском крае".</w:t>
      </w:r>
    </w:p>
    <w:p w14:paraId="3496CD67" w14:textId="77777777" w:rsidR="001B646D" w:rsidRPr="006978F9" w:rsidRDefault="001B646D" w:rsidP="00B478DB">
      <w:pPr>
        <w:pStyle w:val="ac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BF4CF3A" w14:textId="353721B1" w:rsidR="00FA4BC8" w:rsidRPr="00FA4BC8" w:rsidRDefault="00FA4BC8" w:rsidP="00B478D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/>
          <w:bCs/>
          <w:sz w:val="28"/>
          <w:szCs w:val="28"/>
        </w:rPr>
      </w:pPr>
      <w:r w:rsidRPr="00FA4BC8">
        <w:rPr>
          <w:rFonts w:eastAsia="SimSun"/>
          <w:bCs/>
          <w:sz w:val="28"/>
          <w:szCs w:val="28"/>
        </w:rPr>
        <w:t xml:space="preserve">Статья </w:t>
      </w:r>
      <w:r w:rsidR="00244024">
        <w:rPr>
          <w:rFonts w:eastAsia="SimSun"/>
          <w:bCs/>
          <w:sz w:val="28"/>
          <w:szCs w:val="28"/>
        </w:rPr>
        <w:t>6</w:t>
      </w:r>
      <w:r w:rsidRPr="00FA4BC8">
        <w:rPr>
          <w:rFonts w:eastAsia="SimSun"/>
          <w:bCs/>
          <w:sz w:val="28"/>
          <w:szCs w:val="28"/>
        </w:rPr>
        <w:t>.</w:t>
      </w:r>
      <w:r w:rsidRPr="00FA4BC8">
        <w:rPr>
          <w:rFonts w:eastAsia="SimSun"/>
          <w:b/>
          <w:bCs/>
          <w:sz w:val="28"/>
          <w:szCs w:val="28"/>
        </w:rPr>
        <w:t xml:space="preserve"> Финансовое обеспечение реализации настоящего Закона</w:t>
      </w:r>
    </w:p>
    <w:p w14:paraId="79BEEF35" w14:textId="77777777" w:rsidR="00FA4BC8" w:rsidRPr="00FA4BC8" w:rsidRDefault="00FA4BC8" w:rsidP="00B478D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FA4BC8">
        <w:rPr>
          <w:rFonts w:eastAsia="SimSun"/>
          <w:sz w:val="28"/>
          <w:szCs w:val="28"/>
        </w:rPr>
        <w:t>Финансовое обеспечение реализации настоящего Закона является расходным обязательством Камчатского края и осуществляется за счет средств краевого бюджета.</w:t>
      </w:r>
    </w:p>
    <w:p w14:paraId="2CEBD04C" w14:textId="77777777" w:rsidR="00FA4BC8" w:rsidRPr="00FA4BC8" w:rsidRDefault="00FA4BC8" w:rsidP="00B478DB">
      <w:pPr>
        <w:pStyle w:val="ConsPlusTitle"/>
        <w:tabs>
          <w:tab w:val="left" w:pos="142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A2B9D1" w14:textId="4F6A2682" w:rsidR="00FA4BC8" w:rsidRPr="00FA4BC8" w:rsidRDefault="00FA4BC8" w:rsidP="00B478DB">
      <w:pPr>
        <w:tabs>
          <w:tab w:val="left" w:pos="709"/>
        </w:tabs>
        <w:ind w:firstLine="709"/>
        <w:rPr>
          <w:b/>
          <w:sz w:val="28"/>
          <w:szCs w:val="28"/>
        </w:rPr>
      </w:pPr>
      <w:r w:rsidRPr="00FA4BC8">
        <w:rPr>
          <w:rFonts w:eastAsia="SimSun"/>
          <w:sz w:val="28"/>
          <w:szCs w:val="28"/>
        </w:rPr>
        <w:t xml:space="preserve">Статья </w:t>
      </w:r>
      <w:r w:rsidR="00244024">
        <w:rPr>
          <w:rFonts w:eastAsia="SimSun"/>
          <w:sz w:val="28"/>
          <w:szCs w:val="28"/>
        </w:rPr>
        <w:t>7</w:t>
      </w:r>
      <w:r w:rsidRPr="00FA4BC8">
        <w:rPr>
          <w:rFonts w:eastAsia="SimSun"/>
          <w:sz w:val="28"/>
          <w:szCs w:val="28"/>
        </w:rPr>
        <w:t xml:space="preserve">. </w:t>
      </w:r>
      <w:r w:rsidRPr="00FA4BC8">
        <w:rPr>
          <w:b/>
          <w:sz w:val="28"/>
          <w:szCs w:val="28"/>
        </w:rPr>
        <w:t>Вступление в силу настоящего Закона</w:t>
      </w:r>
    </w:p>
    <w:p w14:paraId="16BF6856" w14:textId="77777777" w:rsidR="00FA4BC8" w:rsidRPr="00FA4BC8" w:rsidRDefault="00FA4BC8" w:rsidP="00B478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A4BC8">
        <w:rPr>
          <w:sz w:val="28"/>
          <w:szCs w:val="28"/>
        </w:rPr>
        <w:t>Настоящий Закон вступает в силу по истечении десяти дней после дня его официального опубликования. </w:t>
      </w:r>
    </w:p>
    <w:p w14:paraId="481263D0" w14:textId="77777777" w:rsidR="00FA4BC8" w:rsidRPr="00FA4BC8" w:rsidRDefault="00FA4BC8" w:rsidP="00FA4BC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48C01BA" w14:textId="77777777" w:rsidR="00FA4BC8" w:rsidRPr="00FA4BC8" w:rsidRDefault="00FA4BC8" w:rsidP="00FA4BC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A2AE3E9" w14:textId="77777777" w:rsidR="00FA4BC8" w:rsidRPr="00FA4BC8" w:rsidRDefault="00FA4BC8" w:rsidP="00FA4BC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A3B2035" w14:textId="3944CF45" w:rsidR="00D91A3F" w:rsidRDefault="00FA4BC8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  <w:r w:rsidRPr="00FA4BC8">
        <w:rPr>
          <w:sz w:val="28"/>
          <w:szCs w:val="28"/>
        </w:rPr>
        <w:t>Губернатор Камчатского края                                                            В.В. Солодов</w:t>
      </w:r>
    </w:p>
    <w:p w14:paraId="5785D4CE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4441BAE0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28AB0DA0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45367C54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564C8E1D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51F4C214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35C66769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  <w:bookmarkStart w:id="0" w:name="_GoBack"/>
      <w:bookmarkEnd w:id="0"/>
    </w:p>
    <w:p w14:paraId="177A0170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3E95D471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1503DA15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4FD201BD" w14:textId="77777777" w:rsidR="00F95DAE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p w14:paraId="106365B3" w14:textId="77777777" w:rsidR="00F95DAE" w:rsidRPr="00923D75" w:rsidRDefault="00F95DAE" w:rsidP="00F95DAE">
      <w:pPr>
        <w:pageBreakBefore/>
        <w:jc w:val="center"/>
        <w:outlineLvl w:val="0"/>
        <w:rPr>
          <w:b/>
          <w:sz w:val="28"/>
          <w:szCs w:val="28"/>
        </w:rPr>
      </w:pPr>
      <w:r w:rsidRPr="00923D75">
        <w:rPr>
          <w:b/>
          <w:sz w:val="28"/>
          <w:szCs w:val="28"/>
        </w:rPr>
        <w:lastRenderedPageBreak/>
        <w:t>Пояснительная записка</w:t>
      </w:r>
    </w:p>
    <w:p w14:paraId="50413A93" w14:textId="77777777" w:rsidR="00F95DAE" w:rsidRPr="00923D75" w:rsidRDefault="00F95DAE" w:rsidP="00F95DAE">
      <w:pPr>
        <w:jc w:val="center"/>
        <w:rPr>
          <w:b/>
          <w:sz w:val="28"/>
          <w:szCs w:val="28"/>
        </w:rPr>
      </w:pPr>
      <w:r w:rsidRPr="00923D75">
        <w:rPr>
          <w:b/>
          <w:sz w:val="28"/>
          <w:szCs w:val="28"/>
        </w:rPr>
        <w:t xml:space="preserve">к проекту закона Камчатского края "Об отдельных вопросах </w:t>
      </w:r>
      <w:r w:rsidRPr="00923D75">
        <w:rPr>
          <w:b/>
          <w:sz w:val="28"/>
          <w:szCs w:val="28"/>
        </w:rPr>
        <w:br/>
        <w:t>в сфере креативных (творческих) индустрий в Камчатском крае"</w:t>
      </w:r>
    </w:p>
    <w:p w14:paraId="7170FC3B" w14:textId="77777777" w:rsidR="00F95DAE" w:rsidRDefault="00F95DAE" w:rsidP="00F95D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3BF77B1" w14:textId="358E99D2" w:rsidR="00D117F6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законопроект</w:t>
      </w:r>
      <w:r w:rsidRPr="00F67158">
        <w:rPr>
          <w:sz w:val="28"/>
          <w:szCs w:val="28"/>
        </w:rPr>
        <w:t xml:space="preserve"> </w:t>
      </w:r>
      <w:r w:rsidR="00D117F6">
        <w:rPr>
          <w:sz w:val="28"/>
          <w:szCs w:val="28"/>
        </w:rPr>
        <w:t xml:space="preserve">разработан в целях реализации отдельных положений Федерального закона </w:t>
      </w:r>
      <w:r w:rsidR="00D117F6" w:rsidRPr="00131600">
        <w:rPr>
          <w:sz w:val="28"/>
          <w:szCs w:val="28"/>
        </w:rPr>
        <w:t>от 08.08.2024 № 330-ФЗ</w:t>
      </w:r>
      <w:r w:rsidR="00D117F6">
        <w:rPr>
          <w:sz w:val="28"/>
          <w:szCs w:val="28"/>
        </w:rPr>
        <w:t xml:space="preserve"> "</w:t>
      </w:r>
      <w:r w:rsidR="00D117F6" w:rsidRPr="00131600">
        <w:rPr>
          <w:sz w:val="28"/>
          <w:szCs w:val="28"/>
        </w:rPr>
        <w:t>О развитии креативных (творческих) индустрий в Российской Федерации</w:t>
      </w:r>
      <w:r w:rsidR="00D117F6">
        <w:rPr>
          <w:sz w:val="28"/>
          <w:szCs w:val="28"/>
        </w:rPr>
        <w:t xml:space="preserve">" </w:t>
      </w:r>
      <w:r w:rsidR="00D117F6">
        <w:rPr>
          <w:sz w:val="28"/>
          <w:szCs w:val="28"/>
        </w:rPr>
        <w:br/>
        <w:t xml:space="preserve">(далее – Федеральный закон), необходим для обеспечения единства правового пространства. Единый подход к законодательному регулированию позволит создать благоприятные условия для развития креативных (творческих) индустрий (далее – креативные индустрии), стимулировать предпринимательство и привлечь в регион инвестиции. </w:t>
      </w:r>
    </w:p>
    <w:p w14:paraId="3B4FC3E3" w14:textId="77777777" w:rsidR="00F95DAE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561">
        <w:rPr>
          <w:sz w:val="28"/>
          <w:szCs w:val="28"/>
        </w:rPr>
        <w:t xml:space="preserve">Основные понятия и термины, используемые в настоящем </w:t>
      </w:r>
      <w:r>
        <w:rPr>
          <w:sz w:val="28"/>
          <w:szCs w:val="28"/>
        </w:rPr>
        <w:t>з</w:t>
      </w:r>
      <w:r w:rsidRPr="00856561">
        <w:rPr>
          <w:sz w:val="28"/>
          <w:szCs w:val="28"/>
        </w:rPr>
        <w:t>ак</w:t>
      </w:r>
      <w:r>
        <w:rPr>
          <w:sz w:val="28"/>
          <w:szCs w:val="28"/>
        </w:rPr>
        <w:t>онопроекте</w:t>
      </w:r>
      <w:r w:rsidRPr="00856561">
        <w:rPr>
          <w:sz w:val="28"/>
          <w:szCs w:val="28"/>
        </w:rPr>
        <w:t>, применяются в том же значении, что и в Федеральном законе</w:t>
      </w:r>
      <w:r>
        <w:rPr>
          <w:sz w:val="28"/>
          <w:szCs w:val="28"/>
        </w:rPr>
        <w:t>.</w:t>
      </w:r>
    </w:p>
    <w:p w14:paraId="7E1A9E5F" w14:textId="1C2F1AA4" w:rsidR="00F95DAE" w:rsidRPr="00384D5F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D5F">
        <w:rPr>
          <w:sz w:val="28"/>
          <w:szCs w:val="28"/>
        </w:rPr>
        <w:t xml:space="preserve">Устанавливаются полномочия Законодательного Собрания Камчатского края </w:t>
      </w:r>
      <w:r>
        <w:rPr>
          <w:sz w:val="28"/>
          <w:szCs w:val="28"/>
        </w:rPr>
        <w:t xml:space="preserve">в сфере </w:t>
      </w:r>
      <w:r w:rsidRPr="007116DB">
        <w:rPr>
          <w:sz w:val="28"/>
          <w:szCs w:val="28"/>
        </w:rPr>
        <w:t>креативных индустрий</w:t>
      </w:r>
      <w:r w:rsidR="00D117F6">
        <w:rPr>
          <w:sz w:val="28"/>
          <w:szCs w:val="28"/>
        </w:rPr>
        <w:t xml:space="preserve">  </w:t>
      </w:r>
      <w:r w:rsidRPr="007116DB">
        <w:rPr>
          <w:sz w:val="28"/>
          <w:szCs w:val="28"/>
        </w:rPr>
        <w:t xml:space="preserve">(в частности, </w:t>
      </w:r>
      <w:r w:rsidRPr="007116DB">
        <w:rPr>
          <w:color w:val="000000" w:themeColor="text1"/>
          <w:sz w:val="28"/>
          <w:szCs w:val="28"/>
        </w:rPr>
        <w:t>принятие законов Камчатского края, осуществление контроля за соблюдением и исполнением законов Камчатского края</w:t>
      </w:r>
      <w:r>
        <w:rPr>
          <w:color w:val="000000" w:themeColor="text1"/>
          <w:sz w:val="28"/>
          <w:szCs w:val="28"/>
        </w:rPr>
        <w:t>);</w:t>
      </w:r>
      <w:r w:rsidRPr="007116DB">
        <w:rPr>
          <w:color w:val="000000" w:themeColor="text1"/>
          <w:sz w:val="28"/>
          <w:szCs w:val="28"/>
        </w:rPr>
        <w:t xml:space="preserve"> </w:t>
      </w:r>
      <w:r w:rsidRPr="00384D5F">
        <w:rPr>
          <w:sz w:val="28"/>
          <w:szCs w:val="28"/>
        </w:rPr>
        <w:t xml:space="preserve">Правительства Камчатского края (в том числе по </w:t>
      </w:r>
      <w:r w:rsidRPr="00FE054C">
        <w:rPr>
          <w:rFonts w:eastAsia="SimSun"/>
          <w:sz w:val="28"/>
          <w:szCs w:val="28"/>
        </w:rPr>
        <w:t>определени</w:t>
      </w:r>
      <w:r>
        <w:rPr>
          <w:rFonts w:eastAsia="SimSun"/>
          <w:sz w:val="28"/>
          <w:szCs w:val="28"/>
        </w:rPr>
        <w:t>ю</w:t>
      </w:r>
      <w:r w:rsidRPr="00FE054C">
        <w:rPr>
          <w:rFonts w:eastAsia="SimSun"/>
          <w:sz w:val="28"/>
          <w:szCs w:val="28"/>
        </w:rPr>
        <w:t xml:space="preserve"> исполнительного </w:t>
      </w:r>
      <w:r w:rsidRPr="00FA4BC8">
        <w:rPr>
          <w:rFonts w:eastAsia="SimSun"/>
          <w:sz w:val="28"/>
          <w:szCs w:val="28"/>
        </w:rPr>
        <w:t xml:space="preserve">органа Камчатского края, уполномоченного в </w:t>
      </w:r>
      <w:r w:rsidRPr="00FA4BC8">
        <w:rPr>
          <w:sz w:val="28"/>
          <w:szCs w:val="28"/>
        </w:rPr>
        <w:t>сфере креативных индустрий</w:t>
      </w:r>
      <w:r>
        <w:rPr>
          <w:sz w:val="28"/>
          <w:szCs w:val="28"/>
        </w:rPr>
        <w:t>,</w:t>
      </w:r>
      <w:r w:rsidRPr="00FA4BC8">
        <w:rPr>
          <w:rFonts w:eastAsia="SimSun"/>
          <w:sz w:val="28"/>
          <w:szCs w:val="28"/>
        </w:rPr>
        <w:t xml:space="preserve"> </w:t>
      </w:r>
      <w:r w:rsidRPr="00384D5F">
        <w:rPr>
          <w:sz w:val="28"/>
          <w:szCs w:val="28"/>
        </w:rPr>
        <w:t>установлению критериев отнесения физических лиц, юридических лиц и индивидуальных предпринимателей к субъектам креативных индустрий, установлению критериев определения приоритетных креативных индустрий в Камчатском крае</w:t>
      </w:r>
      <w:r>
        <w:rPr>
          <w:sz w:val="28"/>
          <w:szCs w:val="28"/>
        </w:rPr>
        <w:t xml:space="preserve">, </w:t>
      </w:r>
      <w:r w:rsidRPr="002E0A06">
        <w:rPr>
          <w:rFonts w:eastAsia="SimSun"/>
          <w:sz w:val="28"/>
          <w:szCs w:val="28"/>
        </w:rPr>
        <w:t>утверждени</w:t>
      </w:r>
      <w:r>
        <w:rPr>
          <w:rFonts w:eastAsia="SimSun"/>
          <w:sz w:val="28"/>
          <w:szCs w:val="28"/>
        </w:rPr>
        <w:t>ю</w:t>
      </w:r>
      <w:r w:rsidRPr="002E0A06">
        <w:rPr>
          <w:rFonts w:eastAsia="SimSun"/>
          <w:sz w:val="28"/>
          <w:szCs w:val="28"/>
        </w:rPr>
        <w:t xml:space="preserve"> государственных программ Камчатского края, содержащих мероприятия, направленные на развитие креатив</w:t>
      </w:r>
      <w:r>
        <w:rPr>
          <w:rFonts w:eastAsia="SimSun"/>
          <w:sz w:val="28"/>
          <w:szCs w:val="28"/>
        </w:rPr>
        <w:t>ных индустрий в Камчатском крае и т.д.</w:t>
      </w:r>
      <w:r>
        <w:rPr>
          <w:sz w:val="28"/>
          <w:szCs w:val="28"/>
        </w:rPr>
        <w:t>);</w:t>
      </w:r>
      <w:r w:rsidRPr="00384D5F">
        <w:rPr>
          <w:sz w:val="28"/>
          <w:szCs w:val="28"/>
        </w:rPr>
        <w:t xml:space="preserve"> полномочия уполномоченного исполнительного органа </w:t>
      </w:r>
      <w:r>
        <w:rPr>
          <w:sz w:val="28"/>
          <w:szCs w:val="28"/>
        </w:rPr>
        <w:t>К</w:t>
      </w:r>
      <w:r w:rsidRPr="00384D5F">
        <w:rPr>
          <w:sz w:val="28"/>
          <w:szCs w:val="28"/>
        </w:rPr>
        <w:t>амчатского края (в частности, по формированию и ведению реестра субъектов креативных индустрий, 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установлению порядка формирования и ведения реестра субъектов креативных индустрий, осуществляющих деятельность на территории Камчатского края,</w:t>
      </w:r>
      <w:r>
        <w:rPr>
          <w:sz w:val="28"/>
          <w:szCs w:val="28"/>
        </w:rPr>
        <w:t xml:space="preserve"> </w:t>
      </w:r>
      <w:r w:rsidRPr="00384D5F">
        <w:rPr>
          <w:sz w:val="28"/>
          <w:szCs w:val="28"/>
        </w:rPr>
        <w:t xml:space="preserve">осуществление подтверждения соответствия территории критериям признания территории креативным кластером, формирование перечня приоритетных креативных индустрий в </w:t>
      </w:r>
      <w:r>
        <w:rPr>
          <w:sz w:val="28"/>
          <w:szCs w:val="28"/>
        </w:rPr>
        <w:t>Камчатском крае</w:t>
      </w:r>
      <w:r w:rsidRPr="00384D5F">
        <w:rPr>
          <w:sz w:val="28"/>
          <w:szCs w:val="28"/>
        </w:rPr>
        <w:t xml:space="preserve"> и т.д.). </w:t>
      </w:r>
    </w:p>
    <w:p w14:paraId="5E3AAA94" w14:textId="77777777" w:rsidR="00F95DAE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537">
        <w:rPr>
          <w:sz w:val="28"/>
          <w:szCs w:val="28"/>
        </w:rPr>
        <w:t>Устанавливается возможность предоставления мер государственной поддержки субъектам креативных индустрий при соблюдении ими условий, определенных Федеральным законом.</w:t>
      </w:r>
    </w:p>
    <w:p w14:paraId="0BAEEA94" w14:textId="77777777" w:rsidR="00F95DAE" w:rsidRPr="00D56DDC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DDC">
        <w:rPr>
          <w:sz w:val="28"/>
          <w:szCs w:val="28"/>
        </w:rPr>
        <w:t xml:space="preserve">Предусматривается, что меры </w:t>
      </w:r>
      <w:r w:rsidRPr="00D56DDC">
        <w:rPr>
          <w:rFonts w:eastAsia="SimSun"/>
          <w:sz w:val="28"/>
          <w:szCs w:val="28"/>
        </w:rPr>
        <w:t xml:space="preserve">государственной поддержки в сфере креативных индустрий могут быть предоставлены органами государственной власти Камчатского края субъектам креативных индустрий, соответствующим требованиям и условиям, предусмотренным частью 1 статьи 10 </w:t>
      </w:r>
      <w:r w:rsidRPr="00D56DDC">
        <w:rPr>
          <w:sz w:val="28"/>
          <w:szCs w:val="28"/>
        </w:rPr>
        <w:t xml:space="preserve">Федерального закона "О развитии креативных </w:t>
      </w:r>
      <w:r w:rsidRPr="00D56DDC">
        <w:rPr>
          <w:sz w:val="28"/>
          <w:szCs w:val="28"/>
        </w:rPr>
        <w:lastRenderedPageBreak/>
        <w:t xml:space="preserve">(творческих) индустрий в Российской Федерации", включенным </w:t>
      </w:r>
      <w:r w:rsidRPr="00D56DDC">
        <w:rPr>
          <w:rFonts w:eastAsia="SimSun"/>
          <w:sz w:val="28"/>
          <w:szCs w:val="28"/>
        </w:rPr>
        <w:t>в реестр субъектов креативных индустрий, осуществляющих деятельность в Камчатском крае</w:t>
      </w:r>
      <w:r w:rsidRPr="00D56DDC">
        <w:rPr>
          <w:sz w:val="28"/>
          <w:szCs w:val="28"/>
        </w:rPr>
        <w:t>.</w:t>
      </w:r>
    </w:p>
    <w:p w14:paraId="5069D814" w14:textId="77777777" w:rsidR="00F95DAE" w:rsidRPr="002D0215" w:rsidRDefault="00F95DAE" w:rsidP="00F95D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7158">
        <w:rPr>
          <w:rFonts w:eastAsia="Calibri"/>
          <w:sz w:val="28"/>
          <w:szCs w:val="28"/>
        </w:rPr>
        <w:t>Реализация положений, предусмотренных законопроектом, не повлечет негативных социально-экономических, финансовых и иных последствий</w:t>
      </w:r>
      <w:r>
        <w:rPr>
          <w:rFonts w:eastAsia="Calibri"/>
          <w:sz w:val="28"/>
          <w:szCs w:val="28"/>
        </w:rPr>
        <w:t xml:space="preserve"> и </w:t>
      </w:r>
      <w:r w:rsidRPr="002D0215">
        <w:rPr>
          <w:rFonts w:eastAsia="Calibri"/>
          <w:sz w:val="28"/>
          <w:szCs w:val="28"/>
        </w:rPr>
        <w:t xml:space="preserve">не повлечет дополнительных расходов </w:t>
      </w:r>
      <w:r>
        <w:rPr>
          <w:rFonts w:eastAsia="Calibri"/>
          <w:sz w:val="28"/>
          <w:szCs w:val="28"/>
        </w:rPr>
        <w:t>краевого</w:t>
      </w:r>
      <w:r w:rsidRPr="002D0215">
        <w:rPr>
          <w:rFonts w:eastAsia="Calibri"/>
          <w:sz w:val="28"/>
          <w:szCs w:val="28"/>
        </w:rPr>
        <w:t xml:space="preserve"> бюджета.</w:t>
      </w:r>
    </w:p>
    <w:p w14:paraId="0FB11A49" w14:textId="20D1F8F8" w:rsidR="00F95DAE" w:rsidRDefault="00F95DAE" w:rsidP="00923D75">
      <w:pPr>
        <w:autoSpaceDE w:val="0"/>
        <w:autoSpaceDN w:val="0"/>
        <w:adjustRightInd w:val="0"/>
        <w:rPr>
          <w:sz w:val="28"/>
          <w:szCs w:val="20"/>
        </w:rPr>
      </w:pPr>
    </w:p>
    <w:p w14:paraId="184A1998" w14:textId="77777777" w:rsidR="00F95DAE" w:rsidRDefault="00F95DAE" w:rsidP="00F95DAE">
      <w:pPr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</w:p>
    <w:p w14:paraId="52A09BE7" w14:textId="77777777" w:rsidR="00F95DAE" w:rsidRDefault="00F95DAE" w:rsidP="00F95DA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6B82772" w14:textId="77777777" w:rsidR="006B3324" w:rsidRPr="00923D75" w:rsidRDefault="00F95DAE" w:rsidP="00F95DA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23D75">
        <w:rPr>
          <w:b/>
          <w:sz w:val="28"/>
          <w:szCs w:val="28"/>
        </w:rPr>
        <w:t xml:space="preserve">Перечень </w:t>
      </w:r>
    </w:p>
    <w:p w14:paraId="7CA04DF2" w14:textId="11CE4231" w:rsidR="00F95DAE" w:rsidRPr="00923D75" w:rsidRDefault="00F95DAE" w:rsidP="00F95DA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23D75">
        <w:rPr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"Об отдельных вопросах в сфере креативных (творческих) индустрий в Камчатском крае"</w:t>
      </w:r>
    </w:p>
    <w:p w14:paraId="2CDB3E8B" w14:textId="77777777" w:rsidR="00F95DAE" w:rsidRDefault="00F95DAE" w:rsidP="00F95DA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1FB1743" w14:textId="77777777" w:rsidR="00F95DAE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закона Камчатского края "</w:t>
      </w:r>
      <w:r w:rsidRPr="002E0A06">
        <w:rPr>
          <w:sz w:val="28"/>
          <w:szCs w:val="28"/>
        </w:rPr>
        <w:t>Об отдельных вопросах в сфере креативных (творческих) индустрий в Камчатском крае</w:t>
      </w:r>
      <w:r>
        <w:rPr>
          <w:sz w:val="28"/>
          <w:szCs w:val="28"/>
        </w:rPr>
        <w:t>" не потребует признания утратившими силу, приостановления, изменения или принятия законов и иных нормативных правовых актов Камчатского края.</w:t>
      </w:r>
    </w:p>
    <w:p w14:paraId="48B84B18" w14:textId="77777777" w:rsidR="00F95DAE" w:rsidRDefault="00F95DAE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2745F6" w14:textId="51764BE7" w:rsidR="00D117F6" w:rsidRDefault="00D117F6" w:rsidP="00923D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B3F1B8" w14:textId="77777777" w:rsidR="00D117F6" w:rsidRDefault="00D117F6" w:rsidP="00F9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CE1C5B" w14:textId="77777777" w:rsidR="006B3324" w:rsidRPr="00923D75" w:rsidRDefault="00D117F6" w:rsidP="00D117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0"/>
        </w:rPr>
      </w:pPr>
      <w:r w:rsidRPr="00923D75">
        <w:rPr>
          <w:b/>
          <w:sz w:val="28"/>
          <w:szCs w:val="20"/>
        </w:rPr>
        <w:t xml:space="preserve">Финансово-экономическое обоснование </w:t>
      </w:r>
    </w:p>
    <w:p w14:paraId="13BAE6CA" w14:textId="6E229EA1" w:rsidR="00D117F6" w:rsidRPr="00923D75" w:rsidRDefault="00D117F6" w:rsidP="00D117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23D75">
        <w:rPr>
          <w:b/>
          <w:sz w:val="28"/>
          <w:szCs w:val="20"/>
        </w:rPr>
        <w:t xml:space="preserve">к проекту закона Камчатского края </w:t>
      </w:r>
      <w:r w:rsidRPr="00923D75">
        <w:rPr>
          <w:b/>
          <w:sz w:val="28"/>
          <w:szCs w:val="28"/>
        </w:rPr>
        <w:t>"Об отдельных вопросах в сфере креативных (творческих) индустрий в Камчатском крае"</w:t>
      </w:r>
    </w:p>
    <w:p w14:paraId="043486DD" w14:textId="77777777" w:rsidR="00D117F6" w:rsidRDefault="00D117F6" w:rsidP="00D117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E267797" w14:textId="77777777" w:rsidR="00D117F6" w:rsidRDefault="00D117F6" w:rsidP="00D11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Камчатского края "</w:t>
      </w:r>
      <w:r w:rsidRPr="002E0A06">
        <w:rPr>
          <w:sz w:val="28"/>
          <w:szCs w:val="28"/>
        </w:rPr>
        <w:t>Об отдельных вопросах в сфере креативных (творческих) индустрий в Камчатском крае</w:t>
      </w:r>
      <w:r>
        <w:rPr>
          <w:sz w:val="28"/>
          <w:szCs w:val="28"/>
        </w:rPr>
        <w:t>" дополнительного финансирования из краевого бюджета не потребуется.</w:t>
      </w:r>
    </w:p>
    <w:p w14:paraId="6125A4F8" w14:textId="77777777" w:rsidR="00F95DAE" w:rsidRDefault="00F95DAE" w:rsidP="00F95D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0"/>
        </w:rPr>
      </w:pPr>
    </w:p>
    <w:p w14:paraId="7C36A258" w14:textId="77777777" w:rsidR="00F95DAE" w:rsidRDefault="00F95DAE" w:rsidP="00F95DAE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</w:p>
    <w:p w14:paraId="56FF0B85" w14:textId="77777777" w:rsidR="00F95DAE" w:rsidRDefault="00F95DAE" w:rsidP="00F95DAE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</w:p>
    <w:p w14:paraId="1169C968" w14:textId="77777777" w:rsidR="00F95DAE" w:rsidRDefault="00F95DAE" w:rsidP="00F95DAE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</w:p>
    <w:p w14:paraId="22605753" w14:textId="77777777" w:rsidR="00F95DAE" w:rsidRDefault="00F95DAE" w:rsidP="00F95DAE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</w:p>
    <w:p w14:paraId="6502DBFF" w14:textId="77777777" w:rsidR="00F95DAE" w:rsidRDefault="00F95DAE" w:rsidP="00F95DAE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</w:p>
    <w:p w14:paraId="39BEC577" w14:textId="77777777" w:rsidR="00F95DAE" w:rsidRDefault="00F95DAE" w:rsidP="00F95DAE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</w:p>
    <w:p w14:paraId="099E139F" w14:textId="77777777" w:rsidR="00F95DAE" w:rsidRPr="00FA4BC8" w:rsidRDefault="00F95DAE" w:rsidP="001F0C63">
      <w:pPr>
        <w:tabs>
          <w:tab w:val="left" w:pos="993"/>
          <w:tab w:val="left" w:pos="1276"/>
          <w:tab w:val="left" w:pos="1843"/>
        </w:tabs>
        <w:jc w:val="both"/>
        <w:rPr>
          <w:sz w:val="28"/>
          <w:szCs w:val="28"/>
        </w:rPr>
      </w:pPr>
    </w:p>
    <w:sectPr w:rsidR="00F95DAE" w:rsidRPr="00FA4BC8" w:rsidSect="0004128A">
      <w:headerReference w:type="default" r:id="rId10"/>
      <w:footnotePr>
        <w:numFmt w:val="chicago"/>
      </w:foot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81E2" w14:textId="77777777" w:rsidR="009C16D5" w:rsidRDefault="009C16D5" w:rsidP="00C64F62">
      <w:r>
        <w:separator/>
      </w:r>
    </w:p>
  </w:endnote>
  <w:endnote w:type="continuationSeparator" w:id="0">
    <w:p w14:paraId="1584421D" w14:textId="77777777" w:rsidR="009C16D5" w:rsidRDefault="009C16D5" w:rsidP="00C6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4F2D" w14:textId="77777777" w:rsidR="009C16D5" w:rsidRDefault="009C16D5" w:rsidP="00C64F62">
      <w:r>
        <w:separator/>
      </w:r>
    </w:p>
  </w:footnote>
  <w:footnote w:type="continuationSeparator" w:id="0">
    <w:p w14:paraId="2AD038CD" w14:textId="77777777" w:rsidR="009C16D5" w:rsidRDefault="009C16D5" w:rsidP="00C6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144605"/>
      <w:docPartObj>
        <w:docPartGallery w:val="Page Numbers (Top of Page)"/>
        <w:docPartUnique/>
      </w:docPartObj>
    </w:sdtPr>
    <w:sdtEndPr/>
    <w:sdtContent>
      <w:p w14:paraId="70DD3FF1" w14:textId="43E3CC83" w:rsidR="009C16D5" w:rsidRDefault="009C16D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7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ADA"/>
    <w:multiLevelType w:val="hybridMultilevel"/>
    <w:tmpl w:val="A51C934E"/>
    <w:lvl w:ilvl="0" w:tplc="EB1E9F6E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926B2"/>
    <w:multiLevelType w:val="hybridMultilevel"/>
    <w:tmpl w:val="0EBA5832"/>
    <w:lvl w:ilvl="0" w:tplc="33F4660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156C0"/>
    <w:multiLevelType w:val="hybridMultilevel"/>
    <w:tmpl w:val="A4561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B162B4"/>
    <w:multiLevelType w:val="hybridMultilevel"/>
    <w:tmpl w:val="99C832F2"/>
    <w:lvl w:ilvl="0" w:tplc="26E200FC">
      <w:start w:val="3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1730"/>
    <w:multiLevelType w:val="hybridMultilevel"/>
    <w:tmpl w:val="1CAAED32"/>
    <w:lvl w:ilvl="0" w:tplc="989AB90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F392E2B4">
      <w:start w:val="1"/>
      <w:numFmt w:val="decimal"/>
      <w:lvlText w:val="%2."/>
      <w:lvlJc w:val="left"/>
      <w:pPr>
        <w:ind w:left="48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2C27F8"/>
    <w:multiLevelType w:val="hybridMultilevel"/>
    <w:tmpl w:val="FE1C1A28"/>
    <w:lvl w:ilvl="0" w:tplc="989AB904">
      <w:start w:val="1"/>
      <w:numFmt w:val="decimal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4C3627"/>
    <w:multiLevelType w:val="hybridMultilevel"/>
    <w:tmpl w:val="D716023E"/>
    <w:lvl w:ilvl="0" w:tplc="18167CA6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5E5105"/>
    <w:multiLevelType w:val="hybridMultilevel"/>
    <w:tmpl w:val="ED88045C"/>
    <w:lvl w:ilvl="0" w:tplc="989AB904">
      <w:start w:val="1"/>
      <w:numFmt w:val="decimal"/>
      <w:lvlText w:val="%1)"/>
      <w:lvlJc w:val="left"/>
      <w:pPr>
        <w:ind w:left="447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CC29F7"/>
    <w:multiLevelType w:val="hybridMultilevel"/>
    <w:tmpl w:val="858CE432"/>
    <w:lvl w:ilvl="0" w:tplc="CD82A824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89284C1A">
      <w:start w:val="1"/>
      <w:numFmt w:val="decimal"/>
      <w:lvlText w:val="%3)"/>
      <w:lvlJc w:val="left"/>
      <w:pPr>
        <w:ind w:left="2591" w:hanging="180"/>
      </w:pPr>
      <w:rPr>
        <w:i w:val="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B5743F"/>
    <w:multiLevelType w:val="hybridMultilevel"/>
    <w:tmpl w:val="3CAABD46"/>
    <w:lvl w:ilvl="0" w:tplc="04190001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14AC6"/>
    <w:multiLevelType w:val="hybridMultilevel"/>
    <w:tmpl w:val="3C120F10"/>
    <w:lvl w:ilvl="0" w:tplc="29C6F4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9260D"/>
    <w:multiLevelType w:val="hybridMultilevel"/>
    <w:tmpl w:val="E206BAC2"/>
    <w:lvl w:ilvl="0" w:tplc="E044453A">
      <w:start w:val="1"/>
      <w:numFmt w:val="decimal"/>
      <w:lvlText w:val="%1)"/>
      <w:lvlJc w:val="left"/>
      <w:pPr>
        <w:ind w:left="304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0F0A63"/>
    <w:multiLevelType w:val="hybridMultilevel"/>
    <w:tmpl w:val="B1B063C8"/>
    <w:lvl w:ilvl="0" w:tplc="86726B20">
      <w:start w:val="1"/>
      <w:numFmt w:val="decimal"/>
      <w:lvlText w:val="%1."/>
      <w:lvlJc w:val="left"/>
      <w:pPr>
        <w:ind w:left="305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89284C1A">
      <w:start w:val="1"/>
      <w:numFmt w:val="decimal"/>
      <w:lvlText w:val="%3)"/>
      <w:lvlJc w:val="left"/>
      <w:pPr>
        <w:ind w:left="890" w:hanging="180"/>
      </w:pPr>
      <w:rPr>
        <w:i w:val="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76DF0"/>
    <w:multiLevelType w:val="hybridMultilevel"/>
    <w:tmpl w:val="A822CE64"/>
    <w:lvl w:ilvl="0" w:tplc="6572613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4453A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E4D21"/>
    <w:multiLevelType w:val="hybridMultilevel"/>
    <w:tmpl w:val="3C6432D8"/>
    <w:lvl w:ilvl="0" w:tplc="15465F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</w:rPr>
    </w:lvl>
    <w:lvl w:ilvl="1" w:tplc="F6F83288">
      <w:start w:val="1"/>
      <w:numFmt w:val="decimal"/>
      <w:lvlText w:val="%2)"/>
      <w:lvlJc w:val="left"/>
      <w:pPr>
        <w:ind w:left="1789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586EF4"/>
    <w:multiLevelType w:val="hybridMultilevel"/>
    <w:tmpl w:val="C0DA0BF0"/>
    <w:lvl w:ilvl="0" w:tplc="723600E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6342C3"/>
    <w:multiLevelType w:val="hybridMultilevel"/>
    <w:tmpl w:val="B4F49CAA"/>
    <w:lvl w:ilvl="0" w:tplc="27EA839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8325E5"/>
    <w:multiLevelType w:val="hybridMultilevel"/>
    <w:tmpl w:val="18247266"/>
    <w:lvl w:ilvl="0" w:tplc="FFDC4EE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622CD3"/>
    <w:multiLevelType w:val="hybridMultilevel"/>
    <w:tmpl w:val="462EB0DE"/>
    <w:lvl w:ilvl="0" w:tplc="DB5C07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0C95272"/>
    <w:multiLevelType w:val="hybridMultilevel"/>
    <w:tmpl w:val="1CAAED32"/>
    <w:lvl w:ilvl="0" w:tplc="989AB90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F392E2B4">
      <w:start w:val="1"/>
      <w:numFmt w:val="decimal"/>
      <w:lvlText w:val="%2."/>
      <w:lvlJc w:val="left"/>
      <w:pPr>
        <w:ind w:left="48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986F44"/>
    <w:multiLevelType w:val="hybridMultilevel"/>
    <w:tmpl w:val="A6E08958"/>
    <w:lvl w:ilvl="0" w:tplc="FE662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5051DA"/>
    <w:multiLevelType w:val="hybridMultilevel"/>
    <w:tmpl w:val="A5203F9C"/>
    <w:lvl w:ilvl="0" w:tplc="F392E2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034C0"/>
    <w:multiLevelType w:val="hybridMultilevel"/>
    <w:tmpl w:val="52085EA4"/>
    <w:lvl w:ilvl="0" w:tplc="18167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C31EDF"/>
    <w:multiLevelType w:val="hybridMultilevel"/>
    <w:tmpl w:val="C1509F4C"/>
    <w:lvl w:ilvl="0" w:tplc="777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BE691D"/>
    <w:multiLevelType w:val="hybridMultilevel"/>
    <w:tmpl w:val="4FEA2E8A"/>
    <w:lvl w:ilvl="0" w:tplc="5E30D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8AE1089"/>
    <w:multiLevelType w:val="hybridMultilevel"/>
    <w:tmpl w:val="A5203F9C"/>
    <w:lvl w:ilvl="0" w:tplc="F392E2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207F"/>
    <w:multiLevelType w:val="hybridMultilevel"/>
    <w:tmpl w:val="C0702540"/>
    <w:lvl w:ilvl="0" w:tplc="27EA8390">
      <w:start w:val="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02382A"/>
    <w:multiLevelType w:val="hybridMultilevel"/>
    <w:tmpl w:val="9DF652F6"/>
    <w:lvl w:ilvl="0" w:tplc="CF907EB0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8" w15:restartNumberingAfterBreak="0">
    <w:nsid w:val="4DBE26D8"/>
    <w:multiLevelType w:val="hybridMultilevel"/>
    <w:tmpl w:val="1F3EF91C"/>
    <w:lvl w:ilvl="0" w:tplc="2D9C42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705E60"/>
    <w:multiLevelType w:val="hybridMultilevel"/>
    <w:tmpl w:val="34840892"/>
    <w:lvl w:ilvl="0" w:tplc="20027690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CB037F"/>
    <w:multiLevelType w:val="hybridMultilevel"/>
    <w:tmpl w:val="8A5437EA"/>
    <w:lvl w:ilvl="0" w:tplc="9EC44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344612"/>
    <w:multiLevelType w:val="hybridMultilevel"/>
    <w:tmpl w:val="750CBFCA"/>
    <w:lvl w:ilvl="0" w:tplc="252C90F4">
      <w:start w:val="1"/>
      <w:numFmt w:val="decimal"/>
      <w:lvlText w:val="%1)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61632A"/>
    <w:multiLevelType w:val="hybridMultilevel"/>
    <w:tmpl w:val="04A69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036E4E"/>
    <w:multiLevelType w:val="hybridMultilevel"/>
    <w:tmpl w:val="34840892"/>
    <w:lvl w:ilvl="0" w:tplc="20027690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62A4C63"/>
    <w:multiLevelType w:val="hybridMultilevel"/>
    <w:tmpl w:val="4E8EF6DE"/>
    <w:lvl w:ilvl="0" w:tplc="7CAC6FCC">
      <w:start w:val="1"/>
      <w:numFmt w:val="decimal"/>
      <w:lvlText w:val="%1)"/>
      <w:lvlJc w:val="left"/>
      <w:pPr>
        <w:ind w:left="1129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8E042D"/>
    <w:multiLevelType w:val="hybridMultilevel"/>
    <w:tmpl w:val="E2988066"/>
    <w:lvl w:ilvl="0" w:tplc="61F68A44">
      <w:start w:val="1"/>
      <w:numFmt w:val="decimal"/>
      <w:lvlText w:val="%1."/>
      <w:lvlJc w:val="left"/>
      <w:pPr>
        <w:ind w:left="8441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D02673D"/>
    <w:multiLevelType w:val="hybridMultilevel"/>
    <w:tmpl w:val="D716023E"/>
    <w:lvl w:ilvl="0" w:tplc="18167CA6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4502F6"/>
    <w:multiLevelType w:val="singleLevel"/>
    <w:tmpl w:val="978C7E92"/>
    <w:lvl w:ilvl="0">
      <w:start w:val="7"/>
      <w:numFmt w:val="decimal"/>
      <w:lvlText w:val="%1)"/>
      <w:lvlJc w:val="left"/>
      <w:pPr>
        <w:tabs>
          <w:tab w:val="num" w:pos="9840"/>
        </w:tabs>
        <w:ind w:left="9840" w:hanging="9840"/>
      </w:pPr>
      <w:rPr>
        <w:rFonts w:hint="default"/>
      </w:rPr>
    </w:lvl>
  </w:abstractNum>
  <w:abstractNum w:abstractNumId="38" w15:restartNumberingAfterBreak="0">
    <w:nsid w:val="68E84DC6"/>
    <w:multiLevelType w:val="hybridMultilevel"/>
    <w:tmpl w:val="0EDEABE4"/>
    <w:lvl w:ilvl="0" w:tplc="AA78596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2A63BB"/>
    <w:multiLevelType w:val="hybridMultilevel"/>
    <w:tmpl w:val="8D022FBE"/>
    <w:lvl w:ilvl="0" w:tplc="58563C80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4E42BE"/>
    <w:multiLevelType w:val="hybridMultilevel"/>
    <w:tmpl w:val="505A16A0"/>
    <w:lvl w:ilvl="0" w:tplc="89284C1A">
      <w:start w:val="1"/>
      <w:numFmt w:val="decimal"/>
      <w:lvlText w:val="%1)"/>
      <w:lvlJc w:val="left"/>
      <w:pPr>
        <w:ind w:left="1599" w:hanging="18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2179C0"/>
    <w:multiLevelType w:val="hybridMultilevel"/>
    <w:tmpl w:val="B3601168"/>
    <w:lvl w:ilvl="0" w:tplc="ACFE0C50">
      <w:start w:val="1"/>
      <w:numFmt w:val="decimal"/>
      <w:lvlText w:val="%1)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37"/>
  </w:num>
  <w:num w:numId="5">
    <w:abstractNumId w:val="12"/>
  </w:num>
  <w:num w:numId="6">
    <w:abstractNumId w:val="23"/>
  </w:num>
  <w:num w:numId="7">
    <w:abstractNumId w:val="15"/>
  </w:num>
  <w:num w:numId="8">
    <w:abstractNumId w:val="14"/>
  </w:num>
  <w:num w:numId="9">
    <w:abstractNumId w:val="0"/>
  </w:num>
  <w:num w:numId="10">
    <w:abstractNumId w:val="4"/>
  </w:num>
  <w:num w:numId="11">
    <w:abstractNumId w:val="17"/>
  </w:num>
  <w:num w:numId="12">
    <w:abstractNumId w:val="16"/>
  </w:num>
  <w:num w:numId="13">
    <w:abstractNumId w:val="26"/>
  </w:num>
  <w:num w:numId="14">
    <w:abstractNumId w:val="36"/>
  </w:num>
  <w:num w:numId="15">
    <w:abstractNumId w:val="28"/>
  </w:num>
  <w:num w:numId="16">
    <w:abstractNumId w:val="22"/>
  </w:num>
  <w:num w:numId="17">
    <w:abstractNumId w:val="30"/>
  </w:num>
  <w:num w:numId="18">
    <w:abstractNumId w:val="5"/>
  </w:num>
  <w:num w:numId="19">
    <w:abstractNumId w:val="13"/>
  </w:num>
  <w:num w:numId="20">
    <w:abstractNumId w:val="7"/>
  </w:num>
  <w:num w:numId="21">
    <w:abstractNumId w:val="34"/>
  </w:num>
  <w:num w:numId="22">
    <w:abstractNumId w:val="21"/>
  </w:num>
  <w:num w:numId="23">
    <w:abstractNumId w:val="25"/>
  </w:num>
  <w:num w:numId="24">
    <w:abstractNumId w:val="10"/>
  </w:num>
  <w:num w:numId="25">
    <w:abstractNumId w:val="32"/>
  </w:num>
  <w:num w:numId="26">
    <w:abstractNumId w:val="11"/>
  </w:num>
  <w:num w:numId="27">
    <w:abstractNumId w:val="38"/>
  </w:num>
  <w:num w:numId="28">
    <w:abstractNumId w:val="6"/>
  </w:num>
  <w:num w:numId="29">
    <w:abstractNumId w:val="3"/>
  </w:num>
  <w:num w:numId="30">
    <w:abstractNumId w:val="31"/>
  </w:num>
  <w:num w:numId="31">
    <w:abstractNumId w:val="24"/>
  </w:num>
  <w:num w:numId="32">
    <w:abstractNumId w:val="19"/>
  </w:num>
  <w:num w:numId="33">
    <w:abstractNumId w:val="40"/>
  </w:num>
  <w:num w:numId="34">
    <w:abstractNumId w:val="8"/>
  </w:num>
  <w:num w:numId="35">
    <w:abstractNumId w:val="2"/>
  </w:num>
  <w:num w:numId="36">
    <w:abstractNumId w:val="33"/>
  </w:num>
  <w:num w:numId="37">
    <w:abstractNumId w:val="39"/>
  </w:num>
  <w:num w:numId="38">
    <w:abstractNumId w:val="1"/>
  </w:num>
  <w:num w:numId="39">
    <w:abstractNumId w:val="20"/>
  </w:num>
  <w:num w:numId="40">
    <w:abstractNumId w:val="35"/>
  </w:num>
  <w:num w:numId="41">
    <w:abstractNumId w:val="4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01"/>
    <w:rsid w:val="00000F6E"/>
    <w:rsid w:val="0000235C"/>
    <w:rsid w:val="00004E04"/>
    <w:rsid w:val="00004E98"/>
    <w:rsid w:val="00005FA3"/>
    <w:rsid w:val="00007069"/>
    <w:rsid w:val="00012028"/>
    <w:rsid w:val="00017DBB"/>
    <w:rsid w:val="00017F6F"/>
    <w:rsid w:val="00020D02"/>
    <w:rsid w:val="0002301E"/>
    <w:rsid w:val="000230C9"/>
    <w:rsid w:val="00024AFF"/>
    <w:rsid w:val="00024C7A"/>
    <w:rsid w:val="00025DD8"/>
    <w:rsid w:val="0003366A"/>
    <w:rsid w:val="000364BD"/>
    <w:rsid w:val="00037231"/>
    <w:rsid w:val="0003796B"/>
    <w:rsid w:val="0004110F"/>
    <w:rsid w:val="0004128A"/>
    <w:rsid w:val="0004299A"/>
    <w:rsid w:val="00046A84"/>
    <w:rsid w:val="00046B68"/>
    <w:rsid w:val="00047E1B"/>
    <w:rsid w:val="00047F47"/>
    <w:rsid w:val="00053E0E"/>
    <w:rsid w:val="000555F1"/>
    <w:rsid w:val="0006665B"/>
    <w:rsid w:val="00066ED3"/>
    <w:rsid w:val="00066F75"/>
    <w:rsid w:val="0007040A"/>
    <w:rsid w:val="00074D88"/>
    <w:rsid w:val="00081718"/>
    <w:rsid w:val="00082BA7"/>
    <w:rsid w:val="000903C5"/>
    <w:rsid w:val="00093475"/>
    <w:rsid w:val="00093559"/>
    <w:rsid w:val="00094F0B"/>
    <w:rsid w:val="000A1C3C"/>
    <w:rsid w:val="000A29CA"/>
    <w:rsid w:val="000A7224"/>
    <w:rsid w:val="000B23AA"/>
    <w:rsid w:val="000B285C"/>
    <w:rsid w:val="000B33CD"/>
    <w:rsid w:val="000B3728"/>
    <w:rsid w:val="000B486D"/>
    <w:rsid w:val="000B78AE"/>
    <w:rsid w:val="000C29CE"/>
    <w:rsid w:val="000C372B"/>
    <w:rsid w:val="000D1AE0"/>
    <w:rsid w:val="000D1D60"/>
    <w:rsid w:val="000D3ECC"/>
    <w:rsid w:val="000D4BE1"/>
    <w:rsid w:val="000D678A"/>
    <w:rsid w:val="000E136B"/>
    <w:rsid w:val="000E14C6"/>
    <w:rsid w:val="000E705A"/>
    <w:rsid w:val="000F476C"/>
    <w:rsid w:val="00101F1A"/>
    <w:rsid w:val="00104D9D"/>
    <w:rsid w:val="0010506C"/>
    <w:rsid w:val="0010519F"/>
    <w:rsid w:val="001105F0"/>
    <w:rsid w:val="00111952"/>
    <w:rsid w:val="00115F5B"/>
    <w:rsid w:val="00116107"/>
    <w:rsid w:val="0011627B"/>
    <w:rsid w:val="00120319"/>
    <w:rsid w:val="00121435"/>
    <w:rsid w:val="0012363E"/>
    <w:rsid w:val="001273FD"/>
    <w:rsid w:val="0013635D"/>
    <w:rsid w:val="00137554"/>
    <w:rsid w:val="001400AD"/>
    <w:rsid w:val="00140CE0"/>
    <w:rsid w:val="0014298C"/>
    <w:rsid w:val="00143837"/>
    <w:rsid w:val="00144B56"/>
    <w:rsid w:val="00144EBF"/>
    <w:rsid w:val="00147CE9"/>
    <w:rsid w:val="0015026A"/>
    <w:rsid w:val="00151440"/>
    <w:rsid w:val="00153705"/>
    <w:rsid w:val="0015399A"/>
    <w:rsid w:val="00154D0B"/>
    <w:rsid w:val="0015589E"/>
    <w:rsid w:val="00160B60"/>
    <w:rsid w:val="001713B1"/>
    <w:rsid w:val="001745CA"/>
    <w:rsid w:val="00174954"/>
    <w:rsid w:val="00176602"/>
    <w:rsid w:val="00177EFC"/>
    <w:rsid w:val="001825B1"/>
    <w:rsid w:val="001827ED"/>
    <w:rsid w:val="00184CAE"/>
    <w:rsid w:val="00186BED"/>
    <w:rsid w:val="0019400A"/>
    <w:rsid w:val="001973ED"/>
    <w:rsid w:val="001A0D1B"/>
    <w:rsid w:val="001A547B"/>
    <w:rsid w:val="001B152C"/>
    <w:rsid w:val="001B1BFE"/>
    <w:rsid w:val="001B2969"/>
    <w:rsid w:val="001B55B3"/>
    <w:rsid w:val="001B646D"/>
    <w:rsid w:val="001C0842"/>
    <w:rsid w:val="001C4274"/>
    <w:rsid w:val="001C4BA4"/>
    <w:rsid w:val="001C4E21"/>
    <w:rsid w:val="001D05A8"/>
    <w:rsid w:val="001D33DE"/>
    <w:rsid w:val="001E0E50"/>
    <w:rsid w:val="001E2901"/>
    <w:rsid w:val="001E6C63"/>
    <w:rsid w:val="001E7D06"/>
    <w:rsid w:val="001F0C63"/>
    <w:rsid w:val="001F2D8D"/>
    <w:rsid w:val="001F4AD6"/>
    <w:rsid w:val="001F7FBF"/>
    <w:rsid w:val="00200A50"/>
    <w:rsid w:val="00200DC8"/>
    <w:rsid w:val="00201B91"/>
    <w:rsid w:val="002134AD"/>
    <w:rsid w:val="002165DB"/>
    <w:rsid w:val="0022094D"/>
    <w:rsid w:val="002232FB"/>
    <w:rsid w:val="00224593"/>
    <w:rsid w:val="00225C66"/>
    <w:rsid w:val="00226C7C"/>
    <w:rsid w:val="00231A39"/>
    <w:rsid w:val="00234318"/>
    <w:rsid w:val="00236DE4"/>
    <w:rsid w:val="0023763D"/>
    <w:rsid w:val="00237BBA"/>
    <w:rsid w:val="0024049B"/>
    <w:rsid w:val="002405CB"/>
    <w:rsid w:val="00241AC6"/>
    <w:rsid w:val="002435B0"/>
    <w:rsid w:val="00244024"/>
    <w:rsid w:val="002512EC"/>
    <w:rsid w:val="00251C90"/>
    <w:rsid w:val="00252A2C"/>
    <w:rsid w:val="00253941"/>
    <w:rsid w:val="00256401"/>
    <w:rsid w:val="00256A26"/>
    <w:rsid w:val="002625B5"/>
    <w:rsid w:val="00263F7E"/>
    <w:rsid w:val="002678EA"/>
    <w:rsid w:val="00270C9E"/>
    <w:rsid w:val="00271693"/>
    <w:rsid w:val="00272576"/>
    <w:rsid w:val="00273A9F"/>
    <w:rsid w:val="0027624A"/>
    <w:rsid w:val="00283C83"/>
    <w:rsid w:val="0029060A"/>
    <w:rsid w:val="0029088A"/>
    <w:rsid w:val="002912B9"/>
    <w:rsid w:val="00291E5B"/>
    <w:rsid w:val="00294AF4"/>
    <w:rsid w:val="00295A67"/>
    <w:rsid w:val="00295C4F"/>
    <w:rsid w:val="00296BA4"/>
    <w:rsid w:val="002A0D18"/>
    <w:rsid w:val="002A4AEA"/>
    <w:rsid w:val="002A597D"/>
    <w:rsid w:val="002B5406"/>
    <w:rsid w:val="002C3F75"/>
    <w:rsid w:val="002C4EF3"/>
    <w:rsid w:val="002C6929"/>
    <w:rsid w:val="002C70DF"/>
    <w:rsid w:val="002D1C2D"/>
    <w:rsid w:val="002D207D"/>
    <w:rsid w:val="002D4548"/>
    <w:rsid w:val="002E371A"/>
    <w:rsid w:val="002E4769"/>
    <w:rsid w:val="002E5C70"/>
    <w:rsid w:val="002F77CD"/>
    <w:rsid w:val="00301D3A"/>
    <w:rsid w:val="00301E1B"/>
    <w:rsid w:val="00304A04"/>
    <w:rsid w:val="00310145"/>
    <w:rsid w:val="00312772"/>
    <w:rsid w:val="00314789"/>
    <w:rsid w:val="00314A2A"/>
    <w:rsid w:val="0031764B"/>
    <w:rsid w:val="003203A2"/>
    <w:rsid w:val="003206B3"/>
    <w:rsid w:val="003226D7"/>
    <w:rsid w:val="00330F48"/>
    <w:rsid w:val="00335412"/>
    <w:rsid w:val="00337D43"/>
    <w:rsid w:val="00342271"/>
    <w:rsid w:val="00343FDD"/>
    <w:rsid w:val="003444EF"/>
    <w:rsid w:val="0034554A"/>
    <w:rsid w:val="00346F18"/>
    <w:rsid w:val="00347054"/>
    <w:rsid w:val="00347D18"/>
    <w:rsid w:val="00356FC5"/>
    <w:rsid w:val="003656D9"/>
    <w:rsid w:val="0036621D"/>
    <w:rsid w:val="00367A27"/>
    <w:rsid w:val="00374575"/>
    <w:rsid w:val="003757D2"/>
    <w:rsid w:val="00381B3E"/>
    <w:rsid w:val="00381FDB"/>
    <w:rsid w:val="0038705E"/>
    <w:rsid w:val="003910E4"/>
    <w:rsid w:val="00392DC3"/>
    <w:rsid w:val="00393F81"/>
    <w:rsid w:val="003A0851"/>
    <w:rsid w:val="003A28B8"/>
    <w:rsid w:val="003A3E8E"/>
    <w:rsid w:val="003A6DD7"/>
    <w:rsid w:val="003A7ABF"/>
    <w:rsid w:val="003B0535"/>
    <w:rsid w:val="003B1461"/>
    <w:rsid w:val="003B1631"/>
    <w:rsid w:val="003B20CD"/>
    <w:rsid w:val="003B2754"/>
    <w:rsid w:val="003B5B32"/>
    <w:rsid w:val="003B5BE5"/>
    <w:rsid w:val="003C0868"/>
    <w:rsid w:val="003C0D61"/>
    <w:rsid w:val="003C20CA"/>
    <w:rsid w:val="003C2C81"/>
    <w:rsid w:val="003C3F17"/>
    <w:rsid w:val="003C78B6"/>
    <w:rsid w:val="003D23F2"/>
    <w:rsid w:val="003E19CB"/>
    <w:rsid w:val="003E2179"/>
    <w:rsid w:val="003F0A03"/>
    <w:rsid w:val="003F3371"/>
    <w:rsid w:val="0040556E"/>
    <w:rsid w:val="004060A4"/>
    <w:rsid w:val="004077FA"/>
    <w:rsid w:val="00410769"/>
    <w:rsid w:val="00410976"/>
    <w:rsid w:val="0041111B"/>
    <w:rsid w:val="00416D25"/>
    <w:rsid w:val="00421F85"/>
    <w:rsid w:val="004229F3"/>
    <w:rsid w:val="00423E0B"/>
    <w:rsid w:val="00424ACF"/>
    <w:rsid w:val="0043230E"/>
    <w:rsid w:val="0043451A"/>
    <w:rsid w:val="00436147"/>
    <w:rsid w:val="00440117"/>
    <w:rsid w:val="00441EFD"/>
    <w:rsid w:val="00443B72"/>
    <w:rsid w:val="0044578F"/>
    <w:rsid w:val="004517E6"/>
    <w:rsid w:val="00451EF0"/>
    <w:rsid w:val="00453CA5"/>
    <w:rsid w:val="00453EBF"/>
    <w:rsid w:val="00453F5B"/>
    <w:rsid w:val="00454E67"/>
    <w:rsid w:val="00460748"/>
    <w:rsid w:val="0046447D"/>
    <w:rsid w:val="00464B65"/>
    <w:rsid w:val="00464C3B"/>
    <w:rsid w:val="00467C87"/>
    <w:rsid w:val="00470838"/>
    <w:rsid w:val="004755E9"/>
    <w:rsid w:val="00477A42"/>
    <w:rsid w:val="0048194D"/>
    <w:rsid w:val="00482BF2"/>
    <w:rsid w:val="004A5AF1"/>
    <w:rsid w:val="004A75F2"/>
    <w:rsid w:val="004B043F"/>
    <w:rsid w:val="004B37B4"/>
    <w:rsid w:val="004B3D1D"/>
    <w:rsid w:val="004B3E73"/>
    <w:rsid w:val="004B3FF1"/>
    <w:rsid w:val="004B681E"/>
    <w:rsid w:val="004C0DC4"/>
    <w:rsid w:val="004D0BD9"/>
    <w:rsid w:val="004D26DA"/>
    <w:rsid w:val="004D3F6F"/>
    <w:rsid w:val="004D41FC"/>
    <w:rsid w:val="004E08F6"/>
    <w:rsid w:val="004E5467"/>
    <w:rsid w:val="004E58EC"/>
    <w:rsid w:val="004F496F"/>
    <w:rsid w:val="004F5068"/>
    <w:rsid w:val="005001F1"/>
    <w:rsid w:val="005025AC"/>
    <w:rsid w:val="005050B5"/>
    <w:rsid w:val="00505C52"/>
    <w:rsid w:val="00505EFA"/>
    <w:rsid w:val="0051084F"/>
    <w:rsid w:val="005123D3"/>
    <w:rsid w:val="00514350"/>
    <w:rsid w:val="00520B8B"/>
    <w:rsid w:val="00522612"/>
    <w:rsid w:val="00526894"/>
    <w:rsid w:val="00536D5B"/>
    <w:rsid w:val="00546A3A"/>
    <w:rsid w:val="005537DE"/>
    <w:rsid w:val="00554152"/>
    <w:rsid w:val="0055430B"/>
    <w:rsid w:val="00554846"/>
    <w:rsid w:val="005549D3"/>
    <w:rsid w:val="00555521"/>
    <w:rsid w:val="005562F3"/>
    <w:rsid w:val="00557B99"/>
    <w:rsid w:val="005609B2"/>
    <w:rsid w:val="00562D0E"/>
    <w:rsid w:val="00565C9E"/>
    <w:rsid w:val="00565D21"/>
    <w:rsid w:val="00565D68"/>
    <w:rsid w:val="00567636"/>
    <w:rsid w:val="00571877"/>
    <w:rsid w:val="0057341A"/>
    <w:rsid w:val="00573F7D"/>
    <w:rsid w:val="0058041B"/>
    <w:rsid w:val="00581B96"/>
    <w:rsid w:val="00592B24"/>
    <w:rsid w:val="00597DEF"/>
    <w:rsid w:val="00597FCB"/>
    <w:rsid w:val="005A508D"/>
    <w:rsid w:val="005A63EE"/>
    <w:rsid w:val="005A75E7"/>
    <w:rsid w:val="005B1478"/>
    <w:rsid w:val="005B306F"/>
    <w:rsid w:val="005B49EB"/>
    <w:rsid w:val="005B4D66"/>
    <w:rsid w:val="005B7CD6"/>
    <w:rsid w:val="005C1DE1"/>
    <w:rsid w:val="005C34FA"/>
    <w:rsid w:val="005C54EB"/>
    <w:rsid w:val="005C5AA6"/>
    <w:rsid w:val="005C7F8F"/>
    <w:rsid w:val="005D108A"/>
    <w:rsid w:val="005D37A0"/>
    <w:rsid w:val="005D55FB"/>
    <w:rsid w:val="005E1354"/>
    <w:rsid w:val="005E2F43"/>
    <w:rsid w:val="005E4C3A"/>
    <w:rsid w:val="005F0D22"/>
    <w:rsid w:val="005F1436"/>
    <w:rsid w:val="005F2FAF"/>
    <w:rsid w:val="005F4A97"/>
    <w:rsid w:val="005F609F"/>
    <w:rsid w:val="005F6817"/>
    <w:rsid w:val="005F7459"/>
    <w:rsid w:val="006050E0"/>
    <w:rsid w:val="00605D1D"/>
    <w:rsid w:val="0060620F"/>
    <w:rsid w:val="00610321"/>
    <w:rsid w:val="00610D24"/>
    <w:rsid w:val="00615135"/>
    <w:rsid w:val="00616959"/>
    <w:rsid w:val="0062090A"/>
    <w:rsid w:val="00622027"/>
    <w:rsid w:val="006221D4"/>
    <w:rsid w:val="00630A88"/>
    <w:rsid w:val="006329C4"/>
    <w:rsid w:val="00632D2C"/>
    <w:rsid w:val="00633D50"/>
    <w:rsid w:val="00637684"/>
    <w:rsid w:val="00641669"/>
    <w:rsid w:val="0064509E"/>
    <w:rsid w:val="00650230"/>
    <w:rsid w:val="006516F1"/>
    <w:rsid w:val="00656A93"/>
    <w:rsid w:val="0066793D"/>
    <w:rsid w:val="00677B1F"/>
    <w:rsid w:val="00682F4F"/>
    <w:rsid w:val="00691DB5"/>
    <w:rsid w:val="00692066"/>
    <w:rsid w:val="00696F0D"/>
    <w:rsid w:val="006978F9"/>
    <w:rsid w:val="006A13F5"/>
    <w:rsid w:val="006A22BA"/>
    <w:rsid w:val="006A25F6"/>
    <w:rsid w:val="006B1741"/>
    <w:rsid w:val="006B3324"/>
    <w:rsid w:val="006B6871"/>
    <w:rsid w:val="006B6BFA"/>
    <w:rsid w:val="006B7D0B"/>
    <w:rsid w:val="006C0BC9"/>
    <w:rsid w:val="006C6057"/>
    <w:rsid w:val="006C7273"/>
    <w:rsid w:val="006D2BB5"/>
    <w:rsid w:val="006D3E1F"/>
    <w:rsid w:val="006D5B7E"/>
    <w:rsid w:val="006E01DF"/>
    <w:rsid w:val="006E139E"/>
    <w:rsid w:val="006E2514"/>
    <w:rsid w:val="006E3CAE"/>
    <w:rsid w:val="006E5D5F"/>
    <w:rsid w:val="006E6F1A"/>
    <w:rsid w:val="006F1EF4"/>
    <w:rsid w:val="006F3110"/>
    <w:rsid w:val="0070191C"/>
    <w:rsid w:val="00703962"/>
    <w:rsid w:val="0070558D"/>
    <w:rsid w:val="007072B8"/>
    <w:rsid w:val="007227D9"/>
    <w:rsid w:val="0072375D"/>
    <w:rsid w:val="00724151"/>
    <w:rsid w:val="007325AA"/>
    <w:rsid w:val="00740626"/>
    <w:rsid w:val="007432B8"/>
    <w:rsid w:val="0074435F"/>
    <w:rsid w:val="00750CB0"/>
    <w:rsid w:val="00750EE9"/>
    <w:rsid w:val="00752504"/>
    <w:rsid w:val="00754ACA"/>
    <w:rsid w:val="00760E8F"/>
    <w:rsid w:val="00762D97"/>
    <w:rsid w:val="007643BD"/>
    <w:rsid w:val="00765EB1"/>
    <w:rsid w:val="007675AC"/>
    <w:rsid w:val="00775DF8"/>
    <w:rsid w:val="00776BFA"/>
    <w:rsid w:val="00784295"/>
    <w:rsid w:val="00787419"/>
    <w:rsid w:val="00787DB8"/>
    <w:rsid w:val="00787E90"/>
    <w:rsid w:val="00794C56"/>
    <w:rsid w:val="007A6D9A"/>
    <w:rsid w:val="007B3781"/>
    <w:rsid w:val="007B65CC"/>
    <w:rsid w:val="007B6B95"/>
    <w:rsid w:val="007C15CD"/>
    <w:rsid w:val="007D0139"/>
    <w:rsid w:val="007D6DC9"/>
    <w:rsid w:val="007E0768"/>
    <w:rsid w:val="007E3958"/>
    <w:rsid w:val="007E6E54"/>
    <w:rsid w:val="007E72C0"/>
    <w:rsid w:val="007F503D"/>
    <w:rsid w:val="007F5117"/>
    <w:rsid w:val="007F6D1E"/>
    <w:rsid w:val="007F6F37"/>
    <w:rsid w:val="008020F5"/>
    <w:rsid w:val="00804A9D"/>
    <w:rsid w:val="00805E51"/>
    <w:rsid w:val="00806B16"/>
    <w:rsid w:val="00807503"/>
    <w:rsid w:val="00812C09"/>
    <w:rsid w:val="008226B9"/>
    <w:rsid w:val="00833518"/>
    <w:rsid w:val="00834162"/>
    <w:rsid w:val="00834FA1"/>
    <w:rsid w:val="00835677"/>
    <w:rsid w:val="00840FEB"/>
    <w:rsid w:val="008412BE"/>
    <w:rsid w:val="008418B6"/>
    <w:rsid w:val="00843186"/>
    <w:rsid w:val="0084546E"/>
    <w:rsid w:val="00847A90"/>
    <w:rsid w:val="00852BCB"/>
    <w:rsid w:val="00854732"/>
    <w:rsid w:val="0086062F"/>
    <w:rsid w:val="008613FA"/>
    <w:rsid w:val="00862F99"/>
    <w:rsid w:val="008636E2"/>
    <w:rsid w:val="008671F2"/>
    <w:rsid w:val="00870799"/>
    <w:rsid w:val="008734D8"/>
    <w:rsid w:val="00875DD9"/>
    <w:rsid w:val="00877644"/>
    <w:rsid w:val="00883597"/>
    <w:rsid w:val="008870A6"/>
    <w:rsid w:val="00890609"/>
    <w:rsid w:val="00897149"/>
    <w:rsid w:val="008A7050"/>
    <w:rsid w:val="008B0A7A"/>
    <w:rsid w:val="008B0AE9"/>
    <w:rsid w:val="008B0F74"/>
    <w:rsid w:val="008B4BBE"/>
    <w:rsid w:val="008C1109"/>
    <w:rsid w:val="008C5E18"/>
    <w:rsid w:val="008C6017"/>
    <w:rsid w:val="008E7317"/>
    <w:rsid w:val="008F405D"/>
    <w:rsid w:val="009042D6"/>
    <w:rsid w:val="00904589"/>
    <w:rsid w:val="00905112"/>
    <w:rsid w:val="00905E40"/>
    <w:rsid w:val="009065E1"/>
    <w:rsid w:val="00910F8C"/>
    <w:rsid w:val="00911BC6"/>
    <w:rsid w:val="009138F9"/>
    <w:rsid w:val="00915D7C"/>
    <w:rsid w:val="00916008"/>
    <w:rsid w:val="00921E3B"/>
    <w:rsid w:val="009231C3"/>
    <w:rsid w:val="00923D75"/>
    <w:rsid w:val="00924B9D"/>
    <w:rsid w:val="00934545"/>
    <w:rsid w:val="009363A0"/>
    <w:rsid w:val="009409C1"/>
    <w:rsid w:val="00940D85"/>
    <w:rsid w:val="00942372"/>
    <w:rsid w:val="009546A3"/>
    <w:rsid w:val="00965015"/>
    <w:rsid w:val="009665D0"/>
    <w:rsid w:val="009677DC"/>
    <w:rsid w:val="00967E55"/>
    <w:rsid w:val="009700DE"/>
    <w:rsid w:val="0097108D"/>
    <w:rsid w:val="00971982"/>
    <w:rsid w:val="0097411C"/>
    <w:rsid w:val="009747B9"/>
    <w:rsid w:val="00974F03"/>
    <w:rsid w:val="00975DFE"/>
    <w:rsid w:val="009814D0"/>
    <w:rsid w:val="00986537"/>
    <w:rsid w:val="009906CA"/>
    <w:rsid w:val="00994F7E"/>
    <w:rsid w:val="00996304"/>
    <w:rsid w:val="009963D8"/>
    <w:rsid w:val="00996D95"/>
    <w:rsid w:val="009A6C79"/>
    <w:rsid w:val="009B0ACE"/>
    <w:rsid w:val="009B37C2"/>
    <w:rsid w:val="009C16D5"/>
    <w:rsid w:val="009C2012"/>
    <w:rsid w:val="009D09AB"/>
    <w:rsid w:val="009D4CE4"/>
    <w:rsid w:val="009D4FA7"/>
    <w:rsid w:val="009D5656"/>
    <w:rsid w:val="009D7231"/>
    <w:rsid w:val="009E2FC5"/>
    <w:rsid w:val="009F370C"/>
    <w:rsid w:val="009F668D"/>
    <w:rsid w:val="009F6A1E"/>
    <w:rsid w:val="00A049E4"/>
    <w:rsid w:val="00A10438"/>
    <w:rsid w:val="00A265F7"/>
    <w:rsid w:val="00A31697"/>
    <w:rsid w:val="00A45049"/>
    <w:rsid w:val="00A5013A"/>
    <w:rsid w:val="00A54373"/>
    <w:rsid w:val="00A54D7F"/>
    <w:rsid w:val="00A56CE8"/>
    <w:rsid w:val="00A601DE"/>
    <w:rsid w:val="00A606D0"/>
    <w:rsid w:val="00A62844"/>
    <w:rsid w:val="00A6299B"/>
    <w:rsid w:val="00A6417D"/>
    <w:rsid w:val="00A649CA"/>
    <w:rsid w:val="00A66044"/>
    <w:rsid w:val="00A66074"/>
    <w:rsid w:val="00A672B2"/>
    <w:rsid w:val="00A70872"/>
    <w:rsid w:val="00A7322A"/>
    <w:rsid w:val="00A75C88"/>
    <w:rsid w:val="00A7618E"/>
    <w:rsid w:val="00A8002D"/>
    <w:rsid w:val="00A8049D"/>
    <w:rsid w:val="00A81601"/>
    <w:rsid w:val="00A81FE0"/>
    <w:rsid w:val="00A87020"/>
    <w:rsid w:val="00A90CA8"/>
    <w:rsid w:val="00A9128E"/>
    <w:rsid w:val="00A9480D"/>
    <w:rsid w:val="00A975B1"/>
    <w:rsid w:val="00AA659D"/>
    <w:rsid w:val="00AA6876"/>
    <w:rsid w:val="00AB1965"/>
    <w:rsid w:val="00AB4B60"/>
    <w:rsid w:val="00AB56F6"/>
    <w:rsid w:val="00AB5F91"/>
    <w:rsid w:val="00AC47A3"/>
    <w:rsid w:val="00AC6449"/>
    <w:rsid w:val="00AD0C21"/>
    <w:rsid w:val="00AE1534"/>
    <w:rsid w:val="00AE27AC"/>
    <w:rsid w:val="00AE299B"/>
    <w:rsid w:val="00AE2A08"/>
    <w:rsid w:val="00AF20E4"/>
    <w:rsid w:val="00AF4562"/>
    <w:rsid w:val="00AF71CA"/>
    <w:rsid w:val="00B1245D"/>
    <w:rsid w:val="00B143AF"/>
    <w:rsid w:val="00B14EBB"/>
    <w:rsid w:val="00B20561"/>
    <w:rsid w:val="00B23AD4"/>
    <w:rsid w:val="00B23C2D"/>
    <w:rsid w:val="00B25241"/>
    <w:rsid w:val="00B2658A"/>
    <w:rsid w:val="00B271F0"/>
    <w:rsid w:val="00B301E7"/>
    <w:rsid w:val="00B32B4B"/>
    <w:rsid w:val="00B409E8"/>
    <w:rsid w:val="00B42621"/>
    <w:rsid w:val="00B43B19"/>
    <w:rsid w:val="00B46431"/>
    <w:rsid w:val="00B478DB"/>
    <w:rsid w:val="00B50723"/>
    <w:rsid w:val="00B51584"/>
    <w:rsid w:val="00B521B8"/>
    <w:rsid w:val="00B5271D"/>
    <w:rsid w:val="00B55310"/>
    <w:rsid w:val="00B561BC"/>
    <w:rsid w:val="00B57C8A"/>
    <w:rsid w:val="00B62520"/>
    <w:rsid w:val="00B7034F"/>
    <w:rsid w:val="00B71F87"/>
    <w:rsid w:val="00B8231C"/>
    <w:rsid w:val="00B828F4"/>
    <w:rsid w:val="00B838E1"/>
    <w:rsid w:val="00B86728"/>
    <w:rsid w:val="00B907E7"/>
    <w:rsid w:val="00B90E45"/>
    <w:rsid w:val="00B9257B"/>
    <w:rsid w:val="00B9291C"/>
    <w:rsid w:val="00B96986"/>
    <w:rsid w:val="00B976A5"/>
    <w:rsid w:val="00BA0160"/>
    <w:rsid w:val="00BA2335"/>
    <w:rsid w:val="00BA5713"/>
    <w:rsid w:val="00BB0969"/>
    <w:rsid w:val="00BB41DA"/>
    <w:rsid w:val="00BB6C1F"/>
    <w:rsid w:val="00BC1472"/>
    <w:rsid w:val="00BC2397"/>
    <w:rsid w:val="00BC4022"/>
    <w:rsid w:val="00BC47B5"/>
    <w:rsid w:val="00BC6291"/>
    <w:rsid w:val="00BD169A"/>
    <w:rsid w:val="00BD7261"/>
    <w:rsid w:val="00BE19C6"/>
    <w:rsid w:val="00BE47F9"/>
    <w:rsid w:val="00BE6ECD"/>
    <w:rsid w:val="00BE7C64"/>
    <w:rsid w:val="00BF2459"/>
    <w:rsid w:val="00BF605C"/>
    <w:rsid w:val="00BF719B"/>
    <w:rsid w:val="00BF7760"/>
    <w:rsid w:val="00BF7AEC"/>
    <w:rsid w:val="00C00636"/>
    <w:rsid w:val="00C04650"/>
    <w:rsid w:val="00C06ED9"/>
    <w:rsid w:val="00C13F6E"/>
    <w:rsid w:val="00C204FA"/>
    <w:rsid w:val="00C256DF"/>
    <w:rsid w:val="00C33F0A"/>
    <w:rsid w:val="00C35AF9"/>
    <w:rsid w:val="00C41888"/>
    <w:rsid w:val="00C436E2"/>
    <w:rsid w:val="00C46EE5"/>
    <w:rsid w:val="00C47D8C"/>
    <w:rsid w:val="00C5132D"/>
    <w:rsid w:val="00C53712"/>
    <w:rsid w:val="00C5610E"/>
    <w:rsid w:val="00C57B80"/>
    <w:rsid w:val="00C61FFA"/>
    <w:rsid w:val="00C648AC"/>
    <w:rsid w:val="00C64F62"/>
    <w:rsid w:val="00C67B73"/>
    <w:rsid w:val="00C75876"/>
    <w:rsid w:val="00C7618C"/>
    <w:rsid w:val="00C8160F"/>
    <w:rsid w:val="00C8584D"/>
    <w:rsid w:val="00C9152A"/>
    <w:rsid w:val="00C94155"/>
    <w:rsid w:val="00C9764D"/>
    <w:rsid w:val="00C97E28"/>
    <w:rsid w:val="00CA0638"/>
    <w:rsid w:val="00CA2E26"/>
    <w:rsid w:val="00CA3750"/>
    <w:rsid w:val="00CA4A81"/>
    <w:rsid w:val="00CA4CA8"/>
    <w:rsid w:val="00CA54F9"/>
    <w:rsid w:val="00CA7321"/>
    <w:rsid w:val="00CB07CA"/>
    <w:rsid w:val="00CB0B68"/>
    <w:rsid w:val="00CB1C66"/>
    <w:rsid w:val="00CB4613"/>
    <w:rsid w:val="00CB7F37"/>
    <w:rsid w:val="00CC1152"/>
    <w:rsid w:val="00CC577A"/>
    <w:rsid w:val="00CC79DB"/>
    <w:rsid w:val="00CD46AC"/>
    <w:rsid w:val="00CD5D86"/>
    <w:rsid w:val="00CE5493"/>
    <w:rsid w:val="00D0120A"/>
    <w:rsid w:val="00D02379"/>
    <w:rsid w:val="00D03C4A"/>
    <w:rsid w:val="00D114F3"/>
    <w:rsid w:val="00D117F6"/>
    <w:rsid w:val="00D12379"/>
    <w:rsid w:val="00D14142"/>
    <w:rsid w:val="00D15791"/>
    <w:rsid w:val="00D15E2A"/>
    <w:rsid w:val="00D166ED"/>
    <w:rsid w:val="00D20478"/>
    <w:rsid w:val="00D2508E"/>
    <w:rsid w:val="00D31137"/>
    <w:rsid w:val="00D3222A"/>
    <w:rsid w:val="00D32CE9"/>
    <w:rsid w:val="00D34408"/>
    <w:rsid w:val="00D36043"/>
    <w:rsid w:val="00D36375"/>
    <w:rsid w:val="00D371E6"/>
    <w:rsid w:val="00D40115"/>
    <w:rsid w:val="00D432B0"/>
    <w:rsid w:val="00D46370"/>
    <w:rsid w:val="00D47163"/>
    <w:rsid w:val="00D505B8"/>
    <w:rsid w:val="00D5152F"/>
    <w:rsid w:val="00D7042E"/>
    <w:rsid w:val="00D718E5"/>
    <w:rsid w:val="00D761DD"/>
    <w:rsid w:val="00D763B5"/>
    <w:rsid w:val="00D767B1"/>
    <w:rsid w:val="00D83BE9"/>
    <w:rsid w:val="00D91A3F"/>
    <w:rsid w:val="00D929DA"/>
    <w:rsid w:val="00D92B0D"/>
    <w:rsid w:val="00D94B3C"/>
    <w:rsid w:val="00D960B3"/>
    <w:rsid w:val="00DA06B0"/>
    <w:rsid w:val="00DA4B65"/>
    <w:rsid w:val="00DA6E47"/>
    <w:rsid w:val="00DB0528"/>
    <w:rsid w:val="00DC0E5B"/>
    <w:rsid w:val="00DC42C8"/>
    <w:rsid w:val="00DD4409"/>
    <w:rsid w:val="00DD4DA6"/>
    <w:rsid w:val="00DD61A5"/>
    <w:rsid w:val="00DD6FDF"/>
    <w:rsid w:val="00DD7092"/>
    <w:rsid w:val="00DE3C99"/>
    <w:rsid w:val="00DF26B3"/>
    <w:rsid w:val="00DF2A92"/>
    <w:rsid w:val="00DF2B32"/>
    <w:rsid w:val="00DF371D"/>
    <w:rsid w:val="00DF3D03"/>
    <w:rsid w:val="00E026B6"/>
    <w:rsid w:val="00E02CA6"/>
    <w:rsid w:val="00E10461"/>
    <w:rsid w:val="00E178D6"/>
    <w:rsid w:val="00E206B9"/>
    <w:rsid w:val="00E212A0"/>
    <w:rsid w:val="00E261FF"/>
    <w:rsid w:val="00E30458"/>
    <w:rsid w:val="00E31638"/>
    <w:rsid w:val="00E31D7A"/>
    <w:rsid w:val="00E374D5"/>
    <w:rsid w:val="00E40B8C"/>
    <w:rsid w:val="00E415C1"/>
    <w:rsid w:val="00E43136"/>
    <w:rsid w:val="00E435FE"/>
    <w:rsid w:val="00E51426"/>
    <w:rsid w:val="00E514A2"/>
    <w:rsid w:val="00E5188D"/>
    <w:rsid w:val="00E52188"/>
    <w:rsid w:val="00E52D73"/>
    <w:rsid w:val="00E53345"/>
    <w:rsid w:val="00E57F46"/>
    <w:rsid w:val="00E603BA"/>
    <w:rsid w:val="00E65207"/>
    <w:rsid w:val="00E71631"/>
    <w:rsid w:val="00E7171D"/>
    <w:rsid w:val="00E73697"/>
    <w:rsid w:val="00E75DDC"/>
    <w:rsid w:val="00E8302A"/>
    <w:rsid w:val="00E8604A"/>
    <w:rsid w:val="00E86676"/>
    <w:rsid w:val="00E869D4"/>
    <w:rsid w:val="00E874FA"/>
    <w:rsid w:val="00E93893"/>
    <w:rsid w:val="00EA102C"/>
    <w:rsid w:val="00EA28DB"/>
    <w:rsid w:val="00EA7841"/>
    <w:rsid w:val="00EB0A9F"/>
    <w:rsid w:val="00EB12AD"/>
    <w:rsid w:val="00EB40EC"/>
    <w:rsid w:val="00EC08A3"/>
    <w:rsid w:val="00EC100E"/>
    <w:rsid w:val="00EC1486"/>
    <w:rsid w:val="00EC40B6"/>
    <w:rsid w:val="00ED287C"/>
    <w:rsid w:val="00ED7611"/>
    <w:rsid w:val="00EE0AB4"/>
    <w:rsid w:val="00EE2F31"/>
    <w:rsid w:val="00EE32A2"/>
    <w:rsid w:val="00EE3B72"/>
    <w:rsid w:val="00EF25BE"/>
    <w:rsid w:val="00EF2EB5"/>
    <w:rsid w:val="00EF4181"/>
    <w:rsid w:val="00EF42A1"/>
    <w:rsid w:val="00EF51ED"/>
    <w:rsid w:val="00EF6740"/>
    <w:rsid w:val="00F00D3C"/>
    <w:rsid w:val="00F013BE"/>
    <w:rsid w:val="00F0724C"/>
    <w:rsid w:val="00F10CCE"/>
    <w:rsid w:val="00F12E11"/>
    <w:rsid w:val="00F13AF2"/>
    <w:rsid w:val="00F1497B"/>
    <w:rsid w:val="00F157CA"/>
    <w:rsid w:val="00F16AAD"/>
    <w:rsid w:val="00F251CD"/>
    <w:rsid w:val="00F3005F"/>
    <w:rsid w:val="00F30089"/>
    <w:rsid w:val="00F329B3"/>
    <w:rsid w:val="00F33D37"/>
    <w:rsid w:val="00F34602"/>
    <w:rsid w:val="00F37167"/>
    <w:rsid w:val="00F372FB"/>
    <w:rsid w:val="00F37E33"/>
    <w:rsid w:val="00F400A5"/>
    <w:rsid w:val="00F40D21"/>
    <w:rsid w:val="00F458A7"/>
    <w:rsid w:val="00F53F28"/>
    <w:rsid w:val="00F60816"/>
    <w:rsid w:val="00F61EDC"/>
    <w:rsid w:val="00F65651"/>
    <w:rsid w:val="00F66612"/>
    <w:rsid w:val="00F667A3"/>
    <w:rsid w:val="00F72982"/>
    <w:rsid w:val="00F8410F"/>
    <w:rsid w:val="00F84F9B"/>
    <w:rsid w:val="00F87197"/>
    <w:rsid w:val="00F944A0"/>
    <w:rsid w:val="00F95DAE"/>
    <w:rsid w:val="00F96D68"/>
    <w:rsid w:val="00FA12EA"/>
    <w:rsid w:val="00FA208A"/>
    <w:rsid w:val="00FA4BC8"/>
    <w:rsid w:val="00FA5C82"/>
    <w:rsid w:val="00FA7C7E"/>
    <w:rsid w:val="00FB2EB4"/>
    <w:rsid w:val="00FB3F17"/>
    <w:rsid w:val="00FB4AFF"/>
    <w:rsid w:val="00FC1077"/>
    <w:rsid w:val="00FC6209"/>
    <w:rsid w:val="00FC6ABC"/>
    <w:rsid w:val="00FC7F2F"/>
    <w:rsid w:val="00FD24E6"/>
    <w:rsid w:val="00FD3F74"/>
    <w:rsid w:val="00FD54CA"/>
    <w:rsid w:val="00FD61CC"/>
    <w:rsid w:val="00FD6CA4"/>
    <w:rsid w:val="00FE054C"/>
    <w:rsid w:val="00FE1021"/>
    <w:rsid w:val="00FE3156"/>
    <w:rsid w:val="00FE76FA"/>
    <w:rsid w:val="00FF056E"/>
    <w:rsid w:val="00FF43E4"/>
    <w:rsid w:val="00FF43F1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D92B"/>
  <w15:chartTrackingRefBased/>
  <w15:docId w15:val="{3FB52136-3E17-4457-AC6A-05691E94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9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90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E2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E2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аголовок статьи"/>
    <w:basedOn w:val="a"/>
    <w:next w:val="a"/>
    <w:rsid w:val="001E290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semiHidden/>
    <w:rsid w:val="001E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E290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E2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1E2901"/>
    <w:pPr>
      <w:ind w:firstLine="375"/>
    </w:pPr>
    <w:rPr>
      <w:rFonts w:ascii="Courier New" w:hAnsi="Courier New" w:cs="Courier New"/>
      <w:sz w:val="20"/>
      <w:szCs w:val="20"/>
    </w:rPr>
  </w:style>
  <w:style w:type="paragraph" w:customStyle="1" w:styleId="041E0441043D043E0432043D043E043904260435043D04420440">
    <w:name w:val="&lt;041E&gt;&lt;0441&gt;&lt;043D&gt;&lt;043E&gt;&lt;0432&gt;&lt;043D&gt;&lt;043E&gt;&lt;0439&gt; &lt;0426&gt;&lt;0435&gt;&lt;043D&gt;&lt;0442&gt;&lt;0440&gt;"/>
    <w:basedOn w:val="a"/>
    <w:rsid w:val="001E2901"/>
    <w:pPr>
      <w:autoSpaceDE w:val="0"/>
      <w:autoSpaceDN w:val="0"/>
      <w:adjustRightInd w:val="0"/>
      <w:spacing w:line="180" w:lineRule="atLeast"/>
      <w:jc w:val="center"/>
      <w:textAlignment w:val="center"/>
    </w:pPr>
    <w:rPr>
      <w:rFonts w:ascii="Arial" w:hAnsi="Arial" w:cs="Arial"/>
      <w:b/>
      <w:bCs/>
      <w:color w:val="000000"/>
      <w:sz w:val="17"/>
      <w:szCs w:val="17"/>
    </w:rPr>
  </w:style>
  <w:style w:type="character" w:customStyle="1" w:styleId="041E0441043D043E0432043D043E04391">
    <w:name w:val="&lt;041E&gt;&lt;0441&gt;&lt;043D&gt;&lt;043E&gt;&lt;0432&gt;&lt;043D&gt;&lt;043E&gt;&lt;0439&gt;1"/>
    <w:rsid w:val="001E2901"/>
    <w:rPr>
      <w:rFonts w:ascii="Arial" w:hAnsi="Arial" w:cs="Arial"/>
    </w:rPr>
  </w:style>
  <w:style w:type="paragraph" w:customStyle="1" w:styleId="a7">
    <w:basedOn w:val="a"/>
    <w:next w:val="a8"/>
    <w:link w:val="a9"/>
    <w:qFormat/>
    <w:rsid w:val="001E2901"/>
    <w:pPr>
      <w:jc w:val="center"/>
    </w:pPr>
    <w:rPr>
      <w:rFonts w:ascii="Arial" w:eastAsiaTheme="minorHAnsi" w:hAnsi="Arial" w:cstheme="minorBidi"/>
      <w:sz w:val="28"/>
      <w:szCs w:val="22"/>
      <w:lang w:eastAsia="en-US"/>
    </w:rPr>
  </w:style>
  <w:style w:type="character" w:customStyle="1" w:styleId="a9">
    <w:name w:val="Название Знак"/>
    <w:link w:val="a7"/>
    <w:rsid w:val="001E2901"/>
    <w:rPr>
      <w:rFonts w:ascii="Arial" w:hAnsi="Arial"/>
      <w:sz w:val="28"/>
    </w:rPr>
  </w:style>
  <w:style w:type="character" w:styleId="aa">
    <w:name w:val="Hyperlink"/>
    <w:rsid w:val="001E2901"/>
    <w:rPr>
      <w:color w:val="0000FF"/>
      <w:u w:val="single"/>
    </w:rPr>
  </w:style>
  <w:style w:type="character" w:customStyle="1" w:styleId="apple-style-span">
    <w:name w:val="apple-style-span"/>
    <w:rsid w:val="001E2901"/>
  </w:style>
  <w:style w:type="paragraph" w:styleId="a8">
    <w:name w:val="Title"/>
    <w:basedOn w:val="a"/>
    <w:next w:val="a"/>
    <w:link w:val="ab"/>
    <w:qFormat/>
    <w:rsid w:val="001E29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8"/>
    <w:rsid w:val="001E290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List Paragraph"/>
    <w:basedOn w:val="a"/>
    <w:uiPriority w:val="1"/>
    <w:qFormat/>
    <w:rsid w:val="00252A2C"/>
    <w:pPr>
      <w:ind w:left="720"/>
      <w:contextualSpacing/>
    </w:pPr>
  </w:style>
  <w:style w:type="paragraph" w:customStyle="1" w:styleId="Default">
    <w:name w:val="Default"/>
    <w:rsid w:val="00147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47CE9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64F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64F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787E90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sid w:val="00F329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329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32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329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329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FE054C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E0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FE054C"/>
    <w:rPr>
      <w:vertAlign w:val="superscript"/>
    </w:rPr>
  </w:style>
  <w:style w:type="paragraph" w:styleId="afa">
    <w:name w:val="No Spacing"/>
    <w:basedOn w:val="a"/>
    <w:uiPriority w:val="1"/>
    <w:qFormat/>
    <w:rsid w:val="00F95DA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F330-B311-4038-9E42-2CD47473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Николаевна</dc:creator>
  <cp:keywords/>
  <dc:description/>
  <cp:lastModifiedBy>Крюкова Людмила Сергеевна</cp:lastModifiedBy>
  <cp:revision>9</cp:revision>
  <cp:lastPrinted>2025-07-11T01:23:00Z</cp:lastPrinted>
  <dcterms:created xsi:type="dcterms:W3CDTF">2025-04-14T22:09:00Z</dcterms:created>
  <dcterms:modified xsi:type="dcterms:W3CDTF">2025-07-15T02:21:00Z</dcterms:modified>
</cp:coreProperties>
</file>