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5CD53" w14:textId="77777777" w:rsidR="00D133C8" w:rsidRPr="00DA2834" w:rsidRDefault="00D133C8" w:rsidP="004F0A0D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12 </w:t>
      </w:r>
    </w:p>
    <w:p w14:paraId="3DC2BEDF" w14:textId="77777777" w:rsidR="004F0A0D" w:rsidRDefault="00D133C8" w:rsidP="004F0A0D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7321430E" w14:textId="77777777" w:rsidR="00D133C8" w:rsidRPr="00DA2834" w:rsidRDefault="00D133C8" w:rsidP="004F0A0D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5E166C51" w14:textId="77777777" w:rsidR="00D133C8" w:rsidRPr="00DA2834" w:rsidRDefault="00D133C8" w:rsidP="004F0A0D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1D463F90" w14:textId="03AAA15E" w:rsidR="00D133C8" w:rsidRPr="00DA2834" w:rsidRDefault="00F071A9" w:rsidP="004F0A0D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012C83" w14:textId="77777777" w:rsidR="00D133C8" w:rsidRPr="00D133C8" w:rsidRDefault="00D133C8" w:rsidP="00DA7E4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157614" w14:textId="77777777" w:rsidR="006A18E0" w:rsidRDefault="006A18E0" w:rsidP="004F0A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5FCAF6" w14:textId="77777777" w:rsidR="00D133C8" w:rsidRPr="00374375" w:rsidRDefault="006A18E0" w:rsidP="004F0A0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374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14:paraId="1EFA1636" w14:textId="77777777" w:rsidR="00D133C8" w:rsidRPr="00374375" w:rsidRDefault="006A18E0" w:rsidP="004F0A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доступа государственных</w:t>
      </w:r>
      <w:r w:rsidRPr="00374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гражданских служащих</w:t>
      </w:r>
    </w:p>
    <w:p w14:paraId="7B32DD18" w14:textId="77777777" w:rsidR="00D133C8" w:rsidRPr="00DA2834" w:rsidRDefault="006A18E0" w:rsidP="004F0A0D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4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аппарат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Законодательного Собрания К</w:t>
      </w:r>
      <w:r w:rsidRPr="00374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амчатского края и лиц, замеща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ющих государственные должности К</w:t>
      </w:r>
      <w:r w:rsidRPr="00374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амчатског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края в Законодательном С</w:t>
      </w:r>
      <w:r w:rsidRPr="00374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Камчатского края, </w:t>
      </w:r>
      <w:r w:rsidRPr="00374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служебные помещения, в которых ведется обработка персональных данных</w:t>
      </w:r>
    </w:p>
    <w:p w14:paraId="6958ECDC" w14:textId="77777777" w:rsidR="00D133C8" w:rsidRPr="004F0A0D" w:rsidRDefault="00D133C8" w:rsidP="004F0A0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83999A" w14:textId="11921956" w:rsidR="00D133C8" w:rsidRPr="004F0A0D" w:rsidRDefault="004F0A0D" w:rsidP="004F0A0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единые требования к доступу в </w:t>
      </w:r>
      <w:r w:rsidR="007B06F5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375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Законодательного Собрания Камчатского края</w:t>
      </w:r>
      <w:r w:rsidR="004858F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Законодательное Собрание)</w:t>
      </w:r>
      <w:r w:rsidR="00374375" w:rsidRPr="004F0A0D">
        <w:rPr>
          <w:rFonts w:ascii="Times New Roman" w:hAnsi="Times New Roman" w:cs="Times New Roman"/>
          <w:color w:val="000000"/>
          <w:sz w:val="28"/>
          <w:szCs w:val="28"/>
        </w:rPr>
        <w:t>, в которых ведется обработка персональных данных</w:t>
      </w:r>
      <w:r w:rsidR="007B06F5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335142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</w:t>
      </w:r>
      <w:r w:rsidR="00DB2A4D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помещения), </w:t>
      </w:r>
      <w:r w:rsidR="00335142" w:rsidRPr="004F0A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предотвращения нарушения прав субъектов персональных данных и обеспечения соблюдения требований законодательства о персональных данных.</w:t>
      </w:r>
    </w:p>
    <w:p w14:paraId="3AA86F14" w14:textId="77777777" w:rsidR="00D133C8" w:rsidRPr="004F0A0D" w:rsidRDefault="004F0A0D" w:rsidP="004F0A0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5142" w:rsidRPr="004F0A0D">
        <w:rPr>
          <w:rFonts w:ascii="Times New Roman" w:hAnsi="Times New Roman" w:cs="Times New Roman"/>
          <w:color w:val="000000"/>
          <w:sz w:val="28"/>
          <w:szCs w:val="28"/>
        </w:rPr>
        <w:t>служебных помещениях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исключена возможность бесконтрольного</w:t>
      </w:r>
      <w:r w:rsidR="00335142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проникновения посторонних лиц в целях обеспечения сохранности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142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содержащихся на </w:t>
      </w:r>
      <w:r w:rsidR="006B3452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бумажных, </w:t>
      </w:r>
      <w:r w:rsidR="001E0F6E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="006B3452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материальных </w:t>
      </w:r>
      <w:r w:rsidR="00335142" w:rsidRPr="004F0A0D">
        <w:rPr>
          <w:rFonts w:ascii="Times New Roman" w:hAnsi="Times New Roman" w:cs="Times New Roman"/>
          <w:color w:val="000000"/>
          <w:sz w:val="28"/>
          <w:szCs w:val="28"/>
        </w:rPr>
        <w:t>носителях</w:t>
      </w:r>
      <w:r w:rsidR="006B3452" w:rsidRPr="004F0A0D">
        <w:rPr>
          <w:rFonts w:ascii="Times New Roman" w:hAnsi="Times New Roman" w:cs="Times New Roman"/>
          <w:color w:val="000000"/>
          <w:sz w:val="28"/>
          <w:szCs w:val="28"/>
        </w:rPr>
        <w:t>, а также персональных данных в электронной форме в специализированном программном обеспечении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и средств автоматизации.</w:t>
      </w:r>
    </w:p>
    <w:p w14:paraId="6ABA2CB4" w14:textId="77777777" w:rsidR="001E0F6E" w:rsidRDefault="004F0A0D" w:rsidP="004F0A0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B3452" w:rsidRPr="004F0A0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60D5B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вери в </w:t>
      </w:r>
      <w:r w:rsidR="00335142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</w:t>
      </w:r>
      <w:r w:rsidR="006B3452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</w:t>
      </w:r>
      <w:r w:rsidR="00B85D42" w:rsidRPr="004F0A0D">
        <w:rPr>
          <w:rFonts w:ascii="Times New Roman" w:hAnsi="Times New Roman" w:cs="Times New Roman"/>
          <w:color w:val="000000"/>
          <w:sz w:val="28"/>
          <w:szCs w:val="28"/>
        </w:rPr>
        <w:t>оборудованы электронными замками</w:t>
      </w:r>
      <w:r w:rsidR="00160D5B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 с доступом по удостоверениям, имеющим функцию электронного ключа</w:t>
      </w:r>
      <w:r w:rsidR="001E0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51D873" w14:textId="2CE2BD54" w:rsidR="00D133C8" w:rsidRPr="004F0A0D" w:rsidRDefault="004F0A0D" w:rsidP="004F0A0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35142">
        <w:rPr>
          <w:rFonts w:ascii="Times New Roman" w:hAnsi="Times New Roman" w:cs="Times New Roman"/>
          <w:color w:val="000000"/>
          <w:sz w:val="28"/>
          <w:szCs w:val="28"/>
        </w:rPr>
        <w:t>Право на о</w:t>
      </w:r>
      <w:r w:rsidR="00D642F2" w:rsidRPr="00DA2834">
        <w:rPr>
          <w:rFonts w:ascii="Times New Roman" w:hAnsi="Times New Roman" w:cs="Times New Roman"/>
          <w:color w:val="000000"/>
          <w:sz w:val="28"/>
          <w:szCs w:val="28"/>
        </w:rPr>
        <w:t>ткрытие дверей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42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5142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</w:t>
      </w:r>
      <w:r w:rsidR="00B85D42" w:rsidRPr="00DA2834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142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6B3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736" w:rsidRPr="00DA2834">
        <w:rPr>
          <w:rFonts w:ascii="Times New Roman" w:hAnsi="Times New Roman" w:cs="Times New Roman"/>
          <w:color w:val="000000"/>
          <w:sz w:val="28"/>
          <w:szCs w:val="28"/>
        </w:rPr>
        <w:t>работающие в этих помещениях</w:t>
      </w:r>
      <w:r w:rsidR="008A4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142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37373F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гражданские служащие</w:t>
      </w:r>
      <w:r w:rsidR="0037373F" w:rsidRPr="00860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701">
        <w:rPr>
          <w:rFonts w:ascii="Times New Roman" w:hAnsi="Times New Roman" w:cs="Times New Roman"/>
          <w:color w:val="000000"/>
          <w:sz w:val="28"/>
          <w:szCs w:val="28"/>
        </w:rPr>
        <w:t>аппарат</w:t>
      </w:r>
      <w:r w:rsidR="002913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373F" w:rsidRPr="0086013E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Законодательного Собрания, </w:t>
      </w:r>
      <w:r w:rsidR="008A4736">
        <w:rPr>
          <w:rFonts w:ascii="Times New Roman" w:hAnsi="Times New Roman" w:cs="Times New Roman"/>
          <w:color w:val="000000"/>
          <w:sz w:val="28"/>
          <w:szCs w:val="28"/>
        </w:rPr>
        <w:t>осуществляющие обработку</w:t>
      </w:r>
      <w:r w:rsidR="0037373F" w:rsidRPr="0086013E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</w:t>
      </w:r>
      <w:r w:rsidR="002D19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уполномоченные работники)</w:t>
      </w:r>
      <w:r w:rsidR="008A47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E96C32" w14:textId="11860521" w:rsidR="00D133C8" w:rsidRPr="00DA2834" w:rsidRDefault="001E0F6E" w:rsidP="004F0A0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F0A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529">
        <w:rPr>
          <w:rFonts w:ascii="Times New Roman" w:hAnsi="Times New Roman" w:cs="Times New Roman"/>
          <w:color w:val="000000"/>
          <w:sz w:val="28"/>
          <w:szCs w:val="28"/>
        </w:rPr>
        <w:t>Право на д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оступ в </w:t>
      </w:r>
      <w:r w:rsidR="00100529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5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911">
        <w:rPr>
          <w:rFonts w:ascii="Times New Roman" w:hAnsi="Times New Roman" w:cs="Times New Roman"/>
          <w:color w:val="000000"/>
          <w:sz w:val="28"/>
          <w:szCs w:val="28"/>
        </w:rPr>
        <w:t xml:space="preserve">имеют государственные гражданские служащие </w:t>
      </w:r>
      <w:r w:rsidR="009E3701">
        <w:rPr>
          <w:rFonts w:ascii="Times New Roman" w:hAnsi="Times New Roman" w:cs="Times New Roman"/>
          <w:color w:val="000000"/>
          <w:sz w:val="28"/>
          <w:szCs w:val="28"/>
        </w:rPr>
        <w:t>аппарат</w:t>
      </w:r>
      <w:r w:rsidR="007976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3731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Законодательного Собрания и лиц</w:t>
      </w:r>
      <w:r w:rsidR="002D1911">
        <w:rPr>
          <w:rFonts w:ascii="Times New Roman" w:hAnsi="Times New Roman" w:cs="Times New Roman"/>
          <w:color w:val="000000"/>
          <w:sz w:val="28"/>
          <w:szCs w:val="28"/>
        </w:rPr>
        <w:t>а, замещающие</w:t>
      </w:r>
      <w:r w:rsidR="0025373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государственные должности Камчатского края в Законодательно</w:t>
      </w:r>
      <w:r w:rsidR="002D1911">
        <w:rPr>
          <w:rFonts w:ascii="Times New Roman" w:hAnsi="Times New Roman" w:cs="Times New Roman"/>
          <w:color w:val="000000"/>
          <w:sz w:val="28"/>
          <w:szCs w:val="28"/>
        </w:rPr>
        <w:t>м Собрании</w:t>
      </w:r>
      <w:r w:rsidR="0025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>только в присутствии</w:t>
      </w:r>
      <w:r w:rsidR="00253731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уполномоченных работников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E8B1C1" w14:textId="5D7F6CA6" w:rsidR="001E0F6E" w:rsidRPr="00DA2834" w:rsidRDefault="001E0F6E" w:rsidP="001E0F6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В случае экстренной 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нерабочее время, в праздничные и выходные дни) доступ в служебные помещения обеспечивают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уполномоченные работники. Право на доступ в служебное помещение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имеет руководитель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аппарата Законодательного Собрания.</w:t>
      </w:r>
    </w:p>
    <w:p w14:paraId="77F7FFC4" w14:textId="77777777" w:rsidR="00B3409A" w:rsidRDefault="004F0A0D" w:rsidP="004F0A0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100529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повреждений </w:t>
      </w:r>
      <w:r w:rsidR="009D1D60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</w:t>
      </w:r>
      <w:r w:rsidR="00D133C8"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замков или других признаков, указывающих на возможное проникновение посторонних лиц в </w:t>
      </w:r>
      <w:r w:rsidR="00100529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</w:t>
      </w:r>
      <w:r w:rsidR="00B3409A">
        <w:rPr>
          <w:rFonts w:ascii="Times New Roman" w:hAnsi="Times New Roman" w:cs="Times New Roman"/>
          <w:color w:val="000000"/>
          <w:sz w:val="28"/>
          <w:szCs w:val="28"/>
        </w:rPr>
        <w:t>помещения, уполномоченные работники незамедлительно информируют об указанном факте непосредственного руководителя для выяснения причин, оценки ситуации и принятия необходимых мер по предотвращению бесконтрольного проникновения посторонних лиц в указанные помещения.</w:t>
      </w:r>
    </w:p>
    <w:p w14:paraId="4F3BAE97" w14:textId="04C13978" w:rsidR="0058099F" w:rsidRDefault="004F0A0D" w:rsidP="002260A1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организацию доступа в </w:t>
      </w:r>
      <w:r w:rsidR="00100529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</w:t>
      </w:r>
      <w:r w:rsidR="00D133C8" w:rsidRPr="004F0A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возлагается на </w:t>
      </w:r>
      <w:r w:rsidR="002E0289" w:rsidRPr="004F0A0D">
        <w:rPr>
          <w:rFonts w:ascii="Times New Roman" w:hAnsi="Times New Roman" w:cs="Times New Roman"/>
          <w:color w:val="000000"/>
          <w:sz w:val="28"/>
          <w:szCs w:val="28"/>
        </w:rPr>
        <w:t>начальников структурных подразделений аппарата Законодательного Собрания, в которых осуществляется обработка персональных данных.</w:t>
      </w:r>
      <w:bookmarkStart w:id="0" w:name="_GoBack"/>
      <w:bookmarkEnd w:id="0"/>
    </w:p>
    <w:sectPr w:rsidR="0058099F" w:rsidSect="00EF4C3C">
      <w:type w:val="continuous"/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260A1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6BCF"/>
    <w:rsid w:val="00317918"/>
    <w:rsid w:val="0032142E"/>
    <w:rsid w:val="00323AAC"/>
    <w:rsid w:val="0032567E"/>
    <w:rsid w:val="0032601C"/>
    <w:rsid w:val="003303C5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1A29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08E2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BFB1-2DCB-4FC4-8FA1-2A0844D5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2606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2022-12-05T02:07:00Z</dcterms:created>
  <dcterms:modified xsi:type="dcterms:W3CDTF">2022-12-05T02:07:00Z</dcterms:modified>
</cp:coreProperties>
</file>