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A31D" w14:textId="77777777" w:rsidR="00250572" w:rsidRPr="004B5B4C" w:rsidRDefault="00250572" w:rsidP="00080919">
      <w:pPr>
        <w:shd w:val="clear" w:color="auto" w:fill="FFFFFF" w:themeFill="background1"/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Приложение</w:t>
      </w:r>
    </w:p>
    <w:p w14:paraId="619AA31E" w14:textId="201F5113" w:rsidR="00250572" w:rsidRDefault="00250572" w:rsidP="00080919">
      <w:pPr>
        <w:shd w:val="clear" w:color="auto" w:fill="FFFFFF" w:themeFill="background1"/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к постановлению Законодательного Собрания Камчатского края</w:t>
      </w:r>
      <w:r>
        <w:rPr>
          <w:sz w:val="20"/>
          <w:szCs w:val="20"/>
        </w:rPr>
        <w:t xml:space="preserve"> </w:t>
      </w:r>
      <w:r w:rsidR="00367418">
        <w:rPr>
          <w:sz w:val="20"/>
          <w:szCs w:val="20"/>
        </w:rPr>
        <w:t>«</w:t>
      </w:r>
      <w:r w:rsidRPr="004B5B4C">
        <w:rPr>
          <w:sz w:val="20"/>
          <w:szCs w:val="20"/>
        </w:rPr>
        <w:t xml:space="preserve">О плане законопроектной работы </w:t>
      </w:r>
      <w:r w:rsidR="00693DE7" w:rsidRPr="00FB0E59">
        <w:rPr>
          <w:sz w:val="20"/>
          <w:szCs w:val="20"/>
        </w:rPr>
        <w:t>и подготовки нормативных правовых актов</w:t>
      </w:r>
      <w:r w:rsidR="00693DE7">
        <w:rPr>
          <w:sz w:val="20"/>
          <w:szCs w:val="20"/>
        </w:rPr>
        <w:t xml:space="preserve"> </w:t>
      </w:r>
      <w:r w:rsidRPr="004B5B4C">
        <w:rPr>
          <w:sz w:val="20"/>
          <w:szCs w:val="20"/>
        </w:rPr>
        <w:t>Законодательного Собрания Камчатского края на 20</w:t>
      </w:r>
      <w:r w:rsidR="003A4975">
        <w:rPr>
          <w:sz w:val="20"/>
          <w:szCs w:val="20"/>
        </w:rPr>
        <w:t>2</w:t>
      </w:r>
      <w:r w:rsidR="00CF50A9">
        <w:rPr>
          <w:sz w:val="20"/>
          <w:szCs w:val="20"/>
        </w:rPr>
        <w:t>2</w:t>
      </w:r>
      <w:r w:rsidRPr="004B5B4C">
        <w:rPr>
          <w:sz w:val="20"/>
          <w:szCs w:val="20"/>
        </w:rPr>
        <w:t xml:space="preserve"> год</w:t>
      </w:r>
      <w:r w:rsidR="00367418">
        <w:rPr>
          <w:sz w:val="20"/>
          <w:szCs w:val="20"/>
        </w:rPr>
        <w:t>»</w:t>
      </w:r>
    </w:p>
    <w:p w14:paraId="619AA31F" w14:textId="2CA703B4" w:rsidR="007A4879" w:rsidRDefault="007A4879" w:rsidP="00080919">
      <w:pPr>
        <w:shd w:val="clear" w:color="auto" w:fill="FFFFFF" w:themeFill="background1"/>
        <w:ind w:left="10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A4663">
        <w:rPr>
          <w:sz w:val="20"/>
          <w:szCs w:val="20"/>
        </w:rPr>
        <w:t>01.03.2022</w:t>
      </w:r>
      <w:r>
        <w:rPr>
          <w:sz w:val="20"/>
          <w:szCs w:val="20"/>
        </w:rPr>
        <w:t xml:space="preserve"> № </w:t>
      </w:r>
      <w:r w:rsidR="00CA4663">
        <w:rPr>
          <w:sz w:val="20"/>
          <w:szCs w:val="20"/>
        </w:rPr>
        <w:t>130</w:t>
      </w:r>
      <w:bookmarkStart w:id="0" w:name="_GoBack"/>
      <w:bookmarkEnd w:id="0"/>
    </w:p>
    <w:p w14:paraId="619AA320" w14:textId="77777777" w:rsidR="00250572" w:rsidRPr="00FB6E92" w:rsidRDefault="00250572" w:rsidP="00080919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14:paraId="5650D0FC" w14:textId="07737BAF" w:rsidR="00693DE7" w:rsidRDefault="00250572" w:rsidP="00080919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4B5B4C">
        <w:rPr>
          <w:b/>
          <w:sz w:val="24"/>
          <w:szCs w:val="24"/>
        </w:rPr>
        <w:t>План законопроектной работы</w:t>
      </w:r>
      <w:r w:rsidR="00693DE7">
        <w:rPr>
          <w:b/>
          <w:sz w:val="24"/>
          <w:szCs w:val="24"/>
        </w:rPr>
        <w:t xml:space="preserve"> и </w:t>
      </w:r>
      <w:r w:rsidR="00693DE7" w:rsidRPr="00FB0E59">
        <w:rPr>
          <w:b/>
          <w:sz w:val="24"/>
          <w:szCs w:val="24"/>
        </w:rPr>
        <w:t>подготовки нормативных правовых актов</w:t>
      </w:r>
      <w:r w:rsidRPr="004B5B4C">
        <w:rPr>
          <w:b/>
          <w:sz w:val="24"/>
          <w:szCs w:val="24"/>
        </w:rPr>
        <w:t xml:space="preserve"> </w:t>
      </w:r>
    </w:p>
    <w:p w14:paraId="619AA321" w14:textId="2E88EF4B" w:rsidR="00250572" w:rsidRPr="004B5B4C" w:rsidRDefault="00250572" w:rsidP="00080919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4B5B4C">
        <w:rPr>
          <w:b/>
          <w:sz w:val="24"/>
          <w:szCs w:val="24"/>
        </w:rPr>
        <w:t>Законодательного Собрания Камчатского края на 2</w:t>
      </w:r>
      <w:r w:rsidR="003A4975">
        <w:rPr>
          <w:b/>
          <w:sz w:val="24"/>
          <w:szCs w:val="24"/>
        </w:rPr>
        <w:t>02</w:t>
      </w:r>
      <w:r w:rsidR="00CF50A9">
        <w:rPr>
          <w:b/>
          <w:sz w:val="24"/>
          <w:szCs w:val="24"/>
        </w:rPr>
        <w:t>2</w:t>
      </w:r>
      <w:r w:rsidRPr="004B5B4C">
        <w:rPr>
          <w:b/>
          <w:sz w:val="24"/>
          <w:szCs w:val="24"/>
        </w:rPr>
        <w:t xml:space="preserve"> год</w:t>
      </w:r>
    </w:p>
    <w:p w14:paraId="619AA322" w14:textId="77777777" w:rsidR="00250572" w:rsidRPr="004B5B4C" w:rsidRDefault="00250572" w:rsidP="00080919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148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220"/>
        <w:gridCol w:w="2835"/>
        <w:gridCol w:w="2470"/>
      </w:tblGrid>
      <w:tr w:rsidR="00250572" w:rsidRPr="00080919" w14:paraId="619AA329" w14:textId="77777777" w:rsidTr="00C2760C">
        <w:trPr>
          <w:trHeight w:val="892"/>
          <w:tblHeader/>
        </w:trPr>
        <w:tc>
          <w:tcPr>
            <w:tcW w:w="709" w:type="dxa"/>
            <w:shd w:val="clear" w:color="auto" w:fill="auto"/>
          </w:tcPr>
          <w:p w14:paraId="619AA323" w14:textId="77777777" w:rsidR="00250572" w:rsidRPr="00080919" w:rsidRDefault="00250572" w:rsidP="00080919">
            <w:pPr>
              <w:shd w:val="clear" w:color="auto" w:fill="FFFFFF" w:themeFill="background1"/>
              <w:ind w:left="-39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>№№</w:t>
            </w:r>
          </w:p>
          <w:p w14:paraId="619AA324" w14:textId="77777777" w:rsidR="00250572" w:rsidRPr="00080919" w:rsidRDefault="00250572" w:rsidP="00080919">
            <w:pPr>
              <w:pStyle w:val="a6"/>
              <w:shd w:val="clear" w:color="auto" w:fill="FFFFFF" w:themeFill="background1"/>
              <w:ind w:left="-39"/>
              <w:jc w:val="center"/>
              <w:rPr>
                <w:rFonts w:ascii="Times New Roman" w:hAnsi="Times New Roman"/>
                <w:b/>
              </w:rPr>
            </w:pPr>
            <w:r w:rsidRPr="0008091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19AA325" w14:textId="508D7FA7" w:rsidR="00250572" w:rsidRPr="00080919" w:rsidRDefault="00250572" w:rsidP="00080919">
            <w:pPr>
              <w:pStyle w:val="4"/>
              <w:shd w:val="clear" w:color="auto" w:fill="FFFFFF" w:themeFill="background1"/>
              <w:spacing w:before="0" w:after="0"/>
              <w:jc w:val="center"/>
              <w:rPr>
                <w:sz w:val="22"/>
                <w:szCs w:val="22"/>
              </w:rPr>
            </w:pPr>
            <w:r w:rsidRPr="00080919">
              <w:rPr>
                <w:sz w:val="22"/>
                <w:szCs w:val="22"/>
              </w:rPr>
              <w:t xml:space="preserve">Наименование проектов законов Камчатского края и </w:t>
            </w:r>
            <w:r w:rsidR="00FB0E59" w:rsidRPr="00080919">
              <w:rPr>
                <w:sz w:val="22"/>
                <w:szCs w:val="22"/>
              </w:rPr>
              <w:t xml:space="preserve">            </w:t>
            </w:r>
            <w:r w:rsidRPr="00080919">
              <w:rPr>
                <w:sz w:val="22"/>
                <w:szCs w:val="22"/>
              </w:rPr>
              <w:t xml:space="preserve">нормативных правовых актов </w:t>
            </w:r>
            <w:r w:rsidR="00693DE7" w:rsidRPr="00080919">
              <w:rPr>
                <w:sz w:val="22"/>
                <w:szCs w:val="22"/>
              </w:rPr>
              <w:t xml:space="preserve">Законодательного Собрания </w:t>
            </w:r>
            <w:r w:rsidRPr="00080919">
              <w:rPr>
                <w:sz w:val="22"/>
                <w:szCs w:val="22"/>
              </w:rPr>
              <w:t>Камчатского края, а также проектов федеральных законов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326" w14:textId="6D5FFDD6" w:rsidR="00250572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 xml:space="preserve">Субъект права </w:t>
            </w:r>
            <w:r w:rsidR="00FB0E59" w:rsidRPr="00080919">
              <w:rPr>
                <w:b/>
                <w:sz w:val="22"/>
                <w:szCs w:val="22"/>
              </w:rPr>
              <w:t xml:space="preserve">    </w:t>
            </w:r>
            <w:r w:rsidRPr="00080919">
              <w:rPr>
                <w:b/>
                <w:sz w:val="22"/>
                <w:szCs w:val="22"/>
              </w:rPr>
              <w:t>законодательной инициативы</w:t>
            </w:r>
          </w:p>
        </w:tc>
        <w:tc>
          <w:tcPr>
            <w:tcW w:w="2835" w:type="dxa"/>
            <w:shd w:val="clear" w:color="auto" w:fill="auto"/>
          </w:tcPr>
          <w:p w14:paraId="70FB4067" w14:textId="77777777" w:rsidR="007308B3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 xml:space="preserve">Комитет </w:t>
            </w:r>
          </w:p>
          <w:p w14:paraId="28B864AB" w14:textId="6945166F" w:rsidR="007308B3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 xml:space="preserve">Законодательного Собрания Камчатского края, ответственный за прохождение </w:t>
            </w:r>
            <w:r w:rsidR="00D929CF" w:rsidRPr="00080919">
              <w:rPr>
                <w:b/>
                <w:sz w:val="22"/>
                <w:szCs w:val="22"/>
              </w:rPr>
              <w:t xml:space="preserve">нормативного </w:t>
            </w:r>
          </w:p>
          <w:p w14:paraId="619AA327" w14:textId="21F40033" w:rsidR="00250572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2470" w:type="dxa"/>
            <w:shd w:val="clear" w:color="auto" w:fill="auto"/>
          </w:tcPr>
          <w:p w14:paraId="0B379BDD" w14:textId="77777777" w:rsidR="007308B3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 xml:space="preserve">Плановые сроки </w:t>
            </w:r>
            <w:r w:rsidR="00FB0E59" w:rsidRPr="00080919">
              <w:rPr>
                <w:b/>
                <w:sz w:val="22"/>
                <w:szCs w:val="22"/>
              </w:rPr>
              <w:t xml:space="preserve">           </w:t>
            </w:r>
            <w:r w:rsidRPr="00080919">
              <w:rPr>
                <w:b/>
                <w:sz w:val="22"/>
                <w:szCs w:val="22"/>
              </w:rPr>
              <w:t>рассмотрения</w:t>
            </w:r>
          </w:p>
          <w:p w14:paraId="329C3D79" w14:textId="21350CC5" w:rsidR="007308B3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 xml:space="preserve"> Законодательным </w:t>
            </w:r>
          </w:p>
          <w:p w14:paraId="76EEA730" w14:textId="77777777" w:rsidR="007308B3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 xml:space="preserve">Собранием </w:t>
            </w:r>
          </w:p>
          <w:p w14:paraId="619AA328" w14:textId="4C44654A" w:rsidR="00250572" w:rsidRPr="00080919" w:rsidRDefault="00250572" w:rsidP="0008091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80919">
              <w:rPr>
                <w:b/>
                <w:sz w:val="22"/>
                <w:szCs w:val="22"/>
              </w:rPr>
              <w:t>Камчатского края</w:t>
            </w:r>
          </w:p>
        </w:tc>
      </w:tr>
      <w:tr w:rsidR="004F3427" w:rsidRPr="00080919" w14:paraId="619AA330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2A" w14:textId="77777777" w:rsidR="004F3427" w:rsidRPr="00080919" w:rsidRDefault="004F3427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0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79374" w14:textId="6BFCD70C" w:rsidR="00CF0F8B" w:rsidRPr="00080919" w:rsidRDefault="00CF0F8B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</w:t>
            </w:r>
            <w:r w:rsidR="001C568A" w:rsidRPr="00080919">
              <w:rPr>
                <w:sz w:val="24"/>
                <w:szCs w:val="24"/>
              </w:rPr>
              <w:t>з</w:t>
            </w:r>
            <w:r w:rsidRPr="00080919">
              <w:rPr>
                <w:sz w:val="24"/>
                <w:szCs w:val="24"/>
              </w:rPr>
              <w:t>акона Камчатского края</w:t>
            </w:r>
            <w:r w:rsidR="001C568A" w:rsidRPr="00080919">
              <w:rPr>
                <w:sz w:val="24"/>
                <w:szCs w:val="24"/>
              </w:rPr>
              <w:t xml:space="preserve"> </w:t>
            </w:r>
            <w:r w:rsidR="00367418" w:rsidRPr="00080919">
              <w:rPr>
                <w:sz w:val="24"/>
                <w:szCs w:val="24"/>
              </w:rPr>
              <w:t>«</w:t>
            </w:r>
            <w:r w:rsidRPr="00080919">
              <w:rPr>
                <w:sz w:val="24"/>
                <w:szCs w:val="24"/>
              </w:rPr>
              <w:t xml:space="preserve">О внесении изменений в статью 42 Закона Камчатского края </w:t>
            </w:r>
            <w:r w:rsidR="00367418" w:rsidRPr="00080919">
              <w:rPr>
                <w:sz w:val="24"/>
                <w:szCs w:val="24"/>
              </w:rPr>
              <w:t>«</w:t>
            </w:r>
            <w:r w:rsidRPr="00080919">
              <w:rPr>
                <w:sz w:val="24"/>
                <w:szCs w:val="24"/>
              </w:rPr>
              <w:t>О государственной гражданской службе Камчатского края</w:t>
            </w:r>
            <w:r w:rsidR="00367418" w:rsidRPr="00080919">
              <w:rPr>
                <w:sz w:val="24"/>
                <w:szCs w:val="24"/>
              </w:rPr>
              <w:t>»</w:t>
            </w:r>
          </w:p>
          <w:p w14:paraId="4710A05B" w14:textId="77777777" w:rsidR="00CF0F8B" w:rsidRPr="00080919" w:rsidRDefault="00CF0F8B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  <w:p w14:paraId="619AA32B" w14:textId="45B1DA82" w:rsidR="004F3427" w:rsidRPr="00080919" w:rsidRDefault="004F3427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2C" w14:textId="77777777" w:rsidR="004F3427" w:rsidRPr="00080919" w:rsidRDefault="00BC41C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Депутаты </w:t>
            </w:r>
          </w:p>
          <w:p w14:paraId="2FA81FC5" w14:textId="77777777" w:rsidR="00DC5C75" w:rsidRPr="00080919" w:rsidRDefault="00BC41C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619AA32D" w14:textId="53278F0F" w:rsidR="00BC41CB" w:rsidRPr="00080919" w:rsidRDefault="00BC41C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2E" w14:textId="77777777" w:rsidR="004F3427" w:rsidRPr="00080919" w:rsidRDefault="00BC41CB" w:rsidP="00080919">
            <w:pPr>
              <w:shd w:val="clear" w:color="auto" w:fill="FFFFFF" w:themeFill="background1"/>
              <w:jc w:val="center"/>
              <w:rPr>
                <w:caps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2F" w14:textId="77777777" w:rsidR="004F3427" w:rsidRPr="00080919" w:rsidRDefault="004F3427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AD10CF" w:rsidRPr="00080919" w14:paraId="42E86A24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204F56A8" w14:textId="77777777" w:rsidR="00AD10CF" w:rsidRPr="00080919" w:rsidRDefault="00AD10CF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859D9" w14:textId="644B4DB7" w:rsidR="00AD10CF" w:rsidRPr="00080919" w:rsidRDefault="00DC5C75" w:rsidP="0008091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</w:t>
            </w:r>
            <w:r w:rsidR="00AD10CF" w:rsidRPr="00080919">
              <w:rPr>
                <w:sz w:val="24"/>
                <w:szCs w:val="24"/>
              </w:rPr>
              <w:t xml:space="preserve">роект закона Камчатского края </w:t>
            </w:r>
            <w:r w:rsidR="00367418" w:rsidRPr="00080919">
              <w:rPr>
                <w:sz w:val="24"/>
                <w:szCs w:val="24"/>
              </w:rPr>
              <w:t>«</w:t>
            </w:r>
            <w:r w:rsidR="00AD10CF" w:rsidRPr="00080919">
              <w:rPr>
                <w:sz w:val="24"/>
                <w:szCs w:val="24"/>
              </w:rPr>
              <w:t xml:space="preserve">О внесении изменения в статью 10 Закона Камчатского края </w:t>
            </w:r>
            <w:r w:rsidR="00367418" w:rsidRPr="00080919">
              <w:rPr>
                <w:sz w:val="24"/>
                <w:szCs w:val="24"/>
              </w:rPr>
              <w:t>«</w:t>
            </w:r>
            <w:r w:rsidR="00AD10CF" w:rsidRPr="00080919">
              <w:rPr>
                <w:sz w:val="24"/>
                <w:szCs w:val="24"/>
              </w:rPr>
              <w:t>О выборах депутатов представительных органов муниципальных образований в Камчатском крае</w:t>
            </w:r>
            <w:r w:rsidR="00367418" w:rsidRPr="00080919">
              <w:rPr>
                <w:sz w:val="24"/>
                <w:szCs w:val="24"/>
              </w:rPr>
              <w:t>»</w:t>
            </w:r>
          </w:p>
          <w:p w14:paraId="1EBC4014" w14:textId="77777777" w:rsidR="00AD10CF" w:rsidRPr="00080919" w:rsidRDefault="00AD10CF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B04F" w14:textId="77777777" w:rsidR="00AD10CF" w:rsidRPr="00080919" w:rsidRDefault="00AD10CF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03BE6641" w14:textId="77777777" w:rsidR="00DC5C75" w:rsidRPr="00080919" w:rsidRDefault="00AD10CF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36F2F8F6" w14:textId="7F087D5D" w:rsidR="00AD10CF" w:rsidRPr="00080919" w:rsidRDefault="00AD10CF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9F7" w14:textId="6B178BC7" w:rsidR="00AD10CF" w:rsidRPr="00080919" w:rsidRDefault="00AD10CF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BEFA" w14:textId="3F50A022" w:rsidR="00AD10CF" w:rsidRPr="00080919" w:rsidRDefault="00AD10CF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281C1B" w:rsidRPr="00080919" w14:paraId="7C1D9D38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4128F6A1" w14:textId="77777777" w:rsidR="00281C1B" w:rsidRPr="00080919" w:rsidRDefault="00281C1B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A5F38" w14:textId="2BAC40B5" w:rsidR="00281C1B" w:rsidRPr="00080919" w:rsidRDefault="00DC5C75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 w:rsidR="00367418" w:rsidRPr="00080919">
              <w:rPr>
                <w:sz w:val="24"/>
                <w:szCs w:val="24"/>
              </w:rPr>
              <w:t>«</w:t>
            </w:r>
            <w:r w:rsidR="00281C1B" w:rsidRPr="00080919">
              <w:rPr>
                <w:sz w:val="24"/>
                <w:szCs w:val="24"/>
              </w:rPr>
              <w:t xml:space="preserve">О признании утратившим силу постановления Законодательного Собрания Камчатского края от 25.05.2017 № 187 </w:t>
            </w:r>
            <w:r w:rsidR="00367418" w:rsidRPr="00080919">
              <w:rPr>
                <w:sz w:val="24"/>
                <w:szCs w:val="24"/>
              </w:rPr>
              <w:t>«</w:t>
            </w:r>
            <w:r w:rsidR="00281C1B" w:rsidRPr="00080919">
              <w:rPr>
                <w:sz w:val="24"/>
                <w:szCs w:val="24"/>
              </w:rPr>
              <w:t xml:space="preserve">О Перечне должностей государственной гражданской службы Камчатского края в аппарате Палаты Уполномоченных в Камчатском крае,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</w:t>
            </w:r>
            <w:r w:rsidR="00281C1B" w:rsidRPr="00080919">
              <w:rPr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 своих супруги (супр</w:t>
            </w:r>
            <w:r w:rsidR="00AD10CF" w:rsidRPr="00080919">
              <w:rPr>
                <w:sz w:val="24"/>
                <w:szCs w:val="24"/>
              </w:rPr>
              <w:t>уга) и несовершеннолетних детей</w:t>
            </w:r>
            <w:r w:rsidR="00367418" w:rsidRPr="00080919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EF96" w14:textId="77777777" w:rsidR="00281C1B" w:rsidRPr="00080919" w:rsidRDefault="00281C1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lastRenderedPageBreak/>
              <w:t>Депутаты</w:t>
            </w:r>
          </w:p>
          <w:p w14:paraId="123A4082" w14:textId="77777777" w:rsidR="00F90DCD" w:rsidRPr="00080919" w:rsidRDefault="00281C1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6673D44A" w14:textId="59F11EDF" w:rsidR="00281C1B" w:rsidRPr="00080919" w:rsidRDefault="00281C1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F8C6" w14:textId="0D605868" w:rsidR="00281C1B" w:rsidRPr="00080919" w:rsidRDefault="00281C1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7E6" w14:textId="7C012A95" w:rsidR="00281C1B" w:rsidRPr="00080919" w:rsidRDefault="00281C1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D27FAB" w:rsidRPr="00080919" w14:paraId="717216BC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5C320A67" w14:textId="77777777" w:rsidR="00D27FAB" w:rsidRPr="00080919" w:rsidRDefault="00D27FAB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5EDF5" w14:textId="7BB782D1" w:rsidR="00D27FAB" w:rsidRPr="00080919" w:rsidRDefault="00D27FAB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охране окружающей среды в Камчатском крае»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28FE0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2AF65945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72468FFD" w14:textId="47CB7E30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E1C3" w14:textId="64B4D446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AB44" w14:textId="08405D4C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D27FAB" w:rsidRPr="00080919" w14:paraId="10D31E4E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12967C5E" w14:textId="77777777" w:rsidR="00D27FAB" w:rsidRPr="00080919" w:rsidRDefault="00D27FAB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D2C7" w14:textId="50A9BAD9" w:rsidR="00D27FAB" w:rsidRPr="00080919" w:rsidRDefault="00D27FAB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признании утратившими силу отдельных законодательных актов (положений законодательных актов) Камчатского края»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B1B0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2C9F8FD8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22FBF1B7" w14:textId="005E2252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5F9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по строительству, транспорту, энергетике и вопросам </w:t>
            </w:r>
          </w:p>
          <w:p w14:paraId="3674AFA8" w14:textId="2C89FEB4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8005" w14:textId="6AA782E2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D27FAB" w:rsidRPr="00080919" w14:paraId="0A936D95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760A9E76" w14:textId="77777777" w:rsidR="00D27FAB" w:rsidRPr="00080919" w:rsidRDefault="00D27FAB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E0BEE" w14:textId="1D3A3CCA" w:rsidR="00D27FAB" w:rsidRPr="00080919" w:rsidRDefault="00D27FAB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признании утратившими силу отдельных законодательных актов Камчатского края о муниципальном жилищном контроле в Камчатском крае»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4130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42495C94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68CC7510" w14:textId="2190924D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9E7E" w14:textId="77777777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по строительству, транспорту, энергетике и вопросам </w:t>
            </w:r>
          </w:p>
          <w:p w14:paraId="06B3CB38" w14:textId="26EB059A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E61B" w14:textId="6CD578A6" w:rsidR="00D27FAB" w:rsidRPr="00080919" w:rsidRDefault="00D27FAB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CE26AE" w:rsidRPr="00080919" w14:paraId="618FDB5F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163EBDFF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943E" w14:textId="7A1D03AC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назначении и проведении опроса граждан в муниципальных образованиях в Камчатском крае»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FE0B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3F7E0B47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5742AF44" w14:textId="6183816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AAC01" w14:textId="0D091C40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583D9" w14:textId="16E593A0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263BAC0E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0FE08063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A0FF6" w14:textId="6283C940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поправок в Устав Камчатского края»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76E9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62FAC09A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41331A79" w14:textId="48BBCCC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6015" w14:textId="67ACD426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F472" w14:textId="6C53A36C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63836465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5F83E0B7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0C3EA" w14:textId="0CA7631A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закона Камчатского края «О внесений изменений в Закон Камчатского края </w:t>
            </w:r>
            <w:hyperlink r:id="rId11" w:history="1">
              <w:r w:rsidRPr="00080919">
                <w:rPr>
                  <w:bCs/>
                  <w:sz w:val="24"/>
                  <w:szCs w:val="24"/>
                </w:rPr>
                <w:t>«О Законодательном Собрании Камчатского края»</w:t>
              </w:r>
            </w:hyperlink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8C54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46C1289D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7278D660" w14:textId="7B3FEE6A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1012" w14:textId="5EAA617A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4B4B" w14:textId="496A60A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5F86FAC4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045BF602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962FF" w14:textId="55699D66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закона Камчатского края «О внесений изменений в Закон Камчатского края </w:t>
            </w:r>
            <w:hyperlink r:id="rId12" w:history="1">
              <w:r w:rsidRPr="00080919">
                <w:rPr>
                  <w:bCs/>
                  <w:sz w:val="24"/>
                  <w:szCs w:val="24"/>
                </w:rPr>
                <w:t>«О статусе депутата Законодательного Собрания Камчатского края»</w:t>
              </w:r>
            </w:hyperlink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47C4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517611C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3857BA49" w14:textId="3993F401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60B5" w14:textId="7C048A80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BF98" w14:textId="55423CEC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44BEB3F9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0B53A466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6873E" w14:textId="05E81E92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закона Камчатского края «О признании утратившим силу Закона </w:t>
            </w:r>
            <w:r w:rsidRPr="00080919">
              <w:rPr>
                <w:sz w:val="24"/>
                <w:szCs w:val="24"/>
                <w:shd w:val="clear" w:color="auto" w:fill="FFFFFF" w:themeFill="background1"/>
              </w:rPr>
              <w:t>Камчатского края «О порядке отзыва</w:t>
            </w:r>
            <w:r w:rsidRPr="00080919">
              <w:rPr>
                <w:sz w:val="24"/>
                <w:szCs w:val="24"/>
              </w:rPr>
              <w:t xml:space="preserve"> Губернатора Камчатского края»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98CE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7ECE2BF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1B0F131E" w14:textId="467889BA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2537" w14:textId="19488202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751E" w14:textId="1C4D2D46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38C32728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20AC38D1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7FCC" w14:textId="42C2C88D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закона Камчатского края «О внесений изменений в Закон Камчатского края </w:t>
            </w:r>
            <w:hyperlink r:id="rId13" w:history="1">
              <w:r w:rsidRPr="00080919">
                <w:rPr>
                  <w:bCs/>
                  <w:sz w:val="24"/>
                  <w:szCs w:val="24"/>
                </w:rPr>
                <w:t>«О государственных должностях Камчатского края</w:t>
              </w:r>
            </w:hyperlink>
            <w:r w:rsidRPr="00080919">
              <w:rPr>
                <w:bCs/>
                <w:sz w:val="24"/>
                <w:szCs w:val="24"/>
              </w:rPr>
              <w:t>»</w:t>
            </w:r>
            <w:r w:rsidRPr="00080919">
              <w:rPr>
                <w:sz w:val="24"/>
                <w:szCs w:val="24"/>
              </w:rPr>
              <w:tab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A96E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7334C37D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1C8F6EBB" w14:textId="4A3C8D24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98F" w14:textId="0FFF8C4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53AE" w14:textId="59B620D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04EE832B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749FFF3A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5B3E" w14:textId="0CD87BF1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Проект закона Камчатского края «О внесений изменений в Закон Камчатского края </w:t>
            </w:r>
            <w:hyperlink r:id="rId14" w:history="1">
              <w:r w:rsidRPr="00080919">
                <w:rPr>
                  <w:bCs/>
                  <w:sz w:val="24"/>
                  <w:szCs w:val="24"/>
                </w:rPr>
                <w:t>«О порядке участия Законодательного Собрания Камчатского края в формировании Правительства Камчатского края»</w:t>
              </w:r>
            </w:hyperlink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3CBF5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62F43983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1D2C2714" w14:textId="4E4F49A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DDAB" w14:textId="45BD458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</w:t>
            </w:r>
            <w:r w:rsidRPr="00080919">
              <w:rPr>
                <w:sz w:val="24"/>
                <w:szCs w:val="24"/>
              </w:rPr>
              <w:lastRenderedPageBreak/>
              <w:t>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B3D3" w14:textId="63530CD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lastRenderedPageBreak/>
              <w:t>2 квартал</w:t>
            </w:r>
          </w:p>
        </w:tc>
      </w:tr>
      <w:tr w:rsidR="00CE26AE" w:rsidRPr="00080919" w14:paraId="38829148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077C7592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70B53" w14:textId="0317E77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внесений изменений в Закон Камчатского края</w:t>
            </w:r>
            <w:r w:rsidRPr="00080919">
              <w:rPr>
                <w:bCs/>
                <w:sz w:val="24"/>
                <w:szCs w:val="24"/>
              </w:rPr>
              <w:t xml:space="preserve"> </w:t>
            </w:r>
            <w:hyperlink r:id="rId15" w:history="1">
              <w:r w:rsidRPr="00080919">
                <w:rPr>
                  <w:bCs/>
                  <w:sz w:val="24"/>
                  <w:szCs w:val="24"/>
                </w:rPr>
                <w:t>«О порядке обнародования законов Камчатского края и вступления в силу законов и иных нормативных правовых актов Камчатского края»</w:t>
              </w:r>
            </w:hyperlink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AB8C7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2D5F8E66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253A4C37" w14:textId="45E6AC4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A462" w14:textId="031C3113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2B9B" w14:textId="21C1F33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73B6A677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3A0B44F0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08C25" w14:textId="68E20394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некоторых вопросах налогового регулирования в Камчатском крае»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3BE7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20F6DF6B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5BED42ED" w14:textId="39E5BED3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6BE9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</w:t>
            </w:r>
          </w:p>
          <w:p w14:paraId="382D75FC" w14:textId="65F69984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000" w14:textId="01AAC72C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751C9552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37223BB3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B7CA" w14:textId="7777777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Торгово-промышленной палате Камчатского края»</w:t>
            </w:r>
          </w:p>
          <w:p w14:paraId="37590C22" w14:textId="7777777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822C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46E497E4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6E33407A" w14:textId="4AA3F1B9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35A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</w:t>
            </w:r>
          </w:p>
          <w:p w14:paraId="3F3D7724" w14:textId="747F18C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6C6E" w14:textId="4AE6B2C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04BD7846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11DE9850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5E372" w14:textId="5B79DC0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народных художественных промыслах в Камчатском крае»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ACE2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62735099" w14:textId="6CC4D283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2A8" w14:textId="55CCEC1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4881" w14:textId="318A1BFA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CE26AE" w:rsidRPr="00080919" w14:paraId="619AA353" w14:textId="77777777" w:rsidTr="00C2760C">
        <w:trPr>
          <w:trHeight w:val="1178"/>
        </w:trPr>
        <w:tc>
          <w:tcPr>
            <w:tcW w:w="709" w:type="dxa"/>
            <w:shd w:val="clear" w:color="auto" w:fill="auto"/>
          </w:tcPr>
          <w:p w14:paraId="619AA34D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FEA40" w14:textId="7CE47CB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административных правонарушениях»</w:t>
            </w:r>
          </w:p>
          <w:p w14:paraId="619AA34E" w14:textId="194B51EF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4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619AA35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A351" w14:textId="6EFA7F2B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A352" w14:textId="2CCFD213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3 квартал</w:t>
            </w:r>
          </w:p>
        </w:tc>
      </w:tr>
      <w:tr w:rsidR="00CE26AE" w:rsidRPr="00080919" w14:paraId="1DC05DFD" w14:textId="77777777" w:rsidTr="00C2760C">
        <w:trPr>
          <w:trHeight w:val="1178"/>
        </w:trPr>
        <w:tc>
          <w:tcPr>
            <w:tcW w:w="709" w:type="dxa"/>
            <w:shd w:val="clear" w:color="auto" w:fill="auto"/>
          </w:tcPr>
          <w:p w14:paraId="2F9A1FE5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D1906" w14:textId="6AD51602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мировых судьях в Камчатском крае»</w:t>
            </w:r>
          </w:p>
          <w:p w14:paraId="46C65501" w14:textId="7777777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FB2E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5FFB02D4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41B7E5C6" w14:textId="3BA8672B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B1AC" w14:textId="06DD874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FE09" w14:textId="4B566A20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3 квартал</w:t>
            </w:r>
          </w:p>
        </w:tc>
      </w:tr>
      <w:tr w:rsidR="00CE26AE" w:rsidRPr="00080919" w14:paraId="4388F772" w14:textId="77777777" w:rsidTr="00C2760C">
        <w:trPr>
          <w:trHeight w:val="1178"/>
        </w:trPr>
        <w:tc>
          <w:tcPr>
            <w:tcW w:w="709" w:type="dxa"/>
            <w:shd w:val="clear" w:color="auto" w:fill="auto"/>
          </w:tcPr>
          <w:p w14:paraId="61C658A4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851AC" w14:textId="7777777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порядке предоставления жилых помещений жилищного фонда Камчатского края по договорам социального найма»</w:t>
            </w:r>
          </w:p>
          <w:p w14:paraId="11436858" w14:textId="7777777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12B8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0BB4F184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6206A67F" w14:textId="37A2122C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E4D2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</w:t>
            </w:r>
          </w:p>
          <w:p w14:paraId="342E4E9F" w14:textId="141A270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0698" w14:textId="341F57D1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3 квартал</w:t>
            </w:r>
          </w:p>
        </w:tc>
      </w:tr>
      <w:tr w:rsidR="00CE26AE" w:rsidRPr="00080919" w14:paraId="619AA361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5B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5AAFF" w14:textId="3A102910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«Об отдельных вопросах в области физической культуры и спорта в Камчатском крае»</w:t>
            </w:r>
          </w:p>
          <w:p w14:paraId="619AA35C" w14:textId="18CC3FC8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5D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619AA35E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5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60" w14:textId="6A41B805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3 квартал</w:t>
            </w:r>
          </w:p>
        </w:tc>
      </w:tr>
      <w:tr w:rsidR="00CE26AE" w:rsidRPr="00080919" w14:paraId="45D8641F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D3876A8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CEB3E" w14:textId="4275C05B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порядке ведения органами местного самоуправления муниципальных образований в Камчатском крае учёта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487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4124C15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</w:t>
            </w:r>
          </w:p>
          <w:p w14:paraId="184965B2" w14:textId="3A18DE9F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15B5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по строительству, транспорту, энергетике и вопросам </w:t>
            </w:r>
          </w:p>
          <w:p w14:paraId="52CF0BAB" w14:textId="05B91F4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D30" w14:textId="50461F72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3 квартал</w:t>
            </w:r>
          </w:p>
        </w:tc>
      </w:tr>
      <w:tr w:rsidR="00CE26AE" w:rsidRPr="00080919" w14:paraId="619AA37D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77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A378" w14:textId="4822BC1A" w:rsidR="00CE26AE" w:rsidRPr="00080919" w:rsidRDefault="00CE26AE" w:rsidP="00080919">
            <w:pPr>
              <w:shd w:val="clear" w:color="auto" w:fill="FFFFFF" w:themeFill="background1"/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 внесении изменений в Закон Камчатского края «О государственной поддержке сельского хозяйства в Камчатском крае»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79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Депутаты</w:t>
            </w:r>
          </w:p>
          <w:p w14:paraId="619AA37A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7B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AA37C" w14:textId="7464209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4 квартал </w:t>
            </w:r>
          </w:p>
        </w:tc>
      </w:tr>
      <w:tr w:rsidR="00CE26AE" w:rsidRPr="00080919" w14:paraId="5D7FA12C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38393EBB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85D03" w14:textId="27318BA5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bCs/>
              </w:rPr>
            </w:pPr>
            <w:r w:rsidRPr="00080919">
              <w:rPr>
                <w:bCs/>
              </w:rPr>
              <w:t xml:space="preserve">Проект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</w:t>
            </w:r>
            <w:r w:rsidRPr="00080919">
              <w:rPr>
                <w:bCs/>
              </w:rPr>
              <w:lastRenderedPageBreak/>
              <w:t>полномочиями по вопросам государственной регистрации актов гражданского состояния» (в части изменения с 2023 года М</w:t>
            </w:r>
            <w:r w:rsidRPr="00080919">
              <w:t xml:space="preserve">етодики </w:t>
            </w:r>
            <w:proofErr w:type="spellStart"/>
            <w:r w:rsidRPr="00080919">
              <w:t>расчета</w:t>
            </w:r>
            <w:proofErr w:type="spellEnd"/>
            <w:r w:rsidRPr="00080919">
              <w:t xml:space="preserve"> субвенций местным бюджетам</w:t>
            </w:r>
            <w:r w:rsidRPr="00080919">
              <w:rPr>
                <w:bCs/>
              </w:rPr>
              <w:t>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2C70D3D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lastRenderedPageBreak/>
              <w:t xml:space="preserve">Губернатор </w:t>
            </w:r>
          </w:p>
          <w:p w14:paraId="3284DDBC" w14:textId="19539DE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3B3E21" w14:textId="37DD57FF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</w:t>
            </w:r>
            <w:r w:rsidRPr="00080919">
              <w:rPr>
                <w:sz w:val="24"/>
                <w:szCs w:val="24"/>
              </w:rPr>
              <w:lastRenderedPageBreak/>
              <w:t>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14:paraId="31CB40BF" w14:textId="4185AA80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3E7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E1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3E2" w14:textId="2FD3E116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 xml:space="preserve">Проект закона Камчатского края «О внесении изменений в Закон Камчатского края «О порядке </w:t>
            </w:r>
            <w:proofErr w:type="spellStart"/>
            <w:r w:rsidRPr="00080919">
              <w:rPr>
                <w:bCs/>
              </w:rPr>
              <w:t>зачета</w:t>
            </w:r>
            <w:proofErr w:type="spellEnd"/>
            <w:r w:rsidRPr="00080919">
              <w:rPr>
                <w:bCs/>
              </w:rPr>
              <w:t xml:space="preserve"> в стаж государственной гражданской службы Камчатского края иных периодов замещения должностей для установления пенсии за выслугу лет лицам, замещавшим должности государственной гражданской службы Камчатского края»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C88738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3E4" w14:textId="09C3E752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3E5" w14:textId="4D92F032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14:paraId="619AA3E6" w14:textId="6909CBCD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3EE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E8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3E9" w14:textId="1E8C292C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Корякского автономного округа «О территориях и границах муниципального образования – сельское поселение «село Ивашка» (в части уточнения границ муниципального образования)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B7FD17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3EB" w14:textId="5192D24A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3EC" w14:textId="211BEDC0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caps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14:paraId="619AA3ED" w14:textId="136C90F1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564927A5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4F5DE7DE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502F8" w14:textId="2C67D108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«Об исполнении краевого бюджета за 2021 год»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5CAE392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4F9FBD55" w14:textId="73890C56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2F4C88" w14:textId="6BAB3733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14:paraId="3797D167" w14:textId="22719864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1C8A9693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4F82CCDE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A3803" w14:textId="7AEFE75A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Камчатского края «О краевом бюджете на 2022 год и на плановый период 2023 и 2024 годов»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08B5C48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0543C35B" w14:textId="5D602845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AA1BA1" w14:textId="4CF5D16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14:paraId="7FF2B159" w14:textId="0D6F63AB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4D4E0281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29765FA5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0167B" w14:textId="054F4548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bCs/>
              </w:rPr>
            </w:pPr>
            <w:r w:rsidRPr="00080919">
              <w:rPr>
                <w:bCs/>
              </w:rPr>
              <w:t xml:space="preserve">Проект постановления Законодательного Собрания Камчатского края «Об </w:t>
            </w:r>
            <w:proofErr w:type="spellStart"/>
            <w:r w:rsidRPr="00080919">
              <w:rPr>
                <w:bCs/>
              </w:rPr>
              <w:t>отчете</w:t>
            </w:r>
            <w:proofErr w:type="spellEnd"/>
            <w:r w:rsidRPr="00080919">
              <w:rPr>
                <w:bCs/>
              </w:rPr>
              <w:t xml:space="preserve"> о результатах приватизации имущества, находящегося в государственной собственности Камчатского края, за 2020 год»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D218A6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5EAB48D8" w14:textId="1AC8B5C5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67057" w14:textId="20F1FA32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  <w:r w:rsidRPr="00080919">
              <w:rPr>
                <w:sz w:val="24"/>
                <w:szCs w:val="24"/>
              </w:rPr>
              <w:lastRenderedPageBreak/>
              <w:t>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14:paraId="33E0ACB2" w14:textId="7E180968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</w:t>
            </w:r>
            <w:r w:rsidRPr="00080919">
              <w:rPr>
                <w:sz w:val="24"/>
                <w:szCs w:val="24"/>
              </w:rPr>
              <w:lastRenderedPageBreak/>
              <w:t>Камчатского края от 15.12.2021 №780-Р</w:t>
            </w:r>
          </w:p>
        </w:tc>
      </w:tr>
      <w:tr w:rsidR="00CE26AE" w:rsidRPr="00080919" w14:paraId="36F18F24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44C2E089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CC12A" w14:textId="7B2DD24A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 внесении изменений в статью 4 Закона Камчатского края «О некоторых вопросах налогового регулирования в Камчатском крае» (в части предоставления мер налоговой поддержки предпринимателям, пострадавшим от ограничительных мер в связи с распространением новой коронавирусной инфекции)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7E9564C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6FB101E" w14:textId="3DA06D5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64104" w14:textId="4E9054C3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14:paraId="2D19196F" w14:textId="12109DBA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3D96B195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C0D2D6B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5DCD" w14:textId="227F96BA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 w:firstLine="7"/>
              <w:jc w:val="both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 краевом бюджете на 2023 год и на плановый период 2024 и 2025 годов»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3C63337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6DF6C18" w14:textId="35A7900F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42C0C4" w14:textId="784E696F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14:paraId="2FE9F632" w14:textId="732FCD4B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3F5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EF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3F0" w14:textId="736DF387" w:rsidR="00CE26AE" w:rsidRPr="00080919" w:rsidRDefault="00CE26AE" w:rsidP="00080919">
            <w:pPr>
              <w:pStyle w:val="Style3"/>
              <w:widowControl/>
              <w:shd w:val="clear" w:color="auto" w:fill="FFFFFF" w:themeFill="background1"/>
              <w:spacing w:line="240" w:lineRule="auto"/>
              <w:ind w:right="7"/>
              <w:jc w:val="both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 xml:space="preserve">Проект закона Камчатского края «О внесении изменений в </w:t>
            </w:r>
            <w:r w:rsidRPr="00080919">
              <w:t>Закон Камчатского края «Об отдельных вопросах в области физической культуры и спорта в Камчатском крае» (в части спортивной подготовки и интеграции с системой образования, которые вступают в силу с 1 января 2023 года)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3F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3F2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3F3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caps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619AA3F4" w14:textId="38ACBA5A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3FC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F6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3F7" w14:textId="7E25B356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«Об исполнении бюджета территориального фонда обязательного медицинского страхования Камчатского края за 2022 год»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3F8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3F9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3FA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caps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619AA3FB" w14:textId="069B844B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403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3FD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3FE" w14:textId="60593C8C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right="7" w:firstLine="7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 бюджете территориального фонда обязательного медицинского страхования Камчатского края на 2023 и на плановый период 2024 и 2025 годов»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3F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40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40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caps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619AA402" w14:textId="172EE0C1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40A" w14:textId="77777777" w:rsidTr="00C2760C">
        <w:trPr>
          <w:trHeight w:val="268"/>
        </w:trPr>
        <w:tc>
          <w:tcPr>
            <w:tcW w:w="709" w:type="dxa"/>
            <w:shd w:val="clear" w:color="auto" w:fill="auto"/>
          </w:tcPr>
          <w:p w14:paraId="619AA404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405" w14:textId="1C102BEC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 внесении изменений в статью 5 Закона Камчатского края «Об отдельных вопросах в области охраны труда в Камчатском крае» (в части приведения полномочий органов исполнительной власти субъекта Российской Федерации в области охраны труда в соответствие с изменениями, внесёнными в Трудовой кодекс Российской Федерации, вступающими в силу в 2022 году)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406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407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408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caps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619AA409" w14:textId="695E6773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3CD0B0C1" w14:textId="77777777" w:rsidTr="00C2760C">
        <w:trPr>
          <w:trHeight w:val="268"/>
        </w:trPr>
        <w:tc>
          <w:tcPr>
            <w:tcW w:w="709" w:type="dxa"/>
            <w:shd w:val="clear" w:color="auto" w:fill="auto"/>
          </w:tcPr>
          <w:p w14:paraId="5A94D911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85697" w14:textId="7BC4B36A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firstLine="7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 внесении изменения в статью 1 Закона Камчатского края «Об установлении коэффициента, отражающего региональные особенности рынка труда Камчатского края» (в части установления на 2023 год коэффициента, отражающего региональные особенности рынка труда Камчатского края)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423D9AD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26FEAA89" w14:textId="2E62988B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2C60B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</w:t>
            </w:r>
          </w:p>
          <w:p w14:paraId="12E10EC8" w14:textId="0EF45AA8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5F00CD4B" w14:textId="4F469D85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52788EE" w14:textId="77777777" w:rsidTr="00C2760C">
        <w:trPr>
          <w:trHeight w:val="268"/>
        </w:trPr>
        <w:tc>
          <w:tcPr>
            <w:tcW w:w="709" w:type="dxa"/>
            <w:shd w:val="clear" w:color="auto" w:fill="auto"/>
          </w:tcPr>
          <w:p w14:paraId="280D6271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64DC3" w14:textId="57B692AA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firstLine="7"/>
              <w:rPr>
                <w:bCs/>
              </w:rPr>
            </w:pPr>
            <w:r w:rsidRPr="00080919">
              <w:rPr>
                <w:bCs/>
              </w:rPr>
              <w:t xml:space="preserve">Проект закона Камчатского края «О внесении изменений в Закон Камчатского края «Об объектах культурного наследия (памятниках истории и культуры) народов Российской Федерации, расположенных на территории Камчатского края» (в части осуществления </w:t>
            </w:r>
            <w:r w:rsidRPr="00080919">
              <w:rPr>
                <w:rFonts w:eastAsiaTheme="minorHAnsi"/>
                <w:lang w:eastAsia="en-US"/>
              </w:rPr>
              <w:t>регионального государственного контроля (надзора) в области охраны объектов культурного наследия)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8D4E2C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4F61FAF8" w14:textId="0A0BCCE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1462A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</w:t>
            </w:r>
          </w:p>
          <w:p w14:paraId="7CE5E0B8" w14:textId="6EAD7739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19EAF0E0" w14:textId="0FC3A7DE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196843B9" w14:textId="77777777" w:rsidTr="00C2760C">
        <w:trPr>
          <w:trHeight w:val="268"/>
        </w:trPr>
        <w:tc>
          <w:tcPr>
            <w:tcW w:w="709" w:type="dxa"/>
            <w:shd w:val="clear" w:color="auto" w:fill="auto"/>
          </w:tcPr>
          <w:p w14:paraId="0AC3DF09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009E7" w14:textId="7E67EA48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firstLine="7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работы» (в части осуществления квотирования рабочих мест для обеспечения дополнительных гарантий отдельным категориям граждан)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EC65C21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7498AE25" w14:textId="5AC9445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F9C16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Комитет </w:t>
            </w:r>
          </w:p>
          <w:p w14:paraId="205DA95F" w14:textId="6723FA11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14:paraId="44375297" w14:textId="6A3D449A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4A4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49E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49F" w14:textId="4B42D807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t>Проект закона Камчатского края «О северном оленеводстве в Камчатском крае»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4A0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Губернатор</w:t>
            </w:r>
          </w:p>
          <w:p w14:paraId="619AA4A1" w14:textId="77777777" w:rsidR="00CE26AE" w:rsidRPr="00080919" w:rsidRDefault="00CE26AE" w:rsidP="00080919">
            <w:pPr>
              <w:shd w:val="clear" w:color="auto" w:fill="FFFFFF" w:themeFill="background1"/>
              <w:jc w:val="center"/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A4A2" w14:textId="3203E415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shd w:val="clear" w:color="auto" w:fill="auto"/>
          </w:tcPr>
          <w:p w14:paraId="619AA4A3" w14:textId="65B38376" w:rsidR="00CE26AE" w:rsidRPr="00080919" w:rsidRDefault="00CE26AE" w:rsidP="00080919">
            <w:pPr>
              <w:shd w:val="clear" w:color="auto" w:fill="FFFFFF" w:themeFill="background1"/>
              <w:jc w:val="both"/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</w:t>
            </w:r>
            <w:r w:rsidRPr="00080919">
              <w:rPr>
                <w:sz w:val="24"/>
                <w:szCs w:val="24"/>
              </w:rPr>
              <w:lastRenderedPageBreak/>
              <w:t>Камчатского края от 15.12.2021 №780-Р</w:t>
            </w:r>
          </w:p>
        </w:tc>
      </w:tr>
      <w:tr w:rsidR="00CE26AE" w:rsidRPr="00080919" w14:paraId="619AA4AB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4A5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4A6" w14:textId="2ABAA1A5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Камчатского края «Об административных правонарушениях»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4A7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4A8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4A9" w14:textId="61D807F2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shd w:val="clear" w:color="auto" w:fill="auto"/>
          </w:tcPr>
          <w:p w14:paraId="619AA4AA" w14:textId="32C73A28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5369D912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0FB1E38C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31860" w14:textId="08D3A5A5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bCs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Камчатского края «О порядке распределения разрешений на добычу охотничьих ресурсов между физическими лицами, осуществляющими охоту в общедоступных охотничьих угодьях Камчатского края»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7665E76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787ADC49" w14:textId="7D4292A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61CC51" w14:textId="30777064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shd w:val="clear" w:color="auto" w:fill="auto"/>
          </w:tcPr>
          <w:p w14:paraId="6EE7F333" w14:textId="200EE6C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4B2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4AC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4AD" w14:textId="0B9DC669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Камчатского края «Об особо охраняемых природных территориях в Камчатском крае»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4AE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4A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4B0" w14:textId="37B5C514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shd w:val="clear" w:color="auto" w:fill="auto"/>
          </w:tcPr>
          <w:p w14:paraId="619AA4B1" w14:textId="76B81663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4B9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4B3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4B4" w14:textId="5A76B309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080919">
              <w:rPr>
                <w:bCs/>
              </w:rPr>
              <w:t>Проект закона Камчатского края «О внесении изменений в Закон Камчатского края «Об охране окружающей среды в Камчатском крае»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19AA4B5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Губернатор </w:t>
            </w:r>
          </w:p>
          <w:p w14:paraId="619AA4B6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4B7" w14:textId="535654E6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shd w:val="clear" w:color="auto" w:fill="auto"/>
          </w:tcPr>
          <w:p w14:paraId="619AA4B8" w14:textId="0F3FD9B7" w:rsidR="00CE26AE" w:rsidRPr="00080919" w:rsidRDefault="00CE26AE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С </w:t>
            </w:r>
            <w:proofErr w:type="spellStart"/>
            <w:r w:rsidRPr="00080919">
              <w:rPr>
                <w:sz w:val="24"/>
                <w:szCs w:val="24"/>
              </w:rPr>
              <w:t>учетом</w:t>
            </w:r>
            <w:proofErr w:type="spellEnd"/>
            <w:r w:rsidRPr="00080919">
              <w:rPr>
                <w:sz w:val="24"/>
                <w:szCs w:val="24"/>
              </w:rPr>
              <w:t xml:space="preserve"> срока, установленного распоряжением Губернатора Камчатского края от 15.12.2021 №780-Р</w:t>
            </w:r>
          </w:p>
        </w:tc>
      </w:tr>
      <w:tr w:rsidR="00CE26AE" w:rsidRPr="00080919" w14:paraId="619AA523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51D" w14:textId="77777777" w:rsidR="00CE26AE" w:rsidRPr="00080919" w:rsidRDefault="00CE26AE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AA51E" w14:textId="4A1E39C4" w:rsidR="00CE26AE" w:rsidRPr="00080919" w:rsidRDefault="00CE26AE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rPr>
                <w:rStyle w:val="FontStyle11"/>
                <w:sz w:val="24"/>
                <w:szCs w:val="24"/>
              </w:rPr>
              <w:t>Проект закона Камчатского края «О внесении изменения в статью 3 Закона Камчатского края «О праздниках и памятных датах Камчатского края» (в части установления 6 марта  памятной даты – День образования мировой юстиции Камчатского края)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CAC95CE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Камчатский </w:t>
            </w:r>
          </w:p>
          <w:p w14:paraId="619AA520" w14:textId="03FBE8BD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краевой суд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521" w14:textId="0AB108FE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</w:t>
            </w:r>
            <w:r w:rsidRPr="00080919">
              <w:rPr>
                <w:sz w:val="24"/>
                <w:szCs w:val="24"/>
              </w:rPr>
              <w:lastRenderedPageBreak/>
              <w:t>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14:paraId="66D7E2F8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032B3B4F" w14:textId="77777777" w:rsidR="00CE26AE" w:rsidRPr="00080919" w:rsidRDefault="00CE26AE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14:paraId="619AA522" w14:textId="584B1287" w:rsidR="00CE26AE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</w:t>
            </w:r>
            <w:r w:rsidR="00CE26AE" w:rsidRPr="00080919">
              <w:rPr>
                <w:sz w:val="24"/>
                <w:szCs w:val="24"/>
              </w:rPr>
              <w:t xml:space="preserve"> квартал</w:t>
            </w:r>
          </w:p>
        </w:tc>
      </w:tr>
      <w:tr w:rsidR="00540239" w:rsidRPr="00080919" w14:paraId="0FE74062" w14:textId="77777777" w:rsidTr="00C2760C">
        <w:trPr>
          <w:trHeight w:val="1861"/>
        </w:trPr>
        <w:tc>
          <w:tcPr>
            <w:tcW w:w="709" w:type="dxa"/>
            <w:shd w:val="clear" w:color="auto" w:fill="auto"/>
          </w:tcPr>
          <w:p w14:paraId="0C0EB5D5" w14:textId="77777777" w:rsidR="00540239" w:rsidRPr="00080919" w:rsidRDefault="00540239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6269F9" w14:textId="15CB52AF" w:rsidR="00540239" w:rsidRPr="00080919" w:rsidRDefault="00540239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rPr>
                <w:rStyle w:val="FontStyle11"/>
                <w:sz w:val="24"/>
                <w:szCs w:val="24"/>
              </w:rPr>
              <w:t>Проект закона Камчатского края «О внесении изменений в Закон Камчатского края «Об Уполномоченном по правам человека в Камчатском крае»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342FC7FC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Уполномоченный по правам</w:t>
            </w:r>
          </w:p>
          <w:p w14:paraId="2817E22B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 человека в </w:t>
            </w:r>
          </w:p>
          <w:p w14:paraId="798834C5" w14:textId="374C5A5F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Камчатском крае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5D560F" w14:textId="0733C4AF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CBB7E41" w14:textId="680D1CB4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540239" w:rsidRPr="00080919" w14:paraId="63C85FD8" w14:textId="77777777" w:rsidTr="00C2760C">
        <w:trPr>
          <w:trHeight w:val="1861"/>
        </w:trPr>
        <w:tc>
          <w:tcPr>
            <w:tcW w:w="709" w:type="dxa"/>
            <w:shd w:val="clear" w:color="auto" w:fill="auto"/>
          </w:tcPr>
          <w:p w14:paraId="1605048F" w14:textId="77777777" w:rsidR="00540239" w:rsidRPr="00080919" w:rsidRDefault="00540239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C93ED" w14:textId="36C4E58D" w:rsidR="00540239" w:rsidRPr="00080919" w:rsidRDefault="00540239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rPr>
                <w:rStyle w:val="FontStyle11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помощниках Уполномоченного по правам человека в Камчатском крае»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04438DD3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Уполномоченный по правам</w:t>
            </w:r>
          </w:p>
          <w:p w14:paraId="2EA498D7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 человека в </w:t>
            </w:r>
          </w:p>
          <w:p w14:paraId="0113CADC" w14:textId="7B884AFD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Камчатском крае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A12A4" w14:textId="4D04A576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D8A0AAC" w14:textId="058BEAD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540239" w:rsidRPr="00080919" w14:paraId="619AA529" w14:textId="77777777" w:rsidTr="00C2760C">
        <w:trPr>
          <w:trHeight w:val="1861"/>
        </w:trPr>
        <w:tc>
          <w:tcPr>
            <w:tcW w:w="709" w:type="dxa"/>
            <w:shd w:val="clear" w:color="auto" w:fill="auto"/>
          </w:tcPr>
          <w:p w14:paraId="619AA524" w14:textId="77777777" w:rsidR="00540239" w:rsidRPr="00080919" w:rsidRDefault="00540239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9AA525" w14:textId="7DE252B7" w:rsidR="00540239" w:rsidRPr="00080919" w:rsidRDefault="00540239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  <w:r w:rsidRPr="00080919">
              <w:rPr>
                <w:rStyle w:val="FontStyle11"/>
                <w:sz w:val="24"/>
                <w:szCs w:val="24"/>
              </w:rPr>
              <w:t>Проект закона Камчатского края «О внесении изменений в Закон Камчатского края «Об административных правонарушениях» (в части введения административной ответственности за неисполнение, воспрепятствование, вмешательство в законную деятельность Уполномоченного по правам человека в Камчатском крае)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2FB4B89F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Уполномоченный по правам</w:t>
            </w:r>
          </w:p>
          <w:p w14:paraId="33D8D31D" w14:textId="431B890C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 человека в </w:t>
            </w:r>
          </w:p>
          <w:p w14:paraId="619AA526" w14:textId="2027BE1A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Камчатском крае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527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9AA528" w14:textId="58A02BC2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2 квартал</w:t>
            </w:r>
          </w:p>
        </w:tc>
      </w:tr>
      <w:tr w:rsidR="00540239" w:rsidRPr="00080919" w14:paraId="619AA535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530" w14:textId="77777777" w:rsidR="00540239" w:rsidRPr="00080919" w:rsidRDefault="00540239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9AA531" w14:textId="71C6C809" w:rsidR="00540239" w:rsidRPr="00080919" w:rsidRDefault="00540239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color w:val="ED7D31" w:themeColor="accent2"/>
                <w:sz w:val="24"/>
                <w:szCs w:val="24"/>
              </w:rPr>
            </w:pPr>
            <w:r w:rsidRPr="00080919">
              <w:rPr>
                <w:rStyle w:val="FontStyle11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об общественных приёмных Уполномоченного по правам человека в Камчатском крае»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7D9F1F97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Уполномоченный по правам</w:t>
            </w:r>
          </w:p>
          <w:p w14:paraId="5C8BEB06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 человека в </w:t>
            </w:r>
          </w:p>
          <w:p w14:paraId="619AA532" w14:textId="7EC4391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ED7D31" w:themeColor="accent2"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Камчатском крае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533" w14:textId="530BCE44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ED7D31" w:themeColor="accent2"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9AA534" w14:textId="0B90178D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ED7D31" w:themeColor="accent2"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3 квартал</w:t>
            </w:r>
          </w:p>
        </w:tc>
      </w:tr>
      <w:tr w:rsidR="00540239" w:rsidRPr="00080919" w14:paraId="619AA53B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536" w14:textId="77777777" w:rsidR="00540239" w:rsidRPr="00080919" w:rsidRDefault="00540239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B6FD1E" w14:textId="296906D9" w:rsidR="00540239" w:rsidRPr="00080919" w:rsidRDefault="00540239" w:rsidP="00080919">
            <w:pPr>
              <w:shd w:val="clear" w:color="auto" w:fill="FFFFFF" w:themeFill="background1"/>
              <w:ind w:hanging="100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 xml:space="preserve"> Проект закона Камчатского края «О внесении изменения в статью 7</w:t>
            </w:r>
            <w:r w:rsidRPr="00080919">
              <w:rPr>
                <w:sz w:val="24"/>
                <w:szCs w:val="24"/>
                <w:vertAlign w:val="superscript"/>
              </w:rPr>
              <w:t xml:space="preserve">10 </w:t>
            </w:r>
            <w:r w:rsidRPr="00080919">
              <w:rPr>
                <w:sz w:val="24"/>
                <w:szCs w:val="24"/>
              </w:rPr>
              <w:t>Закона Камчатского края «Об административных правонарушениях»</w:t>
            </w:r>
          </w:p>
          <w:p w14:paraId="619AA537" w14:textId="2827E7CF" w:rsidR="00540239" w:rsidRPr="00080919" w:rsidRDefault="00540239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color w:val="ED7D31" w:themeColor="accent2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9A69CC6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0919">
              <w:rPr>
                <w:color w:val="000000" w:themeColor="text1"/>
                <w:sz w:val="24"/>
                <w:szCs w:val="24"/>
              </w:rPr>
              <w:t xml:space="preserve">Прокурор </w:t>
            </w:r>
          </w:p>
          <w:p w14:paraId="619AA538" w14:textId="1F43732F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0919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539" w14:textId="1FB3D0CC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ED7D31" w:themeColor="accent2"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9AA53A" w14:textId="2DE662F8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ED7D31" w:themeColor="accent2"/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  <w:tr w:rsidR="00540239" w:rsidRPr="000A4C93" w14:paraId="619AA541" w14:textId="77777777" w:rsidTr="00C2760C">
        <w:trPr>
          <w:trHeight w:val="779"/>
        </w:trPr>
        <w:tc>
          <w:tcPr>
            <w:tcW w:w="709" w:type="dxa"/>
            <w:shd w:val="clear" w:color="auto" w:fill="auto"/>
          </w:tcPr>
          <w:p w14:paraId="619AA53C" w14:textId="07D95BCF" w:rsidR="00540239" w:rsidRPr="00080919" w:rsidRDefault="00540239" w:rsidP="00080919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55116D" w14:textId="48254DAB" w:rsidR="00540239" w:rsidRPr="00080919" w:rsidRDefault="00540239" w:rsidP="0008091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Проект закона Камчатского края «Об установлении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края»</w:t>
            </w:r>
          </w:p>
          <w:p w14:paraId="619AA53D" w14:textId="26F26447" w:rsidR="00540239" w:rsidRPr="00080919" w:rsidRDefault="00540239" w:rsidP="00080919">
            <w:pPr>
              <w:pStyle w:val="Style1"/>
              <w:widowControl/>
              <w:shd w:val="clear" w:color="auto" w:fill="FFFFFF" w:themeFill="background1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20C17576" w14:textId="77777777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0919">
              <w:rPr>
                <w:color w:val="000000" w:themeColor="text1"/>
                <w:sz w:val="24"/>
                <w:szCs w:val="24"/>
              </w:rPr>
              <w:t xml:space="preserve">Прокурор </w:t>
            </w:r>
          </w:p>
          <w:p w14:paraId="619AA53E" w14:textId="38C3EC09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0919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AA53F" w14:textId="77239890" w:rsidR="00540239" w:rsidRPr="0008091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9AA540" w14:textId="4CE6D7C6" w:rsidR="00540239" w:rsidRDefault="00540239" w:rsidP="0008091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0919">
              <w:rPr>
                <w:sz w:val="24"/>
                <w:szCs w:val="24"/>
              </w:rPr>
              <w:t>1 квартал</w:t>
            </w:r>
          </w:p>
        </w:tc>
      </w:tr>
    </w:tbl>
    <w:p w14:paraId="619AA560" w14:textId="77777777" w:rsidR="007031FF" w:rsidRPr="00DB4ACF" w:rsidRDefault="007031FF" w:rsidP="00080919">
      <w:pPr>
        <w:shd w:val="clear" w:color="auto" w:fill="FFFFFF" w:themeFill="background1"/>
        <w:jc w:val="both"/>
      </w:pPr>
    </w:p>
    <w:sectPr w:rsidR="007031FF" w:rsidRPr="00DB4ACF" w:rsidSect="00C2760C">
      <w:headerReference w:type="default" r:id="rId16"/>
      <w:footerReference w:type="even" r:id="rId17"/>
      <w:footerReference w:type="default" r:id="rId18"/>
      <w:pgSz w:w="16838" w:h="11906" w:orient="landscape"/>
      <w:pgMar w:top="1135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A563" w14:textId="77777777" w:rsidR="003C1F2C" w:rsidRDefault="003C1F2C">
      <w:r>
        <w:separator/>
      </w:r>
    </w:p>
  </w:endnote>
  <w:endnote w:type="continuationSeparator" w:id="0">
    <w:p w14:paraId="619AA564" w14:textId="77777777" w:rsidR="003C1F2C" w:rsidRDefault="003C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A565" w14:textId="77777777" w:rsidR="003C1F2C" w:rsidRDefault="003C1F2C" w:rsidP="002E05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9AA566" w14:textId="77777777" w:rsidR="003C1F2C" w:rsidRDefault="003C1F2C" w:rsidP="00197A5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A568" w14:textId="77777777" w:rsidR="003C1F2C" w:rsidRDefault="003C1F2C" w:rsidP="00197A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AA561" w14:textId="77777777" w:rsidR="003C1F2C" w:rsidRDefault="003C1F2C">
      <w:r>
        <w:separator/>
      </w:r>
    </w:p>
  </w:footnote>
  <w:footnote w:type="continuationSeparator" w:id="0">
    <w:p w14:paraId="619AA562" w14:textId="77777777" w:rsidR="003C1F2C" w:rsidRDefault="003C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353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5C00555" w14:textId="017A4470" w:rsidR="002376C7" w:rsidRPr="002376C7" w:rsidRDefault="002376C7" w:rsidP="002376C7">
        <w:pPr>
          <w:pStyle w:val="a9"/>
          <w:jc w:val="center"/>
          <w:rPr>
            <w:sz w:val="20"/>
            <w:szCs w:val="20"/>
          </w:rPr>
        </w:pPr>
        <w:r w:rsidRPr="002376C7">
          <w:rPr>
            <w:sz w:val="20"/>
            <w:szCs w:val="20"/>
          </w:rPr>
          <w:fldChar w:fldCharType="begin"/>
        </w:r>
        <w:r w:rsidRPr="002376C7">
          <w:rPr>
            <w:sz w:val="20"/>
            <w:szCs w:val="20"/>
          </w:rPr>
          <w:instrText>PAGE   \* MERGEFORMAT</w:instrText>
        </w:r>
        <w:r w:rsidRPr="002376C7">
          <w:rPr>
            <w:sz w:val="20"/>
            <w:szCs w:val="20"/>
          </w:rPr>
          <w:fldChar w:fldCharType="separate"/>
        </w:r>
        <w:r w:rsidR="00CA4663">
          <w:rPr>
            <w:noProof/>
            <w:sz w:val="20"/>
            <w:szCs w:val="20"/>
          </w:rPr>
          <w:t>11</w:t>
        </w:r>
        <w:r w:rsidRPr="002376C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5F2"/>
    <w:multiLevelType w:val="hybridMultilevel"/>
    <w:tmpl w:val="C14E6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84B62"/>
    <w:multiLevelType w:val="hybridMultilevel"/>
    <w:tmpl w:val="C6683A58"/>
    <w:lvl w:ilvl="0" w:tplc="16AE8C42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D7FD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D1BCB"/>
    <w:multiLevelType w:val="multilevel"/>
    <w:tmpl w:val="ADBCAB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878DF"/>
    <w:multiLevelType w:val="multilevel"/>
    <w:tmpl w:val="F0D6C3E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86B92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F3212"/>
    <w:multiLevelType w:val="multilevel"/>
    <w:tmpl w:val="C14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056E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17236"/>
    <w:multiLevelType w:val="hybridMultilevel"/>
    <w:tmpl w:val="97B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7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BC7AB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734D3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3295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C1B80"/>
    <w:multiLevelType w:val="multilevel"/>
    <w:tmpl w:val="B030D67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0301B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5640B"/>
    <w:multiLevelType w:val="hybridMultilevel"/>
    <w:tmpl w:val="6CCEB5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9C51D4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7"/>
    <w:rsid w:val="00001A12"/>
    <w:rsid w:val="00006373"/>
    <w:rsid w:val="00007053"/>
    <w:rsid w:val="000106CC"/>
    <w:rsid w:val="00014BC0"/>
    <w:rsid w:val="00016382"/>
    <w:rsid w:val="00020ED7"/>
    <w:rsid w:val="00022E22"/>
    <w:rsid w:val="000264E5"/>
    <w:rsid w:val="000306AE"/>
    <w:rsid w:val="0003452B"/>
    <w:rsid w:val="000364F9"/>
    <w:rsid w:val="00037D79"/>
    <w:rsid w:val="00037E94"/>
    <w:rsid w:val="00044F16"/>
    <w:rsid w:val="00047D2A"/>
    <w:rsid w:val="000516B0"/>
    <w:rsid w:val="00051DE3"/>
    <w:rsid w:val="0005283F"/>
    <w:rsid w:val="00052E65"/>
    <w:rsid w:val="00053065"/>
    <w:rsid w:val="000550EF"/>
    <w:rsid w:val="00060E7D"/>
    <w:rsid w:val="00062CFE"/>
    <w:rsid w:val="000640DF"/>
    <w:rsid w:val="00066D5F"/>
    <w:rsid w:val="00067867"/>
    <w:rsid w:val="00070E6B"/>
    <w:rsid w:val="000745FF"/>
    <w:rsid w:val="00080919"/>
    <w:rsid w:val="00081A1D"/>
    <w:rsid w:val="000924D5"/>
    <w:rsid w:val="00093D97"/>
    <w:rsid w:val="00096142"/>
    <w:rsid w:val="000A4C93"/>
    <w:rsid w:val="000A5B13"/>
    <w:rsid w:val="000B02DD"/>
    <w:rsid w:val="000B3E61"/>
    <w:rsid w:val="000B458A"/>
    <w:rsid w:val="000B4D9B"/>
    <w:rsid w:val="000C1885"/>
    <w:rsid w:val="000C3F27"/>
    <w:rsid w:val="000C5030"/>
    <w:rsid w:val="000C55A6"/>
    <w:rsid w:val="000C57DD"/>
    <w:rsid w:val="000C61B9"/>
    <w:rsid w:val="000D1900"/>
    <w:rsid w:val="000D3982"/>
    <w:rsid w:val="000E0819"/>
    <w:rsid w:val="000E2BBB"/>
    <w:rsid w:val="000E4FAA"/>
    <w:rsid w:val="000E51AF"/>
    <w:rsid w:val="000E5BE2"/>
    <w:rsid w:val="000F047D"/>
    <w:rsid w:val="000F08A9"/>
    <w:rsid w:val="000F4F04"/>
    <w:rsid w:val="000F6147"/>
    <w:rsid w:val="000F7729"/>
    <w:rsid w:val="0010443A"/>
    <w:rsid w:val="001144A6"/>
    <w:rsid w:val="00115AD1"/>
    <w:rsid w:val="001219E2"/>
    <w:rsid w:val="00130F0B"/>
    <w:rsid w:val="001335A8"/>
    <w:rsid w:val="00135096"/>
    <w:rsid w:val="00136674"/>
    <w:rsid w:val="00140905"/>
    <w:rsid w:val="00147698"/>
    <w:rsid w:val="001478A1"/>
    <w:rsid w:val="00151430"/>
    <w:rsid w:val="00151758"/>
    <w:rsid w:val="00151F97"/>
    <w:rsid w:val="00155992"/>
    <w:rsid w:val="00157DCC"/>
    <w:rsid w:val="00160E9E"/>
    <w:rsid w:val="001638CB"/>
    <w:rsid w:val="00166562"/>
    <w:rsid w:val="00171A31"/>
    <w:rsid w:val="001735A3"/>
    <w:rsid w:val="0017402A"/>
    <w:rsid w:val="001741FD"/>
    <w:rsid w:val="00177F0B"/>
    <w:rsid w:val="001848E3"/>
    <w:rsid w:val="0019392D"/>
    <w:rsid w:val="00195B5C"/>
    <w:rsid w:val="00197A50"/>
    <w:rsid w:val="001A2671"/>
    <w:rsid w:val="001A37DE"/>
    <w:rsid w:val="001A4781"/>
    <w:rsid w:val="001A51FB"/>
    <w:rsid w:val="001A58C6"/>
    <w:rsid w:val="001B2DB9"/>
    <w:rsid w:val="001C3003"/>
    <w:rsid w:val="001C568A"/>
    <w:rsid w:val="001C688A"/>
    <w:rsid w:val="001C77FC"/>
    <w:rsid w:val="001D19F0"/>
    <w:rsid w:val="001D1CF0"/>
    <w:rsid w:val="001D33A0"/>
    <w:rsid w:val="001D6BC4"/>
    <w:rsid w:val="001E6902"/>
    <w:rsid w:val="001E6A4E"/>
    <w:rsid w:val="001E6C66"/>
    <w:rsid w:val="001E7F6F"/>
    <w:rsid w:val="001F01D9"/>
    <w:rsid w:val="002216B2"/>
    <w:rsid w:val="00222201"/>
    <w:rsid w:val="00226F90"/>
    <w:rsid w:val="00232B37"/>
    <w:rsid w:val="002376C7"/>
    <w:rsid w:val="002421B2"/>
    <w:rsid w:val="00242899"/>
    <w:rsid w:val="00250572"/>
    <w:rsid w:val="00251403"/>
    <w:rsid w:val="0025699A"/>
    <w:rsid w:val="002573FE"/>
    <w:rsid w:val="00262379"/>
    <w:rsid w:val="00262473"/>
    <w:rsid w:val="0026296A"/>
    <w:rsid w:val="002665D4"/>
    <w:rsid w:val="00266980"/>
    <w:rsid w:val="0027242E"/>
    <w:rsid w:val="0028003C"/>
    <w:rsid w:val="00280A82"/>
    <w:rsid w:val="00280FA9"/>
    <w:rsid w:val="00281A78"/>
    <w:rsid w:val="00281C1B"/>
    <w:rsid w:val="00282DE4"/>
    <w:rsid w:val="00284D4A"/>
    <w:rsid w:val="0029268B"/>
    <w:rsid w:val="00292915"/>
    <w:rsid w:val="00296A02"/>
    <w:rsid w:val="00297F1F"/>
    <w:rsid w:val="002A0F03"/>
    <w:rsid w:val="002A7D56"/>
    <w:rsid w:val="002B0B3A"/>
    <w:rsid w:val="002B577F"/>
    <w:rsid w:val="002C3D6C"/>
    <w:rsid w:val="002D0254"/>
    <w:rsid w:val="002E0512"/>
    <w:rsid w:val="002E05D4"/>
    <w:rsid w:val="002E0767"/>
    <w:rsid w:val="002E07A3"/>
    <w:rsid w:val="002E0E9F"/>
    <w:rsid w:val="002E1807"/>
    <w:rsid w:val="002E525E"/>
    <w:rsid w:val="002E589F"/>
    <w:rsid w:val="003049D9"/>
    <w:rsid w:val="00311EF6"/>
    <w:rsid w:val="00313487"/>
    <w:rsid w:val="00314392"/>
    <w:rsid w:val="003147C2"/>
    <w:rsid w:val="00323A80"/>
    <w:rsid w:val="00324C91"/>
    <w:rsid w:val="003253AE"/>
    <w:rsid w:val="0033140D"/>
    <w:rsid w:val="00332E06"/>
    <w:rsid w:val="00334025"/>
    <w:rsid w:val="00341EAE"/>
    <w:rsid w:val="003445F6"/>
    <w:rsid w:val="00344EC5"/>
    <w:rsid w:val="00345ED9"/>
    <w:rsid w:val="00351D31"/>
    <w:rsid w:val="00354DB1"/>
    <w:rsid w:val="00355373"/>
    <w:rsid w:val="0036370E"/>
    <w:rsid w:val="003673E6"/>
    <w:rsid w:val="00367418"/>
    <w:rsid w:val="00367DE1"/>
    <w:rsid w:val="00367EC3"/>
    <w:rsid w:val="00377894"/>
    <w:rsid w:val="003825C2"/>
    <w:rsid w:val="00383187"/>
    <w:rsid w:val="00384932"/>
    <w:rsid w:val="003855B1"/>
    <w:rsid w:val="00386CE9"/>
    <w:rsid w:val="00393161"/>
    <w:rsid w:val="00396221"/>
    <w:rsid w:val="00397989"/>
    <w:rsid w:val="003A1026"/>
    <w:rsid w:val="003A19E0"/>
    <w:rsid w:val="003A1D8D"/>
    <w:rsid w:val="003A4975"/>
    <w:rsid w:val="003A52A7"/>
    <w:rsid w:val="003B04EC"/>
    <w:rsid w:val="003B0C5A"/>
    <w:rsid w:val="003B3BAA"/>
    <w:rsid w:val="003B5BB5"/>
    <w:rsid w:val="003B6687"/>
    <w:rsid w:val="003C0929"/>
    <w:rsid w:val="003C1F2C"/>
    <w:rsid w:val="003C6120"/>
    <w:rsid w:val="003C7D9D"/>
    <w:rsid w:val="003D6EB8"/>
    <w:rsid w:val="003E1657"/>
    <w:rsid w:val="003F07F2"/>
    <w:rsid w:val="003F2F33"/>
    <w:rsid w:val="003F42AD"/>
    <w:rsid w:val="003F44E0"/>
    <w:rsid w:val="003F4F2A"/>
    <w:rsid w:val="003F56AE"/>
    <w:rsid w:val="00402F03"/>
    <w:rsid w:val="00404D5B"/>
    <w:rsid w:val="00410B2A"/>
    <w:rsid w:val="00411025"/>
    <w:rsid w:val="004114A1"/>
    <w:rsid w:val="004167B9"/>
    <w:rsid w:val="00424A19"/>
    <w:rsid w:val="00427D49"/>
    <w:rsid w:val="004315E9"/>
    <w:rsid w:val="004333FC"/>
    <w:rsid w:val="0043407C"/>
    <w:rsid w:val="00435725"/>
    <w:rsid w:val="004373F7"/>
    <w:rsid w:val="00440C6A"/>
    <w:rsid w:val="00440EDC"/>
    <w:rsid w:val="004441D8"/>
    <w:rsid w:val="00454752"/>
    <w:rsid w:val="00455FC5"/>
    <w:rsid w:val="00456A80"/>
    <w:rsid w:val="00457290"/>
    <w:rsid w:val="00461480"/>
    <w:rsid w:val="00467540"/>
    <w:rsid w:val="00470106"/>
    <w:rsid w:val="004711B3"/>
    <w:rsid w:val="00472E5E"/>
    <w:rsid w:val="0047707D"/>
    <w:rsid w:val="00481838"/>
    <w:rsid w:val="00482ED8"/>
    <w:rsid w:val="00485886"/>
    <w:rsid w:val="00485DCC"/>
    <w:rsid w:val="004917BE"/>
    <w:rsid w:val="0049529B"/>
    <w:rsid w:val="00495AFB"/>
    <w:rsid w:val="004A4AD3"/>
    <w:rsid w:val="004A6B9B"/>
    <w:rsid w:val="004B0049"/>
    <w:rsid w:val="004B1128"/>
    <w:rsid w:val="004B2882"/>
    <w:rsid w:val="004B564C"/>
    <w:rsid w:val="004B5B4C"/>
    <w:rsid w:val="004B6AFF"/>
    <w:rsid w:val="004C57DF"/>
    <w:rsid w:val="004C6705"/>
    <w:rsid w:val="004C6B86"/>
    <w:rsid w:val="004C6E09"/>
    <w:rsid w:val="004D0DF4"/>
    <w:rsid w:val="004D1F2D"/>
    <w:rsid w:val="004D3DC5"/>
    <w:rsid w:val="004D48C2"/>
    <w:rsid w:val="004E0C6D"/>
    <w:rsid w:val="004E78D7"/>
    <w:rsid w:val="004E7B89"/>
    <w:rsid w:val="004F308C"/>
    <w:rsid w:val="004F3427"/>
    <w:rsid w:val="004F6860"/>
    <w:rsid w:val="004F6D91"/>
    <w:rsid w:val="00501C93"/>
    <w:rsid w:val="0050657A"/>
    <w:rsid w:val="00507AAF"/>
    <w:rsid w:val="00510BFF"/>
    <w:rsid w:val="0051148F"/>
    <w:rsid w:val="005153AE"/>
    <w:rsid w:val="00515F4B"/>
    <w:rsid w:val="005164AE"/>
    <w:rsid w:val="00520D95"/>
    <w:rsid w:val="00521169"/>
    <w:rsid w:val="005254D6"/>
    <w:rsid w:val="00531270"/>
    <w:rsid w:val="00536268"/>
    <w:rsid w:val="00536B16"/>
    <w:rsid w:val="0053793A"/>
    <w:rsid w:val="00540239"/>
    <w:rsid w:val="00543B52"/>
    <w:rsid w:val="00545A3A"/>
    <w:rsid w:val="00545B37"/>
    <w:rsid w:val="005509B1"/>
    <w:rsid w:val="00551A2F"/>
    <w:rsid w:val="005526C8"/>
    <w:rsid w:val="005549BC"/>
    <w:rsid w:val="0055644D"/>
    <w:rsid w:val="00561645"/>
    <w:rsid w:val="00561F4C"/>
    <w:rsid w:val="005671D1"/>
    <w:rsid w:val="005701E8"/>
    <w:rsid w:val="005726C6"/>
    <w:rsid w:val="005750EF"/>
    <w:rsid w:val="005842CB"/>
    <w:rsid w:val="005876DE"/>
    <w:rsid w:val="00593B1D"/>
    <w:rsid w:val="005A2335"/>
    <w:rsid w:val="005A3D25"/>
    <w:rsid w:val="005A3DF8"/>
    <w:rsid w:val="005A7764"/>
    <w:rsid w:val="005B689A"/>
    <w:rsid w:val="005B69CE"/>
    <w:rsid w:val="005C2064"/>
    <w:rsid w:val="005D2650"/>
    <w:rsid w:val="005D3130"/>
    <w:rsid w:val="005E36C4"/>
    <w:rsid w:val="005E5FF4"/>
    <w:rsid w:val="005E7807"/>
    <w:rsid w:val="005F2463"/>
    <w:rsid w:val="005F5361"/>
    <w:rsid w:val="0060162B"/>
    <w:rsid w:val="0060330F"/>
    <w:rsid w:val="00604DA1"/>
    <w:rsid w:val="00605B11"/>
    <w:rsid w:val="006103FE"/>
    <w:rsid w:val="006179AF"/>
    <w:rsid w:val="006222A2"/>
    <w:rsid w:val="00622DD8"/>
    <w:rsid w:val="0062373A"/>
    <w:rsid w:val="00623B00"/>
    <w:rsid w:val="00632B48"/>
    <w:rsid w:val="006339C3"/>
    <w:rsid w:val="006424A0"/>
    <w:rsid w:val="006705F7"/>
    <w:rsid w:val="00675C14"/>
    <w:rsid w:val="00677AFD"/>
    <w:rsid w:val="00680C49"/>
    <w:rsid w:val="00680FF8"/>
    <w:rsid w:val="00687187"/>
    <w:rsid w:val="00687441"/>
    <w:rsid w:val="00691198"/>
    <w:rsid w:val="00692408"/>
    <w:rsid w:val="00693DE7"/>
    <w:rsid w:val="006A2C17"/>
    <w:rsid w:val="006A5142"/>
    <w:rsid w:val="006B0355"/>
    <w:rsid w:val="006B07CC"/>
    <w:rsid w:val="006B1D2B"/>
    <w:rsid w:val="006B4C52"/>
    <w:rsid w:val="006B636C"/>
    <w:rsid w:val="006C0880"/>
    <w:rsid w:val="006C1354"/>
    <w:rsid w:val="006C23E3"/>
    <w:rsid w:val="006C2BAD"/>
    <w:rsid w:val="006D22A1"/>
    <w:rsid w:val="006D34DA"/>
    <w:rsid w:val="006D3CC1"/>
    <w:rsid w:val="006D6B6A"/>
    <w:rsid w:val="006D7028"/>
    <w:rsid w:val="006E056D"/>
    <w:rsid w:val="006E3169"/>
    <w:rsid w:val="006E359B"/>
    <w:rsid w:val="006E61E4"/>
    <w:rsid w:val="006E6EF3"/>
    <w:rsid w:val="006F1D1B"/>
    <w:rsid w:val="006F4B1C"/>
    <w:rsid w:val="007031FF"/>
    <w:rsid w:val="00706430"/>
    <w:rsid w:val="00707480"/>
    <w:rsid w:val="00712C2C"/>
    <w:rsid w:val="0071442D"/>
    <w:rsid w:val="00717488"/>
    <w:rsid w:val="00722160"/>
    <w:rsid w:val="00723F78"/>
    <w:rsid w:val="007265E1"/>
    <w:rsid w:val="00726C28"/>
    <w:rsid w:val="007308B3"/>
    <w:rsid w:val="00736EC7"/>
    <w:rsid w:val="00740D71"/>
    <w:rsid w:val="00742D5E"/>
    <w:rsid w:val="007456EA"/>
    <w:rsid w:val="007533C2"/>
    <w:rsid w:val="00754C97"/>
    <w:rsid w:val="00764BC4"/>
    <w:rsid w:val="007657D4"/>
    <w:rsid w:val="00770196"/>
    <w:rsid w:val="007717E3"/>
    <w:rsid w:val="00786661"/>
    <w:rsid w:val="007A32BC"/>
    <w:rsid w:val="007A37B2"/>
    <w:rsid w:val="007A394E"/>
    <w:rsid w:val="007A4879"/>
    <w:rsid w:val="007A756D"/>
    <w:rsid w:val="007A7DF4"/>
    <w:rsid w:val="007B1E88"/>
    <w:rsid w:val="007B3307"/>
    <w:rsid w:val="007D19F6"/>
    <w:rsid w:val="007D2991"/>
    <w:rsid w:val="007D3F6F"/>
    <w:rsid w:val="007D5F6A"/>
    <w:rsid w:val="007E0CC1"/>
    <w:rsid w:val="007E1710"/>
    <w:rsid w:val="007E1B48"/>
    <w:rsid w:val="007E47DB"/>
    <w:rsid w:val="007E52FC"/>
    <w:rsid w:val="007E7216"/>
    <w:rsid w:val="007F0FD9"/>
    <w:rsid w:val="007F1B11"/>
    <w:rsid w:val="007F39CC"/>
    <w:rsid w:val="007F526F"/>
    <w:rsid w:val="007F63B1"/>
    <w:rsid w:val="007F710E"/>
    <w:rsid w:val="00800A03"/>
    <w:rsid w:val="008015EF"/>
    <w:rsid w:val="00813838"/>
    <w:rsid w:val="008155F7"/>
    <w:rsid w:val="008172D7"/>
    <w:rsid w:val="0082345C"/>
    <w:rsid w:val="00831DA0"/>
    <w:rsid w:val="00836C0A"/>
    <w:rsid w:val="008407CA"/>
    <w:rsid w:val="008415C5"/>
    <w:rsid w:val="00842936"/>
    <w:rsid w:val="00844A9A"/>
    <w:rsid w:val="00846C3C"/>
    <w:rsid w:val="00852223"/>
    <w:rsid w:val="00853A3D"/>
    <w:rsid w:val="008555F7"/>
    <w:rsid w:val="008607A8"/>
    <w:rsid w:val="008638FF"/>
    <w:rsid w:val="00866C62"/>
    <w:rsid w:val="00870957"/>
    <w:rsid w:val="00873B2A"/>
    <w:rsid w:val="00877805"/>
    <w:rsid w:val="00882318"/>
    <w:rsid w:val="00891EF4"/>
    <w:rsid w:val="00892902"/>
    <w:rsid w:val="008950E8"/>
    <w:rsid w:val="00895180"/>
    <w:rsid w:val="008A20B3"/>
    <w:rsid w:val="008A3EB3"/>
    <w:rsid w:val="008B01F0"/>
    <w:rsid w:val="008B0E82"/>
    <w:rsid w:val="008B1D87"/>
    <w:rsid w:val="008C563E"/>
    <w:rsid w:val="008C7D4D"/>
    <w:rsid w:val="008D4387"/>
    <w:rsid w:val="008E0866"/>
    <w:rsid w:val="008E1FDC"/>
    <w:rsid w:val="008E396A"/>
    <w:rsid w:val="008E3DCD"/>
    <w:rsid w:val="008E472D"/>
    <w:rsid w:val="008F490A"/>
    <w:rsid w:val="008F58BD"/>
    <w:rsid w:val="008F626A"/>
    <w:rsid w:val="009003C0"/>
    <w:rsid w:val="00903600"/>
    <w:rsid w:val="00904229"/>
    <w:rsid w:val="009079A1"/>
    <w:rsid w:val="00912EB2"/>
    <w:rsid w:val="00915AD5"/>
    <w:rsid w:val="00915F22"/>
    <w:rsid w:val="00920F75"/>
    <w:rsid w:val="00922902"/>
    <w:rsid w:val="00924999"/>
    <w:rsid w:val="00931971"/>
    <w:rsid w:val="00931CBC"/>
    <w:rsid w:val="00931F2D"/>
    <w:rsid w:val="00932376"/>
    <w:rsid w:val="00937A6E"/>
    <w:rsid w:val="0094081C"/>
    <w:rsid w:val="00942176"/>
    <w:rsid w:val="009437A9"/>
    <w:rsid w:val="009450E1"/>
    <w:rsid w:val="009578B7"/>
    <w:rsid w:val="00962D72"/>
    <w:rsid w:val="00963F03"/>
    <w:rsid w:val="009646D7"/>
    <w:rsid w:val="0096656D"/>
    <w:rsid w:val="00970012"/>
    <w:rsid w:val="009705D3"/>
    <w:rsid w:val="0097225F"/>
    <w:rsid w:val="009737EC"/>
    <w:rsid w:val="0098056E"/>
    <w:rsid w:val="0098093E"/>
    <w:rsid w:val="00984566"/>
    <w:rsid w:val="00986383"/>
    <w:rsid w:val="009867CB"/>
    <w:rsid w:val="00987FC4"/>
    <w:rsid w:val="009914A8"/>
    <w:rsid w:val="00996D0D"/>
    <w:rsid w:val="0099730C"/>
    <w:rsid w:val="009A3F04"/>
    <w:rsid w:val="009B03CE"/>
    <w:rsid w:val="009B64F4"/>
    <w:rsid w:val="009C0702"/>
    <w:rsid w:val="009C0A36"/>
    <w:rsid w:val="009C544B"/>
    <w:rsid w:val="009D0721"/>
    <w:rsid w:val="009D1A3D"/>
    <w:rsid w:val="009D2F75"/>
    <w:rsid w:val="009D43D0"/>
    <w:rsid w:val="009D511A"/>
    <w:rsid w:val="009E686D"/>
    <w:rsid w:val="009F055C"/>
    <w:rsid w:val="009F2DA9"/>
    <w:rsid w:val="009F40AD"/>
    <w:rsid w:val="009F58A0"/>
    <w:rsid w:val="00A02483"/>
    <w:rsid w:val="00A0326B"/>
    <w:rsid w:val="00A07AC6"/>
    <w:rsid w:val="00A132FB"/>
    <w:rsid w:val="00A16967"/>
    <w:rsid w:val="00A21D5A"/>
    <w:rsid w:val="00A22C3E"/>
    <w:rsid w:val="00A23D0F"/>
    <w:rsid w:val="00A24FE8"/>
    <w:rsid w:val="00A3122E"/>
    <w:rsid w:val="00A327B3"/>
    <w:rsid w:val="00A36708"/>
    <w:rsid w:val="00A37CF6"/>
    <w:rsid w:val="00A40CD5"/>
    <w:rsid w:val="00A41BE1"/>
    <w:rsid w:val="00A41C1E"/>
    <w:rsid w:val="00A430DF"/>
    <w:rsid w:val="00A444EB"/>
    <w:rsid w:val="00A47858"/>
    <w:rsid w:val="00A47CD3"/>
    <w:rsid w:val="00A50ECB"/>
    <w:rsid w:val="00A51EB9"/>
    <w:rsid w:val="00A61556"/>
    <w:rsid w:val="00A72D9B"/>
    <w:rsid w:val="00A745A1"/>
    <w:rsid w:val="00A74B0F"/>
    <w:rsid w:val="00A82D57"/>
    <w:rsid w:val="00A910A6"/>
    <w:rsid w:val="00A9210C"/>
    <w:rsid w:val="00A93F2F"/>
    <w:rsid w:val="00A959FF"/>
    <w:rsid w:val="00A9644B"/>
    <w:rsid w:val="00AA0E42"/>
    <w:rsid w:val="00AA2C4E"/>
    <w:rsid w:val="00AA4817"/>
    <w:rsid w:val="00AA6746"/>
    <w:rsid w:val="00AB0B36"/>
    <w:rsid w:val="00AB4C68"/>
    <w:rsid w:val="00AB5259"/>
    <w:rsid w:val="00AB5C6F"/>
    <w:rsid w:val="00AC047F"/>
    <w:rsid w:val="00AC172E"/>
    <w:rsid w:val="00AC2C7E"/>
    <w:rsid w:val="00AC4229"/>
    <w:rsid w:val="00AC4FB0"/>
    <w:rsid w:val="00AC60BE"/>
    <w:rsid w:val="00AD10CF"/>
    <w:rsid w:val="00AD4940"/>
    <w:rsid w:val="00AD656A"/>
    <w:rsid w:val="00AE438B"/>
    <w:rsid w:val="00AF4FC6"/>
    <w:rsid w:val="00AF67B1"/>
    <w:rsid w:val="00AF6E3F"/>
    <w:rsid w:val="00B0555B"/>
    <w:rsid w:val="00B102C7"/>
    <w:rsid w:val="00B10AE7"/>
    <w:rsid w:val="00B17199"/>
    <w:rsid w:val="00B21C6F"/>
    <w:rsid w:val="00B22383"/>
    <w:rsid w:val="00B22563"/>
    <w:rsid w:val="00B2288B"/>
    <w:rsid w:val="00B24473"/>
    <w:rsid w:val="00B30458"/>
    <w:rsid w:val="00B308AC"/>
    <w:rsid w:val="00B326F7"/>
    <w:rsid w:val="00B36AA0"/>
    <w:rsid w:val="00B520EA"/>
    <w:rsid w:val="00B551A7"/>
    <w:rsid w:val="00B61CB1"/>
    <w:rsid w:val="00B61E61"/>
    <w:rsid w:val="00B65F0B"/>
    <w:rsid w:val="00B714CF"/>
    <w:rsid w:val="00B71A8A"/>
    <w:rsid w:val="00B75B8C"/>
    <w:rsid w:val="00B77074"/>
    <w:rsid w:val="00B77266"/>
    <w:rsid w:val="00B8141D"/>
    <w:rsid w:val="00B823C5"/>
    <w:rsid w:val="00B84013"/>
    <w:rsid w:val="00B87D62"/>
    <w:rsid w:val="00B90131"/>
    <w:rsid w:val="00B9242A"/>
    <w:rsid w:val="00B94B08"/>
    <w:rsid w:val="00B95756"/>
    <w:rsid w:val="00B96706"/>
    <w:rsid w:val="00BA0571"/>
    <w:rsid w:val="00BA1FC5"/>
    <w:rsid w:val="00BC065F"/>
    <w:rsid w:val="00BC317A"/>
    <w:rsid w:val="00BC40CC"/>
    <w:rsid w:val="00BC41CB"/>
    <w:rsid w:val="00BD176D"/>
    <w:rsid w:val="00BD74B3"/>
    <w:rsid w:val="00BD7B23"/>
    <w:rsid w:val="00BE0FFB"/>
    <w:rsid w:val="00BE163E"/>
    <w:rsid w:val="00BE53F6"/>
    <w:rsid w:val="00BE57FB"/>
    <w:rsid w:val="00BF54C3"/>
    <w:rsid w:val="00C004B6"/>
    <w:rsid w:val="00C03053"/>
    <w:rsid w:val="00C0606B"/>
    <w:rsid w:val="00C063E7"/>
    <w:rsid w:val="00C1322D"/>
    <w:rsid w:val="00C1387F"/>
    <w:rsid w:val="00C15425"/>
    <w:rsid w:val="00C213DE"/>
    <w:rsid w:val="00C253D7"/>
    <w:rsid w:val="00C2760C"/>
    <w:rsid w:val="00C32912"/>
    <w:rsid w:val="00C32F1C"/>
    <w:rsid w:val="00C331FD"/>
    <w:rsid w:val="00C3343E"/>
    <w:rsid w:val="00C40442"/>
    <w:rsid w:val="00C41C09"/>
    <w:rsid w:val="00C478D5"/>
    <w:rsid w:val="00C5084E"/>
    <w:rsid w:val="00C52706"/>
    <w:rsid w:val="00C54F8E"/>
    <w:rsid w:val="00C63DAF"/>
    <w:rsid w:val="00C6440B"/>
    <w:rsid w:val="00C65473"/>
    <w:rsid w:val="00C654D4"/>
    <w:rsid w:val="00C656E0"/>
    <w:rsid w:val="00C6765E"/>
    <w:rsid w:val="00C76791"/>
    <w:rsid w:val="00C81B3E"/>
    <w:rsid w:val="00C8330D"/>
    <w:rsid w:val="00C8583D"/>
    <w:rsid w:val="00C91D6C"/>
    <w:rsid w:val="00C92CEB"/>
    <w:rsid w:val="00C939B0"/>
    <w:rsid w:val="00C94AF9"/>
    <w:rsid w:val="00C954CE"/>
    <w:rsid w:val="00C96070"/>
    <w:rsid w:val="00CA2720"/>
    <w:rsid w:val="00CA2BEE"/>
    <w:rsid w:val="00CA4663"/>
    <w:rsid w:val="00CA53C6"/>
    <w:rsid w:val="00CA6456"/>
    <w:rsid w:val="00CB022C"/>
    <w:rsid w:val="00CB28D6"/>
    <w:rsid w:val="00CC60BB"/>
    <w:rsid w:val="00CD1E13"/>
    <w:rsid w:val="00CE1C65"/>
    <w:rsid w:val="00CE26AE"/>
    <w:rsid w:val="00CF0F8B"/>
    <w:rsid w:val="00CF1FB6"/>
    <w:rsid w:val="00CF50A9"/>
    <w:rsid w:val="00CF7123"/>
    <w:rsid w:val="00CF76F3"/>
    <w:rsid w:val="00D021EF"/>
    <w:rsid w:val="00D068DF"/>
    <w:rsid w:val="00D25537"/>
    <w:rsid w:val="00D26A8C"/>
    <w:rsid w:val="00D27515"/>
    <w:rsid w:val="00D27FAB"/>
    <w:rsid w:val="00D412F7"/>
    <w:rsid w:val="00D47267"/>
    <w:rsid w:val="00D6005E"/>
    <w:rsid w:val="00D62718"/>
    <w:rsid w:val="00D64EB6"/>
    <w:rsid w:val="00D80768"/>
    <w:rsid w:val="00D80EE9"/>
    <w:rsid w:val="00D8591F"/>
    <w:rsid w:val="00D87AC6"/>
    <w:rsid w:val="00D9069C"/>
    <w:rsid w:val="00D91421"/>
    <w:rsid w:val="00D929CF"/>
    <w:rsid w:val="00D94107"/>
    <w:rsid w:val="00D97A5D"/>
    <w:rsid w:val="00DA063F"/>
    <w:rsid w:val="00DA2922"/>
    <w:rsid w:val="00DA5FE8"/>
    <w:rsid w:val="00DA7D02"/>
    <w:rsid w:val="00DB4ACF"/>
    <w:rsid w:val="00DB4BB1"/>
    <w:rsid w:val="00DB5760"/>
    <w:rsid w:val="00DB5ECE"/>
    <w:rsid w:val="00DC1233"/>
    <w:rsid w:val="00DC1743"/>
    <w:rsid w:val="00DC23E4"/>
    <w:rsid w:val="00DC24BD"/>
    <w:rsid w:val="00DC5C75"/>
    <w:rsid w:val="00DC72C2"/>
    <w:rsid w:val="00DC783C"/>
    <w:rsid w:val="00DC794A"/>
    <w:rsid w:val="00DC7F50"/>
    <w:rsid w:val="00DD2285"/>
    <w:rsid w:val="00DD2FB3"/>
    <w:rsid w:val="00DD511F"/>
    <w:rsid w:val="00DD6694"/>
    <w:rsid w:val="00DE4855"/>
    <w:rsid w:val="00DE4D6F"/>
    <w:rsid w:val="00DE7387"/>
    <w:rsid w:val="00DF1FF6"/>
    <w:rsid w:val="00DF7737"/>
    <w:rsid w:val="00E01B67"/>
    <w:rsid w:val="00E06EE8"/>
    <w:rsid w:val="00E07127"/>
    <w:rsid w:val="00E16BF3"/>
    <w:rsid w:val="00E25F9E"/>
    <w:rsid w:val="00E325E4"/>
    <w:rsid w:val="00E3503F"/>
    <w:rsid w:val="00E43708"/>
    <w:rsid w:val="00E50E45"/>
    <w:rsid w:val="00E54123"/>
    <w:rsid w:val="00E5496E"/>
    <w:rsid w:val="00E549B3"/>
    <w:rsid w:val="00E5593B"/>
    <w:rsid w:val="00E57CC9"/>
    <w:rsid w:val="00E61BA0"/>
    <w:rsid w:val="00E62D37"/>
    <w:rsid w:val="00E65AD5"/>
    <w:rsid w:val="00E67090"/>
    <w:rsid w:val="00E73D3F"/>
    <w:rsid w:val="00E746BD"/>
    <w:rsid w:val="00E74AE3"/>
    <w:rsid w:val="00E8019E"/>
    <w:rsid w:val="00E85C23"/>
    <w:rsid w:val="00E8760D"/>
    <w:rsid w:val="00E93599"/>
    <w:rsid w:val="00E963CA"/>
    <w:rsid w:val="00EA1002"/>
    <w:rsid w:val="00EA26F3"/>
    <w:rsid w:val="00EA4194"/>
    <w:rsid w:val="00EA439D"/>
    <w:rsid w:val="00EB51E3"/>
    <w:rsid w:val="00EB5B33"/>
    <w:rsid w:val="00EB5DCC"/>
    <w:rsid w:val="00EC0BCB"/>
    <w:rsid w:val="00EC18B3"/>
    <w:rsid w:val="00EC2017"/>
    <w:rsid w:val="00EC5413"/>
    <w:rsid w:val="00EC6314"/>
    <w:rsid w:val="00ED200B"/>
    <w:rsid w:val="00ED7171"/>
    <w:rsid w:val="00EF1033"/>
    <w:rsid w:val="00EF1855"/>
    <w:rsid w:val="00EF5576"/>
    <w:rsid w:val="00EF6373"/>
    <w:rsid w:val="00EF6895"/>
    <w:rsid w:val="00EF7F35"/>
    <w:rsid w:val="00EF7FCD"/>
    <w:rsid w:val="00F0016F"/>
    <w:rsid w:val="00F00231"/>
    <w:rsid w:val="00F06103"/>
    <w:rsid w:val="00F06929"/>
    <w:rsid w:val="00F30DAD"/>
    <w:rsid w:val="00F51F01"/>
    <w:rsid w:val="00F542F9"/>
    <w:rsid w:val="00F60C91"/>
    <w:rsid w:val="00F6169D"/>
    <w:rsid w:val="00F74777"/>
    <w:rsid w:val="00F74AC4"/>
    <w:rsid w:val="00F75A18"/>
    <w:rsid w:val="00F76AEC"/>
    <w:rsid w:val="00F84417"/>
    <w:rsid w:val="00F8475F"/>
    <w:rsid w:val="00F84B36"/>
    <w:rsid w:val="00F8707E"/>
    <w:rsid w:val="00F90DCD"/>
    <w:rsid w:val="00F9609A"/>
    <w:rsid w:val="00F97B66"/>
    <w:rsid w:val="00FA08E9"/>
    <w:rsid w:val="00FA1E2C"/>
    <w:rsid w:val="00FB0E59"/>
    <w:rsid w:val="00FB2F74"/>
    <w:rsid w:val="00FB504A"/>
    <w:rsid w:val="00FB6451"/>
    <w:rsid w:val="00FB6E92"/>
    <w:rsid w:val="00FC24EE"/>
    <w:rsid w:val="00FC2911"/>
    <w:rsid w:val="00FC4724"/>
    <w:rsid w:val="00FD2DE3"/>
    <w:rsid w:val="00FD2EAF"/>
    <w:rsid w:val="00FD55FA"/>
    <w:rsid w:val="00FD648F"/>
    <w:rsid w:val="00FD7727"/>
    <w:rsid w:val="00FE1478"/>
    <w:rsid w:val="00FE1D9A"/>
    <w:rsid w:val="00FE38FB"/>
    <w:rsid w:val="00FE4663"/>
    <w:rsid w:val="00FE4983"/>
    <w:rsid w:val="00FF1DA4"/>
    <w:rsid w:val="00FF2B5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A31D"/>
  <w15:chartTrackingRefBased/>
  <w15:docId w15:val="{DC283189-8E51-476C-9006-E794083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F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3CC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A5FE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D3CC1"/>
    <w:rPr>
      <w:b/>
      <w:sz w:val="24"/>
      <w:szCs w:val="28"/>
      <w:lang w:val="ru-RU" w:eastAsia="ru-RU" w:bidi="ar-SA"/>
    </w:rPr>
  </w:style>
  <w:style w:type="paragraph" w:styleId="a4">
    <w:name w:val="Body Text"/>
    <w:basedOn w:val="a"/>
    <w:link w:val="a5"/>
    <w:rsid w:val="006D3CC1"/>
    <w:rPr>
      <w:sz w:val="24"/>
    </w:rPr>
  </w:style>
  <w:style w:type="character" w:customStyle="1" w:styleId="a5">
    <w:name w:val="Основной текст Знак"/>
    <w:link w:val="a4"/>
    <w:rsid w:val="006D3CC1"/>
    <w:rPr>
      <w:sz w:val="24"/>
      <w:szCs w:val="28"/>
      <w:lang w:val="ru-RU" w:eastAsia="ru-RU" w:bidi="ar-SA"/>
    </w:rPr>
  </w:style>
  <w:style w:type="paragraph" w:styleId="a6">
    <w:name w:val="List Paragraph"/>
    <w:basedOn w:val="a"/>
    <w:qFormat/>
    <w:rsid w:val="006D3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197A5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A50"/>
  </w:style>
  <w:style w:type="paragraph" w:styleId="a9">
    <w:name w:val="header"/>
    <w:basedOn w:val="a"/>
    <w:link w:val="aa"/>
    <w:uiPriority w:val="99"/>
    <w:rsid w:val="00197A50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314392"/>
    <w:rPr>
      <w:sz w:val="24"/>
      <w:szCs w:val="28"/>
      <w:lang w:val="ru-RU" w:eastAsia="ru-RU" w:bidi="ar-SA"/>
    </w:rPr>
  </w:style>
  <w:style w:type="paragraph" w:styleId="ab">
    <w:name w:val="Balloon Text"/>
    <w:basedOn w:val="a"/>
    <w:semiHidden/>
    <w:rsid w:val="00AC4FB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1"/>
    <w:rsid w:val="00A37CF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37CF6"/>
    <w:pPr>
      <w:shd w:val="clear" w:color="auto" w:fill="FFFFFF"/>
      <w:spacing w:after="840" w:line="0" w:lineRule="atLeast"/>
    </w:pPr>
    <w:rPr>
      <w:sz w:val="23"/>
      <w:szCs w:val="23"/>
    </w:rPr>
  </w:style>
  <w:style w:type="paragraph" w:styleId="ac">
    <w:name w:val="No Spacing"/>
    <w:uiPriority w:val="1"/>
    <w:qFormat/>
    <w:rsid w:val="00A37CF6"/>
    <w:rPr>
      <w:sz w:val="28"/>
    </w:rPr>
  </w:style>
  <w:style w:type="character" w:customStyle="1" w:styleId="wrapper">
    <w:name w:val="wrapper"/>
    <w:basedOn w:val="a0"/>
    <w:rsid w:val="00813838"/>
  </w:style>
  <w:style w:type="paragraph" w:customStyle="1" w:styleId="Style3">
    <w:name w:val="Style3"/>
    <w:basedOn w:val="a"/>
    <w:uiPriority w:val="99"/>
    <w:rsid w:val="00E5593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5593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5593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376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37E2AEE3CDA425E2003DC91895F47A8EFC7F4435B22F44C121F581681CE9D030BF337067ABF52F59E23B54880BF0BA349M0q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37E2AEE3CDA425E2003DC91895F47A8EFC7F4435B22F24B121E581681CE9D030BF337067ABF52F59E23B54880BF0BA349M0q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737E2AEE3CDA425E2003DC91895F47A8EFC7F4435B22F44F111B581681CE9D030BF337067ABF52F59E23B54880BF0BA349M0qDE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37E2AEE3CDA425E2003DC91895F47A8EFC7F4435B22F0491016581681CE9D030BF337067ABF52F59E23B54880BF0BA349M0q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737E2AEE3CDA425E2003DC91895F47A8EFC7F4435B22F44C111A581681CE9D030BF337067ABF52F59E23B54880BF0BA349M0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4892719710B459A4C4B3C45BA012B" ma:contentTypeVersion="12" ma:contentTypeDescription="Создание документа." ma:contentTypeScope="" ma:versionID="8854691ac0c8d19ee05509d2cf6a3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C67D-9A8D-4C81-8300-1ACE56E2B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ACD7F-40D7-49AC-9EBF-1A4DE1CF4045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666763-731E-4641-AD9B-A5BD9FEDC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5835F-1AD5-42F7-8AF5-7915C03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2307</Words>
  <Characters>17745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законопроектной работы Законодательного Собрания Камчатского края на 2010 год</vt:lpstr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законопроектной работы Законодательного Собрания Камчатского края на 2010 год</dc:title>
  <dc:subject/>
  <dc:creator>Администратор</dc:creator>
  <cp:keywords/>
  <dc:description/>
  <cp:lastModifiedBy>Коваленко Александра Леонидовна</cp:lastModifiedBy>
  <cp:revision>3</cp:revision>
  <cp:lastPrinted>2022-02-14T04:59:00Z</cp:lastPrinted>
  <dcterms:created xsi:type="dcterms:W3CDTF">2022-02-14T05:00:00Z</dcterms:created>
  <dcterms:modified xsi:type="dcterms:W3CDTF">2022-03-15T04:34:00Z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0x0101008444892719710B459A4C4B3C45BA012B</vt:lpwstr>
  </property>
</Properties>
</file>