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5F8" w:rsidRDefault="00D575F8" w:rsidP="00D575F8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Проект закона внесен 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>Губернатором Камчатского края</w:t>
      </w:r>
    </w:p>
    <w:p w:rsidR="00D575F8" w:rsidRDefault="00D575F8" w:rsidP="00D575F8">
      <w:pPr>
        <w:jc w:val="center"/>
      </w:pPr>
    </w:p>
    <w:p w:rsidR="00D575F8" w:rsidRDefault="00D575F8" w:rsidP="00D575F8">
      <w:pPr>
        <w:jc w:val="center"/>
        <w:rPr>
          <w:bCs/>
        </w:rPr>
      </w:pPr>
      <w:r>
        <w:t xml:space="preserve">                                                                         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Камчатского края 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575F8" w:rsidRDefault="00D575F8" w:rsidP="00D575F8">
      <w:pPr>
        <w:pStyle w:val="2"/>
        <w:jc w:val="center"/>
        <w:rPr>
          <w:b/>
          <w:szCs w:val="28"/>
        </w:rPr>
      </w:pPr>
      <w:r>
        <w:rPr>
          <w:b/>
          <w:szCs w:val="28"/>
        </w:rPr>
        <w:t>О внесении изменений в Закон Камчатского края</w:t>
      </w:r>
    </w:p>
    <w:p w:rsidR="00D575F8" w:rsidRDefault="00D575F8" w:rsidP="00D575F8">
      <w:pPr>
        <w:pStyle w:val="2"/>
        <w:jc w:val="center"/>
        <w:rPr>
          <w:b/>
          <w:bCs/>
          <w:szCs w:val="28"/>
        </w:rPr>
      </w:pPr>
      <w:r>
        <w:rPr>
          <w:szCs w:val="28"/>
        </w:rPr>
        <w:t>«</w:t>
      </w:r>
      <w:r>
        <w:rPr>
          <w:b/>
          <w:bCs/>
          <w:szCs w:val="28"/>
        </w:rPr>
        <w:t>О бюджете территориального фонда обязательного</w:t>
      </w:r>
    </w:p>
    <w:p w:rsidR="00D575F8" w:rsidRDefault="00D575F8" w:rsidP="00D575F8">
      <w:pPr>
        <w:pStyle w:val="2"/>
        <w:jc w:val="center"/>
        <w:rPr>
          <w:b/>
          <w:szCs w:val="28"/>
        </w:rPr>
      </w:pPr>
      <w:r>
        <w:rPr>
          <w:b/>
          <w:szCs w:val="28"/>
        </w:rPr>
        <w:t xml:space="preserve">медицинского страхования Камчатского края на 2022 год </w:t>
      </w:r>
    </w:p>
    <w:p w:rsidR="00D575F8" w:rsidRDefault="00D575F8" w:rsidP="00D575F8">
      <w:pPr>
        <w:pStyle w:val="2"/>
        <w:jc w:val="center"/>
        <w:rPr>
          <w:b/>
          <w:szCs w:val="28"/>
        </w:rPr>
      </w:pPr>
      <w:r>
        <w:rPr>
          <w:b/>
          <w:szCs w:val="28"/>
        </w:rPr>
        <w:t>и на плановый период 2023 и 2024 годов»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575F8" w:rsidRPr="00D575F8" w:rsidRDefault="00D575F8" w:rsidP="00D575F8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Принят Законодательным Собранием Камчатского края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ind w:firstLine="485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                   </w:t>
      </w:r>
      <w:r>
        <w:rPr>
          <w:szCs w:val="28"/>
        </w:rPr>
        <w:t>«</w:t>
      </w:r>
      <w:r>
        <w:rPr>
          <w:bCs/>
          <w:i/>
          <w:sz w:val="28"/>
          <w:szCs w:val="28"/>
        </w:rPr>
        <w:t>____</w:t>
      </w:r>
      <w:r>
        <w:rPr>
          <w:szCs w:val="28"/>
        </w:rPr>
        <w:t>»</w:t>
      </w:r>
      <w:r>
        <w:rPr>
          <w:bCs/>
          <w:i/>
          <w:sz w:val="28"/>
          <w:szCs w:val="28"/>
        </w:rPr>
        <w:t xml:space="preserve"> ____________________    2022 года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</w:p>
    <w:p w:rsidR="00D575F8" w:rsidRDefault="00D575F8" w:rsidP="00D575F8">
      <w:pPr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</w:rPr>
        <w:t>Статья 1</w:t>
      </w:r>
    </w:p>
    <w:p w:rsidR="00D575F8" w:rsidRDefault="00D575F8" w:rsidP="00D575F8">
      <w:pPr>
        <w:ind w:firstLine="709"/>
        <w:jc w:val="both"/>
        <w:rPr>
          <w:sz w:val="28"/>
        </w:rPr>
      </w:pPr>
      <w:r>
        <w:rPr>
          <w:sz w:val="28"/>
        </w:rPr>
        <w:t xml:space="preserve">Внести в Закон Камчатского края от 29.11.2021 № 13 </w:t>
      </w:r>
      <w:r>
        <w:rPr>
          <w:bCs/>
          <w:sz w:val="28"/>
        </w:rPr>
        <w:t>«</w:t>
      </w:r>
      <w:r>
        <w:rPr>
          <w:sz w:val="28"/>
        </w:rPr>
        <w:t xml:space="preserve">О бюджете территориального фонда обязательного медицинского страхования Камчатского края на </w:t>
      </w:r>
      <w:r>
        <w:rPr>
          <w:bCs/>
          <w:sz w:val="28"/>
        </w:rPr>
        <w:t xml:space="preserve">2022 год и на плановый период 2023 и 2024 </w:t>
      </w:r>
      <w:proofErr w:type="gramStart"/>
      <w:r>
        <w:rPr>
          <w:bCs/>
          <w:sz w:val="28"/>
        </w:rPr>
        <w:t>годов»</w:t>
      </w:r>
      <w:r>
        <w:rPr>
          <w:sz w:val="28"/>
        </w:rPr>
        <w:t xml:space="preserve">   </w:t>
      </w:r>
      <w:proofErr w:type="gramEnd"/>
      <w:r>
        <w:rPr>
          <w:sz w:val="28"/>
        </w:rPr>
        <w:t xml:space="preserve">       (с изменениями от 11.05.2022 № 62) следующие изменения:</w:t>
      </w:r>
    </w:p>
    <w:p w:rsidR="00D575F8" w:rsidRDefault="00D575F8" w:rsidP="00D575F8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1)</w:t>
      </w:r>
      <w:r>
        <w:rPr>
          <w:sz w:val="28"/>
        </w:rPr>
        <w:t xml:space="preserve"> в части 1</w:t>
      </w:r>
      <w:r>
        <w:rPr>
          <w:sz w:val="28"/>
          <w:szCs w:val="28"/>
        </w:rPr>
        <w:t xml:space="preserve"> статьи 1:</w:t>
      </w:r>
    </w:p>
    <w:p w:rsidR="00D575F8" w:rsidRDefault="00D575F8" w:rsidP="00D575F8">
      <w:pPr>
        <w:ind w:firstLine="709"/>
        <w:jc w:val="both"/>
        <w:rPr>
          <w:sz w:val="28"/>
        </w:rPr>
      </w:pPr>
      <w:r>
        <w:rPr>
          <w:sz w:val="28"/>
        </w:rPr>
        <w:t xml:space="preserve">а) в пункте 1 слова «14 104 109,53 тыс. рублей» заменить словами «14 144 477,68 тыс. рублей»; </w:t>
      </w:r>
    </w:p>
    <w:p w:rsidR="00D575F8" w:rsidRDefault="00D575F8" w:rsidP="00D575F8">
      <w:pPr>
        <w:ind w:firstLine="709"/>
        <w:jc w:val="both"/>
        <w:rPr>
          <w:b/>
          <w:bCs/>
        </w:rPr>
      </w:pPr>
      <w:r>
        <w:rPr>
          <w:sz w:val="28"/>
        </w:rPr>
        <w:t xml:space="preserve">б) в пункте 2 слова «15 095 936,59 тыс. рублей» заменить словами «15 136 304,74 </w:t>
      </w:r>
      <w:r>
        <w:rPr>
          <w:sz w:val="28"/>
          <w:szCs w:val="28"/>
        </w:rPr>
        <w:t>тыс. рублей</w:t>
      </w:r>
      <w:r>
        <w:rPr>
          <w:sz w:val="28"/>
        </w:rPr>
        <w:t>»;</w:t>
      </w:r>
    </w:p>
    <w:p w:rsidR="00D575F8" w:rsidRDefault="00D575F8" w:rsidP="00D575F8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2) </w:t>
      </w:r>
      <w:r>
        <w:rPr>
          <w:bCs/>
          <w:sz w:val="28"/>
          <w:szCs w:val="28"/>
        </w:rPr>
        <w:t>часть 2 статьи 4 дополнить пунктом 6 следующего содержания:</w:t>
      </w:r>
      <w:r>
        <w:rPr>
          <w:sz w:val="28"/>
          <w:szCs w:val="28"/>
        </w:rPr>
        <w:t xml:space="preserve"> </w:t>
      </w:r>
    </w:p>
    <w:p w:rsidR="00D575F8" w:rsidRDefault="00D575F8" w:rsidP="00D575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«6) на дополнительное финансовое обеспечение медицинской помощи, оказанной лицам, застрахованным по обязательному медицинскому страхованию, в том числе с заболеванием и (или) подозрением на заболевание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инфекцией (COVID-19), в рамках реализации территориальных программ обязательного медицинского страхования в 2021 – 2022 годах.»;</w:t>
      </w:r>
    </w:p>
    <w:p w:rsidR="00D575F8" w:rsidRDefault="00D575F8" w:rsidP="00D575F8">
      <w:pPr>
        <w:tabs>
          <w:tab w:val="left" w:pos="900"/>
        </w:tabs>
        <w:ind w:firstLine="709"/>
        <w:jc w:val="both"/>
        <w:rPr>
          <w:bCs/>
          <w:sz w:val="28"/>
        </w:rPr>
      </w:pPr>
      <w:r>
        <w:rPr>
          <w:bCs/>
          <w:sz w:val="28"/>
        </w:rPr>
        <w:t>3) в пункте 1 части 1 статьи 5 слова «1 441 253,04 тыс. рублей» заменить словами «1 339 992,49   тыс. рублей»;</w:t>
      </w:r>
    </w:p>
    <w:p w:rsidR="00D575F8" w:rsidRDefault="00D575F8" w:rsidP="00D575F8">
      <w:pPr>
        <w:tabs>
          <w:tab w:val="left" w:pos="900"/>
        </w:tabs>
        <w:ind w:firstLine="709"/>
        <w:jc w:val="both"/>
        <w:rPr>
          <w:b/>
          <w:sz w:val="28"/>
          <w:szCs w:val="28"/>
        </w:rPr>
      </w:pPr>
      <w:r>
        <w:rPr>
          <w:bCs/>
          <w:sz w:val="28"/>
        </w:rPr>
        <w:t xml:space="preserve">4) </w:t>
      </w:r>
      <w:r>
        <w:rPr>
          <w:sz w:val="28"/>
          <w:szCs w:val="28"/>
        </w:rPr>
        <w:t>приложения 1, 3, 5, 7, 9 изложить в редакции согласно приложениям 1, 2, 3, 4, 5 к настоящему Закону.</w:t>
      </w:r>
    </w:p>
    <w:p w:rsidR="00D575F8" w:rsidRDefault="00D575F8" w:rsidP="00D575F8">
      <w:pPr>
        <w:ind w:firstLine="709"/>
        <w:jc w:val="both"/>
        <w:rPr>
          <w:b/>
          <w:sz w:val="28"/>
        </w:rPr>
      </w:pPr>
    </w:p>
    <w:p w:rsidR="00D575F8" w:rsidRDefault="00D575F8" w:rsidP="00D575F8">
      <w:pPr>
        <w:ind w:firstLine="709"/>
        <w:jc w:val="both"/>
        <w:rPr>
          <w:b/>
          <w:sz w:val="28"/>
        </w:rPr>
      </w:pPr>
    </w:p>
    <w:p w:rsidR="00D575F8" w:rsidRDefault="00D575F8" w:rsidP="00D575F8">
      <w:pPr>
        <w:ind w:firstLine="709"/>
        <w:jc w:val="both"/>
        <w:rPr>
          <w:b/>
          <w:sz w:val="28"/>
        </w:rPr>
      </w:pPr>
    </w:p>
    <w:p w:rsidR="00D575F8" w:rsidRDefault="00D575F8" w:rsidP="00D575F8">
      <w:pPr>
        <w:ind w:firstLine="709"/>
        <w:jc w:val="both"/>
        <w:rPr>
          <w:b/>
          <w:sz w:val="28"/>
        </w:rPr>
      </w:pPr>
    </w:p>
    <w:p w:rsidR="00D575F8" w:rsidRDefault="00D575F8" w:rsidP="00D575F8">
      <w:pPr>
        <w:ind w:firstLine="709"/>
        <w:jc w:val="both"/>
        <w:rPr>
          <w:b/>
          <w:sz w:val="28"/>
        </w:rPr>
      </w:pPr>
    </w:p>
    <w:p w:rsidR="00D575F8" w:rsidRDefault="00D575F8" w:rsidP="00D575F8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2   </w:t>
      </w:r>
    </w:p>
    <w:p w:rsidR="00D575F8" w:rsidRDefault="00D575F8" w:rsidP="00D575F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Настоящий Закон вступает в силу после дня его официального опубликования.</w:t>
      </w:r>
    </w:p>
    <w:p w:rsidR="00D575F8" w:rsidRDefault="00D575F8" w:rsidP="00D575F8">
      <w:pPr>
        <w:ind w:firstLine="709"/>
        <w:jc w:val="both"/>
        <w:rPr>
          <w:bCs/>
          <w:sz w:val="28"/>
        </w:rPr>
      </w:pPr>
    </w:p>
    <w:p w:rsidR="00D575F8" w:rsidRDefault="00D575F8" w:rsidP="00D575F8">
      <w:pPr>
        <w:ind w:firstLine="540"/>
        <w:jc w:val="both"/>
        <w:rPr>
          <w:bCs/>
          <w:sz w:val="28"/>
        </w:rPr>
      </w:pPr>
    </w:p>
    <w:p w:rsidR="00D575F8" w:rsidRDefault="00D575F8" w:rsidP="00D575F8">
      <w:pPr>
        <w:ind w:firstLine="540"/>
        <w:jc w:val="both"/>
        <w:rPr>
          <w:bCs/>
          <w:sz w:val="28"/>
        </w:rPr>
      </w:pPr>
    </w:p>
    <w:p w:rsidR="00D575F8" w:rsidRDefault="00D575F8" w:rsidP="00D575F8">
      <w:pPr>
        <w:jc w:val="both"/>
        <w:rPr>
          <w:sz w:val="28"/>
        </w:rPr>
      </w:pPr>
      <w:r>
        <w:rPr>
          <w:bCs/>
          <w:sz w:val="28"/>
        </w:rPr>
        <w:t xml:space="preserve">Губернатор Камчатского края                                                       В.В. Солодов       </w:t>
      </w: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  <w:bookmarkStart w:id="0" w:name="_GoBack"/>
      <w:bookmarkEnd w:id="0"/>
    </w:p>
    <w:p w:rsidR="00D575F8" w:rsidRDefault="00D575F8" w:rsidP="00D575F8">
      <w:pPr>
        <w:rPr>
          <w:sz w:val="28"/>
        </w:rPr>
      </w:pPr>
    </w:p>
    <w:p w:rsidR="00D575F8" w:rsidRPr="002B2BE5" w:rsidRDefault="00D575F8" w:rsidP="00D575F8">
      <w:pPr>
        <w:pStyle w:val="a3"/>
        <w:rPr>
          <w:szCs w:val="28"/>
        </w:rPr>
      </w:pPr>
      <w:r w:rsidRPr="002B2BE5">
        <w:rPr>
          <w:szCs w:val="28"/>
        </w:rPr>
        <w:t xml:space="preserve">Пояснительная записка к проекту </w:t>
      </w:r>
    </w:p>
    <w:p w:rsidR="00D575F8" w:rsidRPr="002B2BE5" w:rsidRDefault="00D575F8" w:rsidP="00D575F8">
      <w:pPr>
        <w:pStyle w:val="a3"/>
        <w:rPr>
          <w:szCs w:val="28"/>
        </w:rPr>
      </w:pPr>
      <w:r w:rsidRPr="002B2BE5">
        <w:rPr>
          <w:szCs w:val="28"/>
        </w:rPr>
        <w:t>закона Камчатского края «О внесении изменений в Закон Камчатского края «О бюджете территориального фонда обязательного мед</w:t>
      </w:r>
      <w:r w:rsidRPr="002B2BE5">
        <w:rPr>
          <w:szCs w:val="28"/>
        </w:rPr>
        <w:t>и</w:t>
      </w:r>
      <w:r w:rsidRPr="002B2BE5">
        <w:rPr>
          <w:szCs w:val="28"/>
        </w:rPr>
        <w:t>цинского страхования Камчатского края на 2022 год и на плановый</w:t>
      </w:r>
    </w:p>
    <w:p w:rsidR="00D575F8" w:rsidRPr="002B2BE5" w:rsidRDefault="00D575F8" w:rsidP="00D575F8">
      <w:pPr>
        <w:jc w:val="center"/>
        <w:rPr>
          <w:b/>
          <w:sz w:val="28"/>
          <w:szCs w:val="28"/>
        </w:rPr>
      </w:pPr>
      <w:r w:rsidRPr="002B2BE5">
        <w:rPr>
          <w:b/>
          <w:sz w:val="28"/>
          <w:szCs w:val="28"/>
        </w:rPr>
        <w:t>пер</w:t>
      </w:r>
      <w:r w:rsidRPr="002B2BE5">
        <w:rPr>
          <w:b/>
          <w:sz w:val="28"/>
          <w:szCs w:val="28"/>
        </w:rPr>
        <w:t>и</w:t>
      </w:r>
      <w:r w:rsidRPr="002B2BE5">
        <w:rPr>
          <w:b/>
          <w:sz w:val="28"/>
          <w:szCs w:val="28"/>
        </w:rPr>
        <w:t>од 2023 и 2024 годов»</w:t>
      </w:r>
    </w:p>
    <w:p w:rsidR="00D575F8" w:rsidRPr="00BE3C73" w:rsidRDefault="00D575F8" w:rsidP="00D575F8">
      <w:pPr>
        <w:jc w:val="both"/>
        <w:rPr>
          <w:sz w:val="28"/>
          <w:szCs w:val="28"/>
        </w:rPr>
      </w:pPr>
      <w:r w:rsidRPr="00BE3C73">
        <w:rPr>
          <w:sz w:val="28"/>
          <w:szCs w:val="28"/>
        </w:rPr>
        <w:t xml:space="preserve">         </w:t>
      </w:r>
    </w:p>
    <w:p w:rsidR="00D575F8" w:rsidRPr="00983089" w:rsidRDefault="00D575F8" w:rsidP="00D575F8">
      <w:pPr>
        <w:ind w:firstLine="708"/>
        <w:jc w:val="both"/>
        <w:rPr>
          <w:sz w:val="28"/>
          <w:szCs w:val="28"/>
        </w:rPr>
      </w:pPr>
      <w:r w:rsidRPr="00BE3C73">
        <w:rPr>
          <w:sz w:val="28"/>
          <w:szCs w:val="28"/>
        </w:rPr>
        <w:t>Проект закона Камчатского края «О внесении изменений в Закон</w:t>
      </w:r>
      <w:r w:rsidRPr="00BE3C73">
        <w:rPr>
          <w:b/>
          <w:sz w:val="28"/>
          <w:szCs w:val="28"/>
        </w:rPr>
        <w:t xml:space="preserve"> </w:t>
      </w:r>
      <w:r w:rsidRPr="00BE3C73">
        <w:rPr>
          <w:sz w:val="28"/>
          <w:szCs w:val="28"/>
        </w:rPr>
        <w:t>Камчатского края «О бюджете территориального фонда обязательного медицинского страхования Камчатского края на 20</w:t>
      </w:r>
      <w:r>
        <w:rPr>
          <w:sz w:val="28"/>
          <w:szCs w:val="28"/>
        </w:rPr>
        <w:t>22</w:t>
      </w:r>
      <w:r w:rsidRPr="00BE3C73">
        <w:rPr>
          <w:sz w:val="28"/>
          <w:szCs w:val="28"/>
        </w:rPr>
        <w:t xml:space="preserve"> год и на плановый п</w:t>
      </w:r>
      <w:r w:rsidRPr="00BE3C73">
        <w:rPr>
          <w:sz w:val="28"/>
          <w:szCs w:val="28"/>
        </w:rPr>
        <w:t>е</w:t>
      </w:r>
      <w:r w:rsidRPr="00BE3C73">
        <w:rPr>
          <w:sz w:val="28"/>
          <w:szCs w:val="28"/>
        </w:rPr>
        <w:t>риод 20</w:t>
      </w:r>
      <w:r w:rsidRPr="00F94370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BE3C73">
        <w:rPr>
          <w:sz w:val="28"/>
          <w:szCs w:val="28"/>
        </w:rPr>
        <w:t xml:space="preserve"> и 202</w:t>
      </w:r>
      <w:r>
        <w:rPr>
          <w:sz w:val="28"/>
          <w:szCs w:val="28"/>
        </w:rPr>
        <w:t>4</w:t>
      </w:r>
      <w:r w:rsidRPr="00BE3C73">
        <w:rPr>
          <w:sz w:val="28"/>
          <w:szCs w:val="28"/>
        </w:rPr>
        <w:t xml:space="preserve"> годов»</w:t>
      </w:r>
      <w:r>
        <w:rPr>
          <w:sz w:val="28"/>
          <w:szCs w:val="28"/>
        </w:rPr>
        <w:t xml:space="preserve"> </w:t>
      </w:r>
      <w:r w:rsidRPr="00983089">
        <w:rPr>
          <w:sz w:val="28"/>
          <w:szCs w:val="28"/>
        </w:rPr>
        <w:t>(далее – проект закона) разработан в целях:</w:t>
      </w:r>
    </w:p>
    <w:p w:rsidR="00D575F8" w:rsidRPr="000E7E55" w:rsidRDefault="00D575F8" w:rsidP="00D575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7E55">
        <w:rPr>
          <w:sz w:val="28"/>
          <w:szCs w:val="28"/>
        </w:rPr>
        <w:t xml:space="preserve">осуществления расходов в соответствии с постановлением Правительства Российской Федерации от </w:t>
      </w:r>
      <w:r>
        <w:rPr>
          <w:sz w:val="28"/>
          <w:szCs w:val="28"/>
        </w:rPr>
        <w:t>13</w:t>
      </w:r>
      <w:r w:rsidRPr="000E7E55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0E7E55">
        <w:rPr>
          <w:sz w:val="28"/>
          <w:szCs w:val="28"/>
        </w:rPr>
        <w:t xml:space="preserve">.2022 № </w:t>
      </w:r>
      <w:r>
        <w:rPr>
          <w:sz w:val="28"/>
          <w:szCs w:val="28"/>
        </w:rPr>
        <w:t>650</w:t>
      </w:r>
      <w:r w:rsidRPr="000E7E55">
        <w:rPr>
          <w:sz w:val="28"/>
          <w:szCs w:val="28"/>
        </w:rPr>
        <w:t xml:space="preserve"> «Об утверждении Правил предоставления в 2022 году иных межбюджетных трансфертов</w:t>
      </w:r>
      <w:r>
        <w:rPr>
          <w:sz w:val="28"/>
          <w:szCs w:val="28"/>
        </w:rPr>
        <w:t xml:space="preserve"> </w:t>
      </w:r>
      <w:r w:rsidRPr="000E7E55">
        <w:rPr>
          <w:sz w:val="28"/>
          <w:szCs w:val="28"/>
        </w:rPr>
        <w:t>из  бюджета</w:t>
      </w:r>
      <w:r>
        <w:rPr>
          <w:sz w:val="28"/>
          <w:szCs w:val="28"/>
        </w:rPr>
        <w:t xml:space="preserve"> Федерального фонда обязательного медицинского страхования</w:t>
      </w:r>
      <w:r w:rsidRPr="000E7E55">
        <w:rPr>
          <w:sz w:val="28"/>
          <w:szCs w:val="28"/>
        </w:rPr>
        <w:t xml:space="preserve"> бюджетам </w:t>
      </w:r>
      <w:r>
        <w:rPr>
          <w:sz w:val="28"/>
          <w:szCs w:val="28"/>
        </w:rPr>
        <w:t xml:space="preserve">территориальных фондов обязательного медицинского страхования </w:t>
      </w:r>
      <w:r w:rsidRPr="000E7E55">
        <w:rPr>
          <w:sz w:val="28"/>
          <w:szCs w:val="28"/>
        </w:rPr>
        <w:t>субъектов Российской Федерации и г. Байконура на дополнительное финансовое обеспечение мед</w:t>
      </w:r>
      <w:r>
        <w:rPr>
          <w:sz w:val="28"/>
          <w:szCs w:val="28"/>
        </w:rPr>
        <w:t xml:space="preserve">ицинской </w:t>
      </w:r>
      <w:r w:rsidRPr="000E7E55">
        <w:rPr>
          <w:sz w:val="28"/>
          <w:szCs w:val="28"/>
        </w:rPr>
        <w:t>помощи</w:t>
      </w:r>
      <w:r>
        <w:rPr>
          <w:sz w:val="28"/>
          <w:szCs w:val="28"/>
        </w:rPr>
        <w:t xml:space="preserve">, оказанной </w:t>
      </w:r>
      <w:r w:rsidRPr="000E7E55">
        <w:rPr>
          <w:sz w:val="28"/>
          <w:szCs w:val="28"/>
        </w:rPr>
        <w:t xml:space="preserve"> лицам, застрахованным по обязательному медицинскому страхованию, в том числе с заболеванием и (или) подозрением на заболевание новой </w:t>
      </w:r>
      <w:proofErr w:type="spellStart"/>
      <w:r w:rsidRPr="000E7E55">
        <w:rPr>
          <w:sz w:val="28"/>
          <w:szCs w:val="28"/>
        </w:rPr>
        <w:t>коронавирусной</w:t>
      </w:r>
      <w:proofErr w:type="spellEnd"/>
      <w:r w:rsidRPr="000E7E55">
        <w:rPr>
          <w:sz w:val="28"/>
          <w:szCs w:val="28"/>
        </w:rPr>
        <w:t xml:space="preserve"> инфекцией (COVID-19), в рамках реализации территориальных программ обязательного медицинского страхования</w:t>
      </w:r>
      <w:r>
        <w:rPr>
          <w:sz w:val="28"/>
          <w:szCs w:val="28"/>
        </w:rPr>
        <w:t xml:space="preserve"> в 2021 – 2022 годах</w:t>
      </w:r>
      <w:r w:rsidRPr="000E7E55">
        <w:rPr>
          <w:sz w:val="28"/>
          <w:szCs w:val="28"/>
        </w:rPr>
        <w:t>»;</w:t>
      </w:r>
    </w:p>
    <w:p w:rsidR="00D575F8" w:rsidRPr="00A050C4" w:rsidRDefault="00D575F8" w:rsidP="00D575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E7E55">
        <w:rPr>
          <w:sz w:val="28"/>
          <w:szCs w:val="28"/>
        </w:rPr>
        <w:t xml:space="preserve"> </w:t>
      </w:r>
      <w:r w:rsidRPr="000E7E55">
        <w:rPr>
          <w:sz w:val="28"/>
          <w:szCs w:val="28"/>
        </w:rPr>
        <w:tab/>
      </w:r>
      <w:r w:rsidRPr="00A050C4">
        <w:rPr>
          <w:sz w:val="28"/>
          <w:szCs w:val="28"/>
        </w:rPr>
        <w:t xml:space="preserve">- корректировки доходной и расходной части бюджета Фонда по результатам анализа деятельности за </w:t>
      </w:r>
      <w:r>
        <w:rPr>
          <w:sz w:val="28"/>
          <w:szCs w:val="28"/>
        </w:rPr>
        <w:t>девять месяцев</w:t>
      </w:r>
      <w:r w:rsidRPr="00A050C4">
        <w:rPr>
          <w:sz w:val="28"/>
          <w:szCs w:val="28"/>
        </w:rPr>
        <w:t xml:space="preserve"> 2022 года.</w:t>
      </w:r>
    </w:p>
    <w:p w:rsidR="00D575F8" w:rsidRPr="00235577" w:rsidRDefault="00D575F8" w:rsidP="00D575F8">
      <w:pPr>
        <w:ind w:firstLine="708"/>
        <w:jc w:val="both"/>
        <w:rPr>
          <w:sz w:val="28"/>
          <w:szCs w:val="28"/>
        </w:rPr>
      </w:pPr>
      <w:r w:rsidRPr="0069094E">
        <w:rPr>
          <w:sz w:val="28"/>
          <w:szCs w:val="28"/>
        </w:rPr>
        <w:t>Проект закона разработан в соответствии с  требованиями Бюджетного кодекса Российской Федерации, Федерального закона от 29.11.2010               № 326-ФЗ «Об обязательном медицинском страховании в Российской Федерации» (далее – ФЗ № 326), Закона Камчатского края от 24.10.2007       № 650 «О бюджетном процессе в Камчатском крае», приказа Министерства финансов Российской Федерации от 08.06.2021 № 75н «Об утверждении кодов (перечней кодов) бюджетной классификации Российской Федерации на 2022 год (на 2022 год и на плановый период 2023 и 2024 годов</w:t>
      </w:r>
      <w:r w:rsidRPr="00EC43C4">
        <w:rPr>
          <w:sz w:val="28"/>
          <w:szCs w:val="28"/>
        </w:rPr>
        <w:t xml:space="preserve">)», </w:t>
      </w:r>
      <w:r w:rsidRPr="00235577">
        <w:rPr>
          <w:sz w:val="28"/>
          <w:szCs w:val="28"/>
        </w:rPr>
        <w:t>с учетом  приказа Министерства финансов Российской Федерации от 21.04.2022 № 60н.</w:t>
      </w:r>
    </w:p>
    <w:p w:rsidR="00D575F8" w:rsidRPr="0069094E" w:rsidRDefault="00D575F8" w:rsidP="00D575F8">
      <w:pPr>
        <w:ind w:firstLine="708"/>
        <w:jc w:val="both"/>
        <w:rPr>
          <w:sz w:val="28"/>
          <w:szCs w:val="28"/>
        </w:rPr>
      </w:pPr>
      <w:r w:rsidRPr="0069094E">
        <w:rPr>
          <w:sz w:val="28"/>
          <w:szCs w:val="28"/>
        </w:rPr>
        <w:t xml:space="preserve">Проектом закона предусматривается внесение изменений в текстовую часть Закона Камчатского края </w:t>
      </w:r>
      <w:r w:rsidRPr="0069094E">
        <w:rPr>
          <w:sz w:val="28"/>
        </w:rPr>
        <w:t xml:space="preserve">от 29.11.2021 № 13 </w:t>
      </w:r>
      <w:r w:rsidRPr="0069094E">
        <w:rPr>
          <w:bCs/>
          <w:sz w:val="28"/>
        </w:rPr>
        <w:t>«</w:t>
      </w:r>
      <w:r w:rsidRPr="0069094E">
        <w:rPr>
          <w:sz w:val="28"/>
        </w:rPr>
        <w:t>О бюджете территориального фонда обязательного медицинского страхования Ка</w:t>
      </w:r>
      <w:r w:rsidRPr="0069094E">
        <w:rPr>
          <w:sz w:val="28"/>
        </w:rPr>
        <w:t>м</w:t>
      </w:r>
      <w:r w:rsidRPr="0069094E">
        <w:rPr>
          <w:sz w:val="28"/>
        </w:rPr>
        <w:t xml:space="preserve">чатского края на </w:t>
      </w:r>
      <w:r w:rsidRPr="0069094E">
        <w:rPr>
          <w:bCs/>
          <w:sz w:val="28"/>
        </w:rPr>
        <w:t>2022 год и на плановый период 2023 и 2024 годов» и отдельные приложения к нему.</w:t>
      </w:r>
    </w:p>
    <w:p w:rsidR="00D575F8" w:rsidRPr="0069094E" w:rsidRDefault="00D575F8" w:rsidP="00D575F8">
      <w:pPr>
        <w:ind w:firstLine="708"/>
        <w:jc w:val="both"/>
        <w:rPr>
          <w:sz w:val="28"/>
          <w:szCs w:val="28"/>
        </w:rPr>
      </w:pPr>
      <w:r w:rsidRPr="0069094E">
        <w:rPr>
          <w:sz w:val="28"/>
          <w:szCs w:val="28"/>
        </w:rPr>
        <w:t>Основные характеристики бюджета Фонда с учетом предложенных изменений на 2022 год:</w:t>
      </w:r>
    </w:p>
    <w:p w:rsidR="00D575F8" w:rsidRPr="00666AC8" w:rsidRDefault="00D575F8" w:rsidP="00D575F8">
      <w:pPr>
        <w:ind w:firstLine="708"/>
        <w:jc w:val="both"/>
        <w:rPr>
          <w:sz w:val="28"/>
          <w:szCs w:val="28"/>
        </w:rPr>
      </w:pPr>
      <w:r w:rsidRPr="0069094E">
        <w:rPr>
          <w:sz w:val="28"/>
          <w:szCs w:val="28"/>
        </w:rPr>
        <w:t>-  общий объем доходов бюджета Фонда определен в размере</w:t>
      </w:r>
      <w:r>
        <w:rPr>
          <w:sz w:val="28"/>
          <w:szCs w:val="28"/>
        </w:rPr>
        <w:t xml:space="preserve">              </w:t>
      </w:r>
      <w:r w:rsidRPr="00123067">
        <w:rPr>
          <w:color w:val="FF0000"/>
          <w:sz w:val="28"/>
          <w:szCs w:val="28"/>
        </w:rPr>
        <w:t xml:space="preserve"> </w:t>
      </w:r>
      <w:r w:rsidRPr="0047678E">
        <w:rPr>
          <w:sz w:val="28"/>
          <w:szCs w:val="28"/>
        </w:rPr>
        <w:t xml:space="preserve">14 144 477,68 </w:t>
      </w:r>
      <w:r w:rsidRPr="00666AC8">
        <w:rPr>
          <w:sz w:val="28"/>
          <w:szCs w:val="28"/>
        </w:rPr>
        <w:t>тыс. рублей;</w:t>
      </w:r>
    </w:p>
    <w:p w:rsidR="00D575F8" w:rsidRPr="00666AC8" w:rsidRDefault="00D575F8" w:rsidP="00D575F8">
      <w:pPr>
        <w:ind w:firstLine="708"/>
        <w:jc w:val="both"/>
        <w:rPr>
          <w:sz w:val="28"/>
          <w:szCs w:val="28"/>
        </w:rPr>
      </w:pPr>
      <w:r w:rsidRPr="00666AC8">
        <w:rPr>
          <w:sz w:val="28"/>
          <w:szCs w:val="28"/>
        </w:rPr>
        <w:t xml:space="preserve">-  общий объем расходов бюджета Фонда определен в размере             </w:t>
      </w:r>
      <w:r w:rsidRPr="0047678E">
        <w:rPr>
          <w:sz w:val="28"/>
          <w:szCs w:val="28"/>
        </w:rPr>
        <w:t xml:space="preserve">15 136 304,74 </w:t>
      </w:r>
      <w:r w:rsidRPr="00666AC8">
        <w:rPr>
          <w:sz w:val="28"/>
          <w:szCs w:val="28"/>
        </w:rPr>
        <w:t>тыс. рублей;</w:t>
      </w:r>
    </w:p>
    <w:p w:rsidR="00D575F8" w:rsidRPr="0069094E" w:rsidRDefault="00D575F8" w:rsidP="00D575F8">
      <w:pPr>
        <w:ind w:firstLine="708"/>
        <w:jc w:val="both"/>
        <w:rPr>
          <w:sz w:val="28"/>
          <w:szCs w:val="28"/>
        </w:rPr>
      </w:pPr>
      <w:r w:rsidRPr="00666AC8">
        <w:rPr>
          <w:sz w:val="28"/>
          <w:szCs w:val="28"/>
        </w:rPr>
        <w:t>-    дефицит бюджета Фонда составляет 991 827,06 тыс</w:t>
      </w:r>
      <w:r w:rsidRPr="0069094E">
        <w:rPr>
          <w:sz w:val="28"/>
          <w:szCs w:val="28"/>
        </w:rPr>
        <w:t xml:space="preserve">. рублей. 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 w:rsidRPr="00886E9C">
        <w:rPr>
          <w:sz w:val="28"/>
          <w:szCs w:val="28"/>
        </w:rPr>
        <w:t>Доходная часть бюджета Фонда изменена в сторону у</w:t>
      </w:r>
      <w:r>
        <w:rPr>
          <w:sz w:val="28"/>
          <w:szCs w:val="28"/>
        </w:rPr>
        <w:t xml:space="preserve">величения </w:t>
      </w:r>
      <w:r w:rsidRPr="00886E9C">
        <w:rPr>
          <w:sz w:val="28"/>
          <w:szCs w:val="28"/>
        </w:rPr>
        <w:t xml:space="preserve">на       </w:t>
      </w:r>
      <w:r w:rsidRPr="0047678E">
        <w:rPr>
          <w:sz w:val="28"/>
          <w:szCs w:val="28"/>
        </w:rPr>
        <w:t>40 368,15</w:t>
      </w:r>
      <w:r>
        <w:rPr>
          <w:sz w:val="28"/>
          <w:szCs w:val="28"/>
        </w:rPr>
        <w:t xml:space="preserve"> </w:t>
      </w:r>
      <w:r w:rsidRPr="00886E9C">
        <w:rPr>
          <w:sz w:val="28"/>
          <w:szCs w:val="28"/>
        </w:rPr>
        <w:t xml:space="preserve">тыс. рублей, в том числе:  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увеличен объем п</w:t>
      </w:r>
      <w:r w:rsidRPr="0050175F">
        <w:rPr>
          <w:sz w:val="28"/>
          <w:szCs w:val="28"/>
        </w:rPr>
        <w:t>рочи</w:t>
      </w:r>
      <w:r>
        <w:rPr>
          <w:sz w:val="28"/>
          <w:szCs w:val="28"/>
        </w:rPr>
        <w:t>х</w:t>
      </w:r>
      <w:r w:rsidRPr="0050175F">
        <w:rPr>
          <w:sz w:val="28"/>
          <w:szCs w:val="28"/>
        </w:rPr>
        <w:t xml:space="preserve"> доход</w:t>
      </w:r>
      <w:r>
        <w:rPr>
          <w:sz w:val="28"/>
          <w:szCs w:val="28"/>
        </w:rPr>
        <w:t>ов</w:t>
      </w:r>
      <w:r w:rsidRPr="0050175F">
        <w:rPr>
          <w:sz w:val="28"/>
          <w:szCs w:val="28"/>
        </w:rPr>
        <w:t xml:space="preserve"> от компенсации затрат бюджетов территориальных фондов обязательного медицинского страхования</w:t>
      </w:r>
      <w:r>
        <w:rPr>
          <w:sz w:val="28"/>
          <w:szCs w:val="28"/>
        </w:rPr>
        <w:t xml:space="preserve"> на 6 662,90 тыс. рублей;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увеличен объем доходов от денежных взысканий, налагаемых</w:t>
      </w:r>
      <w:r w:rsidRPr="00284629">
        <w:rPr>
          <w:sz w:val="28"/>
          <w:szCs w:val="28"/>
        </w:rPr>
        <w:t xml:space="preserve"> в возмещение ущерба, причиненного в результате незаконного или нецелевого использования бюджетных средств (в части бюджетов территориальных фондов обязательного медицинского страхования)</w:t>
      </w:r>
      <w:r>
        <w:rPr>
          <w:sz w:val="28"/>
          <w:szCs w:val="28"/>
        </w:rPr>
        <w:t>, на 15 800,00 тыс. рублей;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уменьшен объем доходов от п</w:t>
      </w:r>
      <w:r w:rsidRPr="0050175F">
        <w:rPr>
          <w:sz w:val="28"/>
          <w:szCs w:val="28"/>
        </w:rPr>
        <w:t>латеж</w:t>
      </w:r>
      <w:r>
        <w:rPr>
          <w:sz w:val="28"/>
          <w:szCs w:val="28"/>
        </w:rPr>
        <w:t>ей</w:t>
      </w:r>
      <w:r w:rsidRPr="0050175F">
        <w:rPr>
          <w:sz w:val="28"/>
          <w:szCs w:val="28"/>
        </w:rPr>
        <w:t xml:space="preserve"> по искам, предъявленным территориальным фондом обязательного медицинского страхования, к лицам, ответственным за причинение вреда здоровью застрахованного лица, в целях возмещения расходов на оказание медицинской помощи</w:t>
      </w:r>
      <w:r>
        <w:rPr>
          <w:sz w:val="28"/>
          <w:szCs w:val="28"/>
        </w:rPr>
        <w:t xml:space="preserve"> на 2 200,00 тыс. рублей;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уменьшен</w:t>
      </w:r>
      <w:r w:rsidRPr="00D712C8">
        <w:rPr>
          <w:sz w:val="28"/>
          <w:szCs w:val="28"/>
        </w:rPr>
        <w:t xml:space="preserve"> объем межбюджетных трансфертов из бюджета Федерального фонда обязательного медицинского страхования (далее – ФФОМС</w:t>
      </w:r>
      <w:r>
        <w:rPr>
          <w:sz w:val="28"/>
          <w:szCs w:val="28"/>
        </w:rPr>
        <w:t>)</w:t>
      </w:r>
      <w:r w:rsidRPr="001F0130">
        <w:rPr>
          <w:sz w:val="28"/>
          <w:szCs w:val="28"/>
        </w:rPr>
        <w:t xml:space="preserve"> </w:t>
      </w:r>
      <w:r w:rsidRPr="00D712C8">
        <w:rPr>
          <w:sz w:val="28"/>
          <w:szCs w:val="28"/>
        </w:rPr>
        <w:t xml:space="preserve">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населения, </w:t>
      </w:r>
      <w:r>
        <w:rPr>
          <w:sz w:val="28"/>
          <w:szCs w:val="28"/>
        </w:rPr>
        <w:t xml:space="preserve">на 558,20 тыс. рублей, что соответствует </w:t>
      </w:r>
      <w:r w:rsidRPr="00D712C8">
        <w:rPr>
          <w:sz w:val="28"/>
          <w:szCs w:val="28"/>
        </w:rPr>
        <w:t>размер</w:t>
      </w:r>
      <w:r>
        <w:rPr>
          <w:sz w:val="28"/>
          <w:szCs w:val="28"/>
        </w:rPr>
        <w:t>у</w:t>
      </w:r>
      <w:r w:rsidRPr="00D712C8">
        <w:rPr>
          <w:sz w:val="28"/>
          <w:szCs w:val="28"/>
        </w:rPr>
        <w:t xml:space="preserve"> фактического поступления в бюджет Фонда</w:t>
      </w:r>
      <w:r>
        <w:rPr>
          <w:sz w:val="28"/>
          <w:szCs w:val="28"/>
        </w:rPr>
        <w:t xml:space="preserve">, </w:t>
      </w:r>
      <w:r w:rsidRPr="00D712C8">
        <w:rPr>
          <w:sz w:val="28"/>
          <w:szCs w:val="28"/>
        </w:rPr>
        <w:t>с учетом положений пункта 5 Правил предоставления межбюджетных трансфертов, утвержденных постановлением Правительства РФ от 30.12.2019 № 1940;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предусмотрен объем межбюджетных трансфертов из бюджета </w:t>
      </w:r>
      <w:r w:rsidRPr="00D712C8">
        <w:rPr>
          <w:sz w:val="28"/>
          <w:szCs w:val="28"/>
        </w:rPr>
        <w:t>ФФОМС</w:t>
      </w:r>
      <w:r>
        <w:rPr>
          <w:sz w:val="28"/>
          <w:szCs w:val="28"/>
        </w:rPr>
        <w:t xml:space="preserve"> </w:t>
      </w:r>
      <w:r w:rsidRPr="008B5068">
        <w:rPr>
          <w:sz w:val="28"/>
          <w:szCs w:val="28"/>
        </w:rPr>
        <w:t xml:space="preserve">на дополнительное финансовое обеспечение медицинской помощи, оказанной  лицам, застрахованным по обязательному медицинскому страхованию, в том числе с заболеванием и (или) подозрением на заболевание новой </w:t>
      </w:r>
      <w:proofErr w:type="spellStart"/>
      <w:r w:rsidRPr="008B5068">
        <w:rPr>
          <w:sz w:val="28"/>
          <w:szCs w:val="28"/>
        </w:rPr>
        <w:t>коронавирусной</w:t>
      </w:r>
      <w:proofErr w:type="spellEnd"/>
      <w:r w:rsidRPr="008B5068">
        <w:rPr>
          <w:sz w:val="28"/>
          <w:szCs w:val="28"/>
        </w:rPr>
        <w:t xml:space="preserve"> инфекцией (COVID-19), в рамках реализации территориальных программ обязательного медицинского страхования в 2021 – 2022 годах</w:t>
      </w:r>
      <w:r>
        <w:rPr>
          <w:sz w:val="28"/>
          <w:szCs w:val="28"/>
        </w:rPr>
        <w:t xml:space="preserve"> в размере 92 186,90 тыс. рублей</w:t>
      </w:r>
      <w:r w:rsidRPr="00D712C8">
        <w:rPr>
          <w:sz w:val="28"/>
          <w:szCs w:val="28"/>
        </w:rPr>
        <w:t xml:space="preserve">,  в соответствии с распоряжением Правительства Российской Федерации от </w:t>
      </w:r>
      <w:r>
        <w:rPr>
          <w:sz w:val="28"/>
          <w:szCs w:val="28"/>
        </w:rPr>
        <w:t>07</w:t>
      </w:r>
      <w:r w:rsidRPr="00D712C8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712C8">
        <w:rPr>
          <w:sz w:val="28"/>
          <w:szCs w:val="28"/>
        </w:rPr>
        <w:t>.202</w:t>
      </w:r>
      <w:r>
        <w:rPr>
          <w:sz w:val="28"/>
          <w:szCs w:val="28"/>
        </w:rPr>
        <w:t xml:space="preserve">2 </w:t>
      </w:r>
      <w:r w:rsidRPr="00D712C8">
        <w:rPr>
          <w:sz w:val="28"/>
          <w:szCs w:val="28"/>
        </w:rPr>
        <w:t xml:space="preserve">№ </w:t>
      </w:r>
      <w:r>
        <w:rPr>
          <w:sz w:val="28"/>
          <w:szCs w:val="28"/>
        </w:rPr>
        <w:t>789</w:t>
      </w:r>
      <w:r w:rsidRPr="00D712C8">
        <w:rPr>
          <w:sz w:val="28"/>
          <w:szCs w:val="28"/>
        </w:rPr>
        <w:t>-р;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уменьшен объем п</w:t>
      </w:r>
      <w:r w:rsidRPr="0050175F">
        <w:rPr>
          <w:sz w:val="28"/>
          <w:szCs w:val="28"/>
        </w:rPr>
        <w:t>рочи</w:t>
      </w:r>
      <w:r>
        <w:rPr>
          <w:sz w:val="28"/>
          <w:szCs w:val="28"/>
        </w:rPr>
        <w:t>х</w:t>
      </w:r>
      <w:r w:rsidRPr="0050175F">
        <w:rPr>
          <w:sz w:val="28"/>
          <w:szCs w:val="28"/>
        </w:rPr>
        <w:t xml:space="preserve"> межбюджетны</w:t>
      </w:r>
      <w:r>
        <w:rPr>
          <w:sz w:val="28"/>
          <w:szCs w:val="28"/>
        </w:rPr>
        <w:t>х</w:t>
      </w:r>
      <w:r w:rsidRPr="0050175F">
        <w:rPr>
          <w:sz w:val="28"/>
          <w:szCs w:val="28"/>
        </w:rPr>
        <w:t xml:space="preserve"> трансферт</w:t>
      </w:r>
      <w:r>
        <w:rPr>
          <w:sz w:val="28"/>
          <w:szCs w:val="28"/>
        </w:rPr>
        <w:t>ов</w:t>
      </w:r>
      <w:r w:rsidRPr="0050175F">
        <w:rPr>
          <w:sz w:val="28"/>
          <w:szCs w:val="28"/>
        </w:rPr>
        <w:t>, передаваемы</w:t>
      </w:r>
      <w:r>
        <w:rPr>
          <w:sz w:val="28"/>
          <w:szCs w:val="28"/>
        </w:rPr>
        <w:t>х</w:t>
      </w:r>
      <w:r w:rsidRPr="0050175F">
        <w:rPr>
          <w:sz w:val="28"/>
          <w:szCs w:val="28"/>
        </w:rPr>
        <w:t xml:space="preserve"> бюджетам территориальных фондов обязательного медицинского страхования</w:t>
      </w:r>
      <w:r>
        <w:rPr>
          <w:sz w:val="28"/>
          <w:szCs w:val="28"/>
        </w:rPr>
        <w:t>, на 50 000,00 тыс. рублей;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 объем д</w:t>
      </w:r>
      <w:r w:rsidRPr="00F016A0">
        <w:rPr>
          <w:sz w:val="28"/>
          <w:szCs w:val="28"/>
        </w:rPr>
        <w:t>оход</w:t>
      </w:r>
      <w:r>
        <w:rPr>
          <w:sz w:val="28"/>
          <w:szCs w:val="28"/>
        </w:rPr>
        <w:t>ов</w:t>
      </w:r>
      <w:r w:rsidRPr="00F016A0">
        <w:rPr>
          <w:sz w:val="28"/>
          <w:szCs w:val="28"/>
        </w:rPr>
        <w:t xml:space="preserve"> от возврата остатков межбюджетных трансфертов прошлых лет на осуществление единовременных выплат медицинским работникам</w:t>
      </w:r>
      <w:r>
        <w:rPr>
          <w:sz w:val="28"/>
          <w:szCs w:val="28"/>
        </w:rPr>
        <w:t xml:space="preserve"> в размере 53,58 тыс. рублей;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 объем д</w:t>
      </w:r>
      <w:r w:rsidRPr="00F016A0">
        <w:rPr>
          <w:sz w:val="28"/>
          <w:szCs w:val="28"/>
        </w:rPr>
        <w:t>оход</w:t>
      </w:r>
      <w:r>
        <w:rPr>
          <w:sz w:val="28"/>
          <w:szCs w:val="28"/>
        </w:rPr>
        <w:t>ов</w:t>
      </w:r>
      <w:r w:rsidRPr="00F016A0">
        <w:t xml:space="preserve"> </w:t>
      </w:r>
      <w:r w:rsidRPr="00F016A0">
        <w:rPr>
          <w:sz w:val="28"/>
          <w:szCs w:val="28"/>
        </w:rPr>
        <w:t>от возврата остатков субсидий, субвенций и иных межбюджетных трансфертов, имеющих целевое назначение, прошлых лет</w:t>
      </w:r>
      <w:r>
        <w:rPr>
          <w:sz w:val="28"/>
          <w:szCs w:val="28"/>
        </w:rPr>
        <w:t xml:space="preserve"> в размере 307,79 тыс. рублей;</w:t>
      </w:r>
    </w:p>
    <w:p w:rsidR="00D575F8" w:rsidRPr="00886E9C" w:rsidRDefault="00D575F8" w:rsidP="00D575F8">
      <w:pPr>
        <w:ind w:firstLine="708"/>
        <w:jc w:val="both"/>
        <w:rPr>
          <w:sz w:val="28"/>
          <w:szCs w:val="28"/>
        </w:rPr>
      </w:pP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 w:rsidRPr="0080017E">
        <w:rPr>
          <w:sz w:val="28"/>
          <w:szCs w:val="28"/>
        </w:rPr>
        <w:t xml:space="preserve">- </w:t>
      </w:r>
      <w:r w:rsidRPr="006806AD">
        <w:rPr>
          <w:sz w:val="28"/>
          <w:szCs w:val="28"/>
        </w:rPr>
        <w:t xml:space="preserve"> увеличен объем возврата остатков субвенций прошлых лет в бюджет ФФОМС на </w:t>
      </w:r>
      <w:r>
        <w:rPr>
          <w:sz w:val="28"/>
          <w:szCs w:val="28"/>
        </w:rPr>
        <w:t>20</w:t>
      </w:r>
      <w:r w:rsidRPr="0080017E">
        <w:rPr>
          <w:sz w:val="28"/>
          <w:szCs w:val="28"/>
        </w:rPr>
        <w:t xml:space="preserve"> 3</w:t>
      </w:r>
      <w:r>
        <w:rPr>
          <w:sz w:val="28"/>
          <w:szCs w:val="28"/>
        </w:rPr>
        <w:t>04</w:t>
      </w:r>
      <w:r w:rsidRPr="0080017E">
        <w:rPr>
          <w:sz w:val="28"/>
          <w:szCs w:val="28"/>
        </w:rPr>
        <w:t>,</w:t>
      </w:r>
      <w:r>
        <w:rPr>
          <w:sz w:val="28"/>
          <w:szCs w:val="28"/>
        </w:rPr>
        <w:t>93</w:t>
      </w:r>
      <w:r w:rsidRPr="0080017E">
        <w:rPr>
          <w:sz w:val="28"/>
          <w:szCs w:val="28"/>
        </w:rPr>
        <w:t xml:space="preserve"> </w:t>
      </w:r>
      <w:r w:rsidRPr="006806AD">
        <w:rPr>
          <w:sz w:val="28"/>
          <w:szCs w:val="28"/>
        </w:rPr>
        <w:t>тыс. рублей (со знаком «минус»);</w:t>
      </w:r>
    </w:p>
    <w:p w:rsidR="00D575F8" w:rsidRPr="006806AD" w:rsidRDefault="00D575F8" w:rsidP="00D575F8">
      <w:pPr>
        <w:ind w:firstLine="708"/>
        <w:jc w:val="both"/>
        <w:rPr>
          <w:sz w:val="28"/>
          <w:szCs w:val="28"/>
        </w:rPr>
      </w:pPr>
      <w:r w:rsidRPr="000337E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предусмотрен </w:t>
      </w:r>
      <w:r w:rsidRPr="000337E6">
        <w:rPr>
          <w:sz w:val="28"/>
          <w:szCs w:val="28"/>
        </w:rPr>
        <w:t>объем возврата остатков межбюджетных трансфертов</w:t>
      </w:r>
      <w:r w:rsidRPr="008A66A8">
        <w:rPr>
          <w:sz w:val="28"/>
          <w:szCs w:val="28"/>
        </w:rPr>
        <w:t xml:space="preserve"> прошлых лет на осуществление единовременных выплат медицинским работникам в бюджет ФФОМС </w:t>
      </w:r>
      <w:r>
        <w:rPr>
          <w:sz w:val="28"/>
          <w:szCs w:val="28"/>
        </w:rPr>
        <w:t>в размере 53,58</w:t>
      </w:r>
      <w:r w:rsidRPr="008A66A8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</w:t>
      </w:r>
      <w:r w:rsidRPr="008A66A8">
        <w:rPr>
          <w:sz w:val="28"/>
          <w:szCs w:val="28"/>
        </w:rPr>
        <w:t>(со знаком «минус»);</w:t>
      </w:r>
    </w:p>
    <w:p w:rsidR="00D575F8" w:rsidRPr="006806AD" w:rsidRDefault="00D575F8" w:rsidP="00D575F8">
      <w:pPr>
        <w:ind w:firstLine="708"/>
        <w:jc w:val="both"/>
        <w:rPr>
          <w:sz w:val="28"/>
          <w:szCs w:val="28"/>
        </w:rPr>
      </w:pPr>
      <w:r w:rsidRPr="006806AD">
        <w:rPr>
          <w:sz w:val="28"/>
          <w:szCs w:val="28"/>
        </w:rPr>
        <w:t xml:space="preserve">- </w:t>
      </w:r>
      <w:r>
        <w:rPr>
          <w:sz w:val="28"/>
          <w:szCs w:val="28"/>
        </w:rPr>
        <w:t>увеличен</w:t>
      </w:r>
      <w:r w:rsidRPr="006806AD">
        <w:rPr>
          <w:sz w:val="28"/>
          <w:szCs w:val="28"/>
        </w:rPr>
        <w:t xml:space="preserve"> объем возврата остатков межбюджетных трансфертов прошлых лет на финансовое обеспечение формирования нормированного страхового запаса Фонда в бюджет ФФОМС </w:t>
      </w:r>
      <w:r>
        <w:rPr>
          <w:sz w:val="28"/>
          <w:szCs w:val="28"/>
        </w:rPr>
        <w:t>на</w:t>
      </w:r>
      <w:r w:rsidRPr="004236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265,76 </w:t>
      </w:r>
      <w:r w:rsidRPr="0042366F">
        <w:rPr>
          <w:sz w:val="28"/>
          <w:szCs w:val="28"/>
        </w:rPr>
        <w:t>тыс.</w:t>
      </w:r>
      <w:r w:rsidRPr="006806AD">
        <w:rPr>
          <w:sz w:val="28"/>
          <w:szCs w:val="28"/>
        </w:rPr>
        <w:t xml:space="preserve"> рублей (со знаком «минус»);</w:t>
      </w:r>
    </w:p>
    <w:p w:rsidR="00D575F8" w:rsidRPr="006806AD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увеличен</w:t>
      </w:r>
      <w:r w:rsidRPr="000337E6">
        <w:rPr>
          <w:sz w:val="28"/>
          <w:szCs w:val="28"/>
        </w:rPr>
        <w:t xml:space="preserve"> объем возврата</w:t>
      </w:r>
      <w:r w:rsidRPr="0074421B">
        <w:t xml:space="preserve"> </w:t>
      </w:r>
      <w:r w:rsidRPr="001E66C5">
        <w:rPr>
          <w:sz w:val="28"/>
          <w:szCs w:val="28"/>
        </w:rPr>
        <w:t>остатков субсидий, субвенций и иных межбюджетных трансфертов, имеющих целевое назначение, прошлых лет из бюджетов территориальных фондов обязательного медицинского страхования в бюджеты территориальных фондов обязательного медицинского страхования</w:t>
      </w:r>
      <w:r>
        <w:rPr>
          <w:sz w:val="28"/>
          <w:szCs w:val="28"/>
        </w:rPr>
        <w:t xml:space="preserve"> на 1</w:t>
      </w:r>
      <w:r w:rsidRPr="0042366F">
        <w:rPr>
          <w:sz w:val="28"/>
          <w:szCs w:val="28"/>
        </w:rPr>
        <w:t xml:space="preserve"> 26</w:t>
      </w:r>
      <w:r>
        <w:rPr>
          <w:sz w:val="28"/>
          <w:szCs w:val="28"/>
        </w:rPr>
        <w:t>0</w:t>
      </w:r>
      <w:r w:rsidRPr="0042366F">
        <w:rPr>
          <w:sz w:val="28"/>
          <w:szCs w:val="28"/>
        </w:rPr>
        <w:t>,</w:t>
      </w:r>
      <w:r>
        <w:rPr>
          <w:sz w:val="28"/>
          <w:szCs w:val="28"/>
        </w:rPr>
        <w:t>55</w:t>
      </w:r>
      <w:r w:rsidRPr="0042366F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</w:t>
      </w:r>
      <w:r w:rsidRPr="008A66A8">
        <w:rPr>
          <w:sz w:val="28"/>
          <w:szCs w:val="28"/>
        </w:rPr>
        <w:t>(со знаком «минус»)</w:t>
      </w:r>
      <w:r>
        <w:rPr>
          <w:sz w:val="28"/>
          <w:szCs w:val="28"/>
        </w:rPr>
        <w:t>.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 w:rsidRPr="006E3448">
        <w:rPr>
          <w:sz w:val="28"/>
          <w:szCs w:val="28"/>
        </w:rPr>
        <w:t>Расходная часть бюджета Фонда изменена в сторону увеличения</w:t>
      </w:r>
      <w:r w:rsidRPr="00123067">
        <w:rPr>
          <w:color w:val="FF0000"/>
          <w:sz w:val="28"/>
          <w:szCs w:val="28"/>
        </w:rPr>
        <w:t xml:space="preserve">                      </w:t>
      </w:r>
      <w:r w:rsidRPr="006E3448">
        <w:rPr>
          <w:sz w:val="28"/>
          <w:szCs w:val="28"/>
        </w:rPr>
        <w:t xml:space="preserve">на </w:t>
      </w:r>
      <w:r w:rsidRPr="004A717D">
        <w:rPr>
          <w:sz w:val="28"/>
          <w:szCs w:val="28"/>
        </w:rPr>
        <w:t>4</w:t>
      </w:r>
      <w:r>
        <w:rPr>
          <w:sz w:val="28"/>
          <w:szCs w:val="28"/>
        </w:rPr>
        <w:t>0</w:t>
      </w:r>
      <w:r w:rsidRPr="004A717D">
        <w:rPr>
          <w:sz w:val="28"/>
          <w:szCs w:val="28"/>
        </w:rPr>
        <w:t xml:space="preserve"> 36</w:t>
      </w:r>
      <w:r>
        <w:rPr>
          <w:sz w:val="28"/>
          <w:szCs w:val="28"/>
        </w:rPr>
        <w:t>8</w:t>
      </w:r>
      <w:r w:rsidRPr="004A717D">
        <w:rPr>
          <w:sz w:val="28"/>
          <w:szCs w:val="28"/>
        </w:rPr>
        <w:t>,</w:t>
      </w:r>
      <w:r>
        <w:rPr>
          <w:sz w:val="28"/>
          <w:szCs w:val="28"/>
        </w:rPr>
        <w:t xml:space="preserve">15 </w:t>
      </w:r>
      <w:r w:rsidRPr="006E3448">
        <w:rPr>
          <w:sz w:val="28"/>
          <w:szCs w:val="28"/>
        </w:rPr>
        <w:t>тыс. рублей, в том числе:</w:t>
      </w:r>
    </w:p>
    <w:p w:rsidR="00D575F8" w:rsidRPr="006E3448" w:rsidRDefault="00D575F8" w:rsidP="00D575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5F7D1D">
        <w:rPr>
          <w:sz w:val="28"/>
          <w:szCs w:val="28"/>
        </w:rPr>
        <w:t>в пределах средств, предусмотренных на финансовое обеспечение организации обязательного медицинского страхования на территориях субъектов Российской Федерации,</w:t>
      </w:r>
      <w:r>
        <w:rPr>
          <w:sz w:val="28"/>
          <w:szCs w:val="28"/>
        </w:rPr>
        <w:t xml:space="preserve"> в части расходов на выполнение управленческих функций Фонда, </w:t>
      </w:r>
      <w:r w:rsidRPr="002C57D6">
        <w:rPr>
          <w:sz w:val="28"/>
          <w:szCs w:val="28"/>
        </w:rPr>
        <w:t>в связи с вступлением в действие с 04.08.2022 года постановления Правительства Камчатского края от 01.08.2022 № 406-П «О внесении изменений в постановление Правительства Камчатского края от 01.08.2011 № 318-П «Об утверждении Типового положения о системе оплаты труда работников территориального фонда обязательного медицинского страхования Камчатского края» предусмотрено перераспределение ассигнований по видам расходов: увеличение расходов на выплаты персоналу в целях обеспечения выполнения</w:t>
      </w:r>
      <w:r w:rsidRPr="003F1473">
        <w:rPr>
          <w:sz w:val="28"/>
          <w:szCs w:val="28"/>
        </w:rPr>
        <w:t xml:space="preserve"> функций государственными (муниципальными) органами, казенными учреждениями, органами управления государственными внебюджетными фондами</w:t>
      </w:r>
      <w:r>
        <w:rPr>
          <w:sz w:val="28"/>
          <w:szCs w:val="28"/>
        </w:rPr>
        <w:t xml:space="preserve"> на 3 874,28 тыс. рублей за счет уменьшения расходов на закупку</w:t>
      </w:r>
      <w:r w:rsidRPr="003F1473">
        <w:rPr>
          <w:sz w:val="28"/>
          <w:szCs w:val="28"/>
        </w:rPr>
        <w:t xml:space="preserve"> товаров, работ и услуг для обеспечения государственных (муниципальных) нужд</w:t>
      </w:r>
      <w:r>
        <w:rPr>
          <w:sz w:val="28"/>
          <w:szCs w:val="28"/>
        </w:rPr>
        <w:t>;</w:t>
      </w:r>
    </w:p>
    <w:p w:rsidR="00D575F8" w:rsidRDefault="00D575F8" w:rsidP="00D575F8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Pr="006E3448">
        <w:rPr>
          <w:sz w:val="28"/>
          <w:szCs w:val="28"/>
        </w:rPr>
        <w:t xml:space="preserve">) </w:t>
      </w:r>
      <w:r>
        <w:rPr>
          <w:sz w:val="28"/>
          <w:szCs w:val="28"/>
        </w:rPr>
        <w:t>уменьшены</w:t>
      </w:r>
      <w:r w:rsidRPr="00D712C8">
        <w:rPr>
          <w:sz w:val="28"/>
          <w:szCs w:val="28"/>
        </w:rPr>
        <w:t xml:space="preserve"> ассигнования на Подпрограмму «Профилактика заболеваний и формирование здорового образа жизни. Развитие первичной медико-сан</w:t>
      </w:r>
      <w:r>
        <w:rPr>
          <w:sz w:val="28"/>
          <w:szCs w:val="28"/>
        </w:rPr>
        <w:t>итарной помощи» в части</w:t>
      </w:r>
      <w:r w:rsidRPr="00D712C8">
        <w:rPr>
          <w:color w:val="000000"/>
          <w:sz w:val="28"/>
          <w:szCs w:val="28"/>
        </w:rPr>
        <w:t xml:space="preserve"> финансирования расходов медицинских организаций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</w:t>
      </w:r>
      <w:r>
        <w:rPr>
          <w:color w:val="000000"/>
          <w:sz w:val="28"/>
          <w:szCs w:val="28"/>
        </w:rPr>
        <w:t>на 558,20 тыс. рублей;</w:t>
      </w:r>
    </w:p>
    <w:p w:rsidR="00D575F8" w:rsidRPr="00F40DF5" w:rsidRDefault="00D575F8" w:rsidP="00D575F8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</w:rPr>
      </w:pPr>
      <w:r w:rsidRPr="004F435A">
        <w:rPr>
          <w:sz w:val="28"/>
          <w:szCs w:val="28"/>
        </w:rPr>
        <w:t xml:space="preserve">3) увеличены ассигнования на Подпрограмму «Управление развитием отрасли» в части финансового обеспечения мероприятий по приобретению и проведению ремонта медицинского оборудования на 450 тыс. рублей </w:t>
      </w:r>
      <w:r>
        <w:rPr>
          <w:sz w:val="28"/>
          <w:szCs w:val="28"/>
        </w:rPr>
        <w:t xml:space="preserve">и на Подпрограмму «Кадровое обеспечение </w:t>
      </w:r>
      <w:r w:rsidRPr="009B3BD7">
        <w:rPr>
          <w:sz w:val="28"/>
          <w:szCs w:val="28"/>
        </w:rPr>
        <w:t>системы здравоохранения</w:t>
      </w:r>
      <w:r>
        <w:rPr>
          <w:sz w:val="28"/>
          <w:szCs w:val="28"/>
        </w:rPr>
        <w:t>» в части ф</w:t>
      </w:r>
      <w:r w:rsidRPr="009B3BD7">
        <w:rPr>
          <w:sz w:val="28"/>
          <w:szCs w:val="28"/>
        </w:rPr>
        <w:t>инансово</w:t>
      </w:r>
      <w:r>
        <w:rPr>
          <w:sz w:val="28"/>
          <w:szCs w:val="28"/>
        </w:rPr>
        <w:t>го</w:t>
      </w:r>
      <w:r w:rsidRPr="009B3BD7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9B3BD7">
        <w:rPr>
          <w:sz w:val="28"/>
          <w:szCs w:val="28"/>
        </w:rPr>
        <w:t xml:space="preserve"> мероприятий по организации дополнительного профессионального образования медицинских работников по программам повышения квалификации</w:t>
      </w:r>
      <w:r>
        <w:rPr>
          <w:sz w:val="28"/>
          <w:szCs w:val="28"/>
        </w:rPr>
        <w:t xml:space="preserve"> на 50,00 тыс. рублей </w:t>
      </w:r>
      <w:r w:rsidRPr="004F435A">
        <w:rPr>
          <w:sz w:val="28"/>
          <w:szCs w:val="28"/>
        </w:rPr>
        <w:t>за счет увеличения прогнозируемого объема доходов от применения Фондом к</w:t>
      </w:r>
      <w:r>
        <w:rPr>
          <w:sz w:val="28"/>
          <w:szCs w:val="28"/>
        </w:rPr>
        <w:t xml:space="preserve"> медицинским организациям санкций за нарушения, выявленные при проведении контроля объемов, сроков, качества и условий предоставления медицинской </w:t>
      </w:r>
      <w:r w:rsidRPr="004F435A">
        <w:rPr>
          <w:sz w:val="28"/>
          <w:szCs w:val="28"/>
        </w:rPr>
        <w:t>помощи;</w:t>
      </w:r>
    </w:p>
    <w:p w:rsidR="00D575F8" w:rsidRPr="00E12622" w:rsidRDefault="00D575F8" w:rsidP="00D575F8">
      <w:pPr>
        <w:ind w:firstLine="708"/>
        <w:jc w:val="both"/>
        <w:rPr>
          <w:sz w:val="28"/>
          <w:szCs w:val="28"/>
        </w:rPr>
      </w:pPr>
      <w:r w:rsidRPr="00E12622">
        <w:rPr>
          <w:sz w:val="28"/>
          <w:szCs w:val="28"/>
        </w:rPr>
        <w:t xml:space="preserve">4) увеличены ассигнования на Подпрограмму «Финансовое обеспечение территориальной программы обязательного медицинского страхования» в части дополнительного финансового обеспечения медицинской помощи, оказанной лицам, застрахованным по обязательному медицинскому страхованию, в том числе с заболеванием и (или) подозрением на заболевание новой </w:t>
      </w:r>
      <w:proofErr w:type="spellStart"/>
      <w:r w:rsidRPr="00E12622">
        <w:rPr>
          <w:sz w:val="28"/>
          <w:szCs w:val="28"/>
        </w:rPr>
        <w:t>коронавирусной</w:t>
      </w:r>
      <w:proofErr w:type="spellEnd"/>
      <w:r w:rsidRPr="00E12622">
        <w:rPr>
          <w:sz w:val="28"/>
          <w:szCs w:val="28"/>
        </w:rPr>
        <w:t xml:space="preserve"> инфекцией (COVID-19), в рамках реализации территориальных программ обязательного медицинского страхования в 2021 – 2022 годах, на 92 186,90 тыс. рублей</w:t>
      </w:r>
      <w:r>
        <w:rPr>
          <w:sz w:val="28"/>
          <w:szCs w:val="28"/>
        </w:rPr>
        <w:t>, а также</w:t>
      </w:r>
      <w:r w:rsidRPr="007F5DA2">
        <w:rPr>
          <w:sz w:val="28"/>
          <w:szCs w:val="28"/>
        </w:rPr>
        <w:t>, в пределах средств, предусмотренных на финансовое обеспечение организации обязательного медицинского страхования на территориях субъектов Российской Федерации, пр</w:t>
      </w:r>
      <w:r>
        <w:rPr>
          <w:sz w:val="28"/>
          <w:szCs w:val="28"/>
        </w:rPr>
        <w:t>едусмотрено</w:t>
      </w:r>
      <w:r w:rsidRPr="007F5DA2">
        <w:rPr>
          <w:sz w:val="28"/>
          <w:szCs w:val="28"/>
        </w:rPr>
        <w:t xml:space="preserve"> увеличение ассигнований </w:t>
      </w:r>
      <w:r w:rsidRPr="00923B31">
        <w:rPr>
          <w:sz w:val="28"/>
          <w:szCs w:val="28"/>
        </w:rPr>
        <w:t xml:space="preserve">на </w:t>
      </w:r>
      <w:r>
        <w:rPr>
          <w:sz w:val="28"/>
          <w:szCs w:val="28"/>
        </w:rPr>
        <w:t>50</w:t>
      </w:r>
      <w:r w:rsidRPr="00923B31">
        <w:rPr>
          <w:sz w:val="28"/>
          <w:szCs w:val="28"/>
        </w:rPr>
        <w:t> 000, 00 тыс.</w:t>
      </w:r>
      <w:r w:rsidRPr="007F5DA2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для</w:t>
      </w:r>
      <w:r w:rsidRPr="007F5DA2">
        <w:rPr>
          <w:sz w:val="28"/>
          <w:szCs w:val="28"/>
        </w:rPr>
        <w:t xml:space="preserve"> </w:t>
      </w:r>
      <w:r>
        <w:rPr>
          <w:sz w:val="28"/>
          <w:szCs w:val="28"/>
        </w:rPr>
        <w:t>оплаты</w:t>
      </w:r>
      <w:r w:rsidRPr="007F5DA2">
        <w:rPr>
          <w:sz w:val="28"/>
          <w:szCs w:val="28"/>
        </w:rPr>
        <w:t xml:space="preserve"> медицинской помощи, оказанной застрахованным лицам Камчатского края медицинскими организациями в Камчатском крае,</w:t>
      </w:r>
      <w:r>
        <w:rPr>
          <w:sz w:val="28"/>
          <w:szCs w:val="28"/>
        </w:rPr>
        <w:t xml:space="preserve"> </w:t>
      </w:r>
      <w:r w:rsidRPr="007F5DA2">
        <w:rPr>
          <w:sz w:val="28"/>
          <w:szCs w:val="28"/>
        </w:rPr>
        <w:t>за счет уменьшения расходов, направляемых на оплату медицинской помощи, оказанной за пределами территории Камчатского края застрахованным лицам, которым выдан полис обязательного медицинского страхования в Камчатском крае</w:t>
      </w:r>
      <w:r>
        <w:rPr>
          <w:sz w:val="28"/>
          <w:szCs w:val="28"/>
        </w:rPr>
        <w:t>;</w:t>
      </w:r>
    </w:p>
    <w:p w:rsidR="00D575F8" w:rsidRPr="00B22740" w:rsidRDefault="00D575F8" w:rsidP="00D575F8">
      <w:pPr>
        <w:ind w:firstLine="708"/>
        <w:jc w:val="both"/>
        <w:rPr>
          <w:sz w:val="28"/>
          <w:szCs w:val="28"/>
        </w:rPr>
      </w:pPr>
      <w:r w:rsidRPr="00B22740">
        <w:rPr>
          <w:sz w:val="28"/>
          <w:szCs w:val="28"/>
        </w:rPr>
        <w:t>5) у</w:t>
      </w:r>
      <w:r>
        <w:rPr>
          <w:sz w:val="28"/>
          <w:szCs w:val="28"/>
        </w:rPr>
        <w:t>меньшены</w:t>
      </w:r>
      <w:r w:rsidRPr="00B22740">
        <w:rPr>
          <w:sz w:val="28"/>
          <w:szCs w:val="28"/>
        </w:rPr>
        <w:t xml:space="preserve"> ассигнования на реализацию непрограммных направл</w:t>
      </w:r>
      <w:r w:rsidRPr="00B22740">
        <w:rPr>
          <w:sz w:val="28"/>
          <w:szCs w:val="28"/>
        </w:rPr>
        <w:t>е</w:t>
      </w:r>
      <w:r w:rsidRPr="00B22740">
        <w:rPr>
          <w:sz w:val="28"/>
          <w:szCs w:val="28"/>
        </w:rPr>
        <w:t>ний расходов Фонда в части финансового обеспечения оказания медици</w:t>
      </w:r>
      <w:r w:rsidRPr="00B22740">
        <w:rPr>
          <w:sz w:val="28"/>
          <w:szCs w:val="28"/>
        </w:rPr>
        <w:t>н</w:t>
      </w:r>
      <w:r w:rsidRPr="00B22740">
        <w:rPr>
          <w:sz w:val="28"/>
          <w:szCs w:val="28"/>
        </w:rPr>
        <w:t>ской помощи, включенной в базовую программу обязательного медици</w:t>
      </w:r>
      <w:r w:rsidRPr="00B22740">
        <w:rPr>
          <w:sz w:val="28"/>
          <w:szCs w:val="28"/>
        </w:rPr>
        <w:t>н</w:t>
      </w:r>
      <w:r w:rsidRPr="00B22740">
        <w:rPr>
          <w:sz w:val="28"/>
          <w:szCs w:val="28"/>
        </w:rPr>
        <w:t>ского страхования, медицинскими организациями в Камчатском крае з</w:t>
      </w:r>
      <w:r w:rsidRPr="00B22740">
        <w:rPr>
          <w:sz w:val="28"/>
          <w:szCs w:val="28"/>
        </w:rPr>
        <w:t>а</w:t>
      </w:r>
      <w:r w:rsidRPr="00B22740">
        <w:rPr>
          <w:sz w:val="28"/>
          <w:szCs w:val="28"/>
        </w:rPr>
        <w:t xml:space="preserve">страхованным лицам, которым выдан полис обязательного медицинского страхования в других субъектах Российской Федерации, на     </w:t>
      </w:r>
      <w:r>
        <w:rPr>
          <w:sz w:val="28"/>
          <w:szCs w:val="28"/>
        </w:rPr>
        <w:t>51</w:t>
      </w:r>
      <w:r w:rsidRPr="00824EA2">
        <w:rPr>
          <w:sz w:val="28"/>
          <w:szCs w:val="28"/>
        </w:rPr>
        <w:t xml:space="preserve"> </w:t>
      </w:r>
      <w:r>
        <w:rPr>
          <w:sz w:val="28"/>
          <w:szCs w:val="28"/>
        </w:rPr>
        <w:t>760</w:t>
      </w:r>
      <w:r w:rsidRPr="00824EA2">
        <w:rPr>
          <w:sz w:val="28"/>
          <w:szCs w:val="28"/>
        </w:rPr>
        <w:t>,</w:t>
      </w:r>
      <w:r>
        <w:rPr>
          <w:sz w:val="28"/>
          <w:szCs w:val="28"/>
        </w:rPr>
        <w:t>55</w:t>
      </w:r>
      <w:r w:rsidRPr="00824EA2">
        <w:rPr>
          <w:sz w:val="28"/>
          <w:szCs w:val="28"/>
        </w:rPr>
        <w:t xml:space="preserve"> тыс.</w:t>
      </w:r>
      <w:r w:rsidRPr="00B22740">
        <w:rPr>
          <w:sz w:val="28"/>
          <w:szCs w:val="28"/>
        </w:rPr>
        <w:t xml:space="preserve"> рублей.</w:t>
      </w:r>
    </w:p>
    <w:p w:rsidR="00D575F8" w:rsidRPr="00F27232" w:rsidRDefault="00D575F8" w:rsidP="00D575F8">
      <w:pPr>
        <w:ind w:firstLine="708"/>
        <w:jc w:val="both"/>
        <w:rPr>
          <w:sz w:val="28"/>
          <w:szCs w:val="28"/>
        </w:rPr>
      </w:pPr>
      <w:r w:rsidRPr="00F27232">
        <w:rPr>
          <w:sz w:val="28"/>
          <w:szCs w:val="28"/>
        </w:rPr>
        <w:t>Сбалансированность бюджета Фонда на 2022 год обеспечена за счет привлечения переходящих остатков средств бюджета Фонда, образова</w:t>
      </w:r>
      <w:r w:rsidRPr="00F27232">
        <w:rPr>
          <w:sz w:val="28"/>
          <w:szCs w:val="28"/>
        </w:rPr>
        <w:t>в</w:t>
      </w:r>
      <w:r w:rsidRPr="00F27232">
        <w:rPr>
          <w:sz w:val="28"/>
          <w:szCs w:val="28"/>
        </w:rPr>
        <w:t xml:space="preserve">шихся по состоянию на 01.01.2022 года, в </w:t>
      </w:r>
      <w:r w:rsidRPr="004519C7">
        <w:rPr>
          <w:sz w:val="28"/>
          <w:szCs w:val="28"/>
        </w:rPr>
        <w:t>сумме 991 827,06</w:t>
      </w:r>
      <w:r w:rsidRPr="00F27232">
        <w:rPr>
          <w:sz w:val="28"/>
          <w:szCs w:val="28"/>
        </w:rPr>
        <w:t xml:space="preserve"> тыс. рублей. </w:t>
      </w:r>
    </w:p>
    <w:p w:rsidR="00D575F8" w:rsidRPr="00F27232" w:rsidRDefault="00D575F8" w:rsidP="00D575F8">
      <w:pPr>
        <w:ind w:firstLine="708"/>
        <w:jc w:val="both"/>
        <w:rPr>
          <w:sz w:val="28"/>
          <w:szCs w:val="28"/>
        </w:rPr>
      </w:pPr>
      <w:r w:rsidRPr="00F27232">
        <w:rPr>
          <w:sz w:val="28"/>
          <w:szCs w:val="28"/>
        </w:rPr>
        <w:t>В текстовую часть Закона Камчатского края «О бюджете территор</w:t>
      </w:r>
      <w:r w:rsidRPr="00F27232">
        <w:rPr>
          <w:sz w:val="28"/>
          <w:szCs w:val="28"/>
        </w:rPr>
        <w:t>и</w:t>
      </w:r>
      <w:r w:rsidRPr="00F27232">
        <w:rPr>
          <w:sz w:val="28"/>
          <w:szCs w:val="28"/>
        </w:rPr>
        <w:t>ального фонда обязательного медицинского страхования Камчатского края на 2022 год и на плановый период 2023 и 2024 годов» внесены следующие изменения:</w:t>
      </w:r>
    </w:p>
    <w:p w:rsidR="00D575F8" w:rsidRPr="00F27232" w:rsidRDefault="00D575F8" w:rsidP="00D575F8">
      <w:pPr>
        <w:numPr>
          <w:ilvl w:val="0"/>
          <w:numId w:val="1"/>
        </w:numPr>
        <w:jc w:val="both"/>
        <w:rPr>
          <w:sz w:val="28"/>
          <w:szCs w:val="28"/>
        </w:rPr>
      </w:pPr>
      <w:r w:rsidRPr="00F27232">
        <w:rPr>
          <w:sz w:val="28"/>
          <w:szCs w:val="28"/>
        </w:rPr>
        <w:t>уточнены основные характеристики бюджета Фонда на 2022 год;</w:t>
      </w:r>
    </w:p>
    <w:p w:rsidR="00D575F8" w:rsidRPr="00F27232" w:rsidRDefault="00D575F8" w:rsidP="00D575F8">
      <w:pPr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 w:rsidRPr="00F27232">
        <w:rPr>
          <w:sz w:val="28"/>
          <w:szCs w:val="28"/>
        </w:rPr>
        <w:t xml:space="preserve"> уточнены</w:t>
      </w:r>
      <w:r w:rsidRPr="00F27232">
        <w:rPr>
          <w:bCs/>
          <w:sz w:val="28"/>
        </w:rPr>
        <w:t xml:space="preserve"> направления расходования средств межбюджетных трансфертов</w:t>
      </w:r>
      <w:r w:rsidRPr="00F27232">
        <w:rPr>
          <w:sz w:val="28"/>
          <w:szCs w:val="28"/>
        </w:rPr>
        <w:t>;</w:t>
      </w:r>
    </w:p>
    <w:p w:rsidR="00D575F8" w:rsidRDefault="00D575F8" w:rsidP="00D575F8">
      <w:pPr>
        <w:ind w:firstLine="708"/>
        <w:jc w:val="both"/>
        <w:rPr>
          <w:sz w:val="28"/>
          <w:szCs w:val="28"/>
        </w:rPr>
      </w:pPr>
      <w:r w:rsidRPr="005A57D7">
        <w:rPr>
          <w:bCs/>
          <w:sz w:val="28"/>
          <w:szCs w:val="28"/>
        </w:rPr>
        <w:t>3) уточнен</w:t>
      </w:r>
      <w:r w:rsidRPr="00BE3C73">
        <w:rPr>
          <w:bCs/>
          <w:sz w:val="28"/>
          <w:szCs w:val="28"/>
        </w:rPr>
        <w:t xml:space="preserve"> общий </w:t>
      </w:r>
      <w:r w:rsidRPr="00BE3C73">
        <w:rPr>
          <w:sz w:val="28"/>
          <w:szCs w:val="28"/>
        </w:rPr>
        <w:t>размер средств нормированного страхового зап</w:t>
      </w:r>
      <w:r w:rsidRPr="00BE3C73">
        <w:rPr>
          <w:sz w:val="28"/>
          <w:szCs w:val="28"/>
        </w:rPr>
        <w:t>а</w:t>
      </w:r>
      <w:r w:rsidRPr="00BE3C73">
        <w:rPr>
          <w:sz w:val="28"/>
          <w:szCs w:val="28"/>
        </w:rPr>
        <w:t>са Фонда на 20</w:t>
      </w:r>
      <w:r>
        <w:rPr>
          <w:sz w:val="28"/>
          <w:szCs w:val="28"/>
        </w:rPr>
        <w:t>22</w:t>
      </w:r>
      <w:r w:rsidRPr="00BE3C73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в сторону уменьшения на 101 260</w:t>
      </w:r>
      <w:r w:rsidRPr="000D2BF4">
        <w:rPr>
          <w:sz w:val="28"/>
          <w:szCs w:val="28"/>
        </w:rPr>
        <w:t>,</w:t>
      </w:r>
      <w:r>
        <w:rPr>
          <w:sz w:val="28"/>
          <w:szCs w:val="28"/>
        </w:rPr>
        <w:t>55 тыс. рублей.</w:t>
      </w:r>
      <w:r w:rsidRPr="00176613">
        <w:rPr>
          <w:sz w:val="28"/>
          <w:szCs w:val="28"/>
        </w:rPr>
        <w:t xml:space="preserve"> Уточненный размер средств нормированного страхового запаса Фонда на 20</w:t>
      </w:r>
      <w:r>
        <w:rPr>
          <w:sz w:val="28"/>
          <w:szCs w:val="28"/>
        </w:rPr>
        <w:t>22</w:t>
      </w:r>
      <w:r w:rsidRPr="00176613">
        <w:rPr>
          <w:sz w:val="28"/>
          <w:szCs w:val="28"/>
        </w:rPr>
        <w:t xml:space="preserve"> предусмотрен в сумме </w:t>
      </w:r>
      <w:r w:rsidRPr="005A57D7">
        <w:rPr>
          <w:sz w:val="28"/>
          <w:szCs w:val="28"/>
        </w:rPr>
        <w:t>1 339 992,49</w:t>
      </w:r>
      <w:r>
        <w:rPr>
          <w:sz w:val="28"/>
          <w:szCs w:val="28"/>
        </w:rPr>
        <w:t xml:space="preserve"> </w:t>
      </w:r>
      <w:r w:rsidRPr="00176613">
        <w:rPr>
          <w:sz w:val="28"/>
          <w:szCs w:val="28"/>
        </w:rPr>
        <w:t>тыс. рублей</w:t>
      </w:r>
      <w:r>
        <w:rPr>
          <w:sz w:val="28"/>
          <w:szCs w:val="28"/>
        </w:rPr>
        <w:t xml:space="preserve">. </w:t>
      </w:r>
    </w:p>
    <w:p w:rsidR="00D575F8" w:rsidRDefault="00D575F8" w:rsidP="00D575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575F8" w:rsidRPr="00EA210C" w:rsidRDefault="00D575F8" w:rsidP="00D575F8">
      <w:pPr>
        <w:ind w:firstLine="709"/>
        <w:jc w:val="both"/>
        <w:rPr>
          <w:sz w:val="28"/>
          <w:szCs w:val="28"/>
        </w:rPr>
      </w:pPr>
      <w:r w:rsidRPr="002C57D6">
        <w:rPr>
          <w:sz w:val="28"/>
          <w:szCs w:val="28"/>
        </w:rPr>
        <w:t>Расчетная стоимость территориальной программы обязательного медицинского страхования на 2022 год в результате корректировки доходов и расходов бюджета Фонда не изменилась и составляет 14 074 100,84 тыс. рублей.</w:t>
      </w:r>
    </w:p>
    <w:p w:rsidR="00D575F8" w:rsidRPr="00EA210C" w:rsidRDefault="00D575F8" w:rsidP="00D575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210C">
        <w:rPr>
          <w:sz w:val="28"/>
          <w:szCs w:val="28"/>
        </w:rPr>
        <w:t xml:space="preserve">Принятие и реализация проекта закона создаст условия для </w:t>
      </w:r>
      <w:r w:rsidRPr="00EA210C">
        <w:rPr>
          <w:bCs/>
          <w:sz w:val="28"/>
        </w:rPr>
        <w:t xml:space="preserve">обеспечения </w:t>
      </w:r>
      <w:r w:rsidRPr="00EA210C">
        <w:rPr>
          <w:sz w:val="28"/>
          <w:szCs w:val="28"/>
        </w:rPr>
        <w:t xml:space="preserve">доступности и качества медицинской помощи, оказываемой в рамках территориальной программы обязательного медицинского страхования, и обеспечит </w:t>
      </w:r>
      <w:r w:rsidRPr="00EA210C">
        <w:rPr>
          <w:bCs/>
          <w:sz w:val="28"/>
        </w:rPr>
        <w:t>финансовую устойчивость обязательного медицинского страхования на территории Камчатского края.</w:t>
      </w:r>
    </w:p>
    <w:p w:rsidR="00D575F8" w:rsidRPr="00F164AF" w:rsidRDefault="00D575F8" w:rsidP="00D575F8">
      <w:pPr>
        <w:ind w:firstLine="709"/>
        <w:jc w:val="both"/>
        <w:rPr>
          <w:bCs/>
          <w:sz w:val="28"/>
        </w:rPr>
      </w:pPr>
      <w:r w:rsidRPr="00983089">
        <w:rPr>
          <w:sz w:val="28"/>
          <w:szCs w:val="28"/>
        </w:rPr>
        <w:t xml:space="preserve">Законопроект не подлежит оценке регулирующего воздействия в соответствии с Постановлением Правительства Камчатского края от </w:t>
      </w:r>
      <w:r>
        <w:rPr>
          <w:sz w:val="28"/>
          <w:szCs w:val="28"/>
        </w:rPr>
        <w:t>28</w:t>
      </w:r>
      <w:r w:rsidRPr="00983089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983089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Pr="00983089">
        <w:rPr>
          <w:sz w:val="28"/>
          <w:szCs w:val="28"/>
        </w:rPr>
        <w:t xml:space="preserve"> № </w:t>
      </w:r>
      <w:r>
        <w:rPr>
          <w:sz w:val="28"/>
          <w:szCs w:val="28"/>
        </w:rPr>
        <w:t>510</w:t>
      </w:r>
      <w:r w:rsidRPr="00983089">
        <w:rPr>
          <w:sz w:val="28"/>
          <w:szCs w:val="28"/>
        </w:rPr>
        <w:t xml:space="preserve">-П «Об утверждении Порядка проведения </w:t>
      </w:r>
      <w:r>
        <w:rPr>
          <w:sz w:val="28"/>
          <w:szCs w:val="28"/>
        </w:rPr>
        <w:t xml:space="preserve">процедуры </w:t>
      </w:r>
      <w:r w:rsidRPr="00983089">
        <w:rPr>
          <w:sz w:val="28"/>
          <w:szCs w:val="28"/>
        </w:rPr>
        <w:t xml:space="preserve">оценки регулирующего воздействия проектов нормативных правовых актов Камчатского края и </w:t>
      </w:r>
      <w:r>
        <w:rPr>
          <w:sz w:val="28"/>
          <w:szCs w:val="28"/>
        </w:rPr>
        <w:t xml:space="preserve">порядка проведения </w:t>
      </w:r>
      <w:r w:rsidRPr="00983089">
        <w:rPr>
          <w:sz w:val="28"/>
          <w:szCs w:val="28"/>
        </w:rPr>
        <w:t>экспертизы нормативных правовых актов Камчатского края».</w:t>
      </w:r>
    </w:p>
    <w:p w:rsidR="00D575F8" w:rsidRPr="00D433A5" w:rsidRDefault="00D575F8" w:rsidP="00D575F8">
      <w:pPr>
        <w:ind w:firstLine="709"/>
        <w:jc w:val="both"/>
        <w:rPr>
          <w:bCs/>
          <w:sz w:val="28"/>
        </w:rPr>
      </w:pPr>
    </w:p>
    <w:p w:rsidR="00D575F8" w:rsidRPr="00090DA1" w:rsidRDefault="00D575F8" w:rsidP="00D575F8">
      <w:pPr>
        <w:pStyle w:val="a3"/>
      </w:pPr>
    </w:p>
    <w:p w:rsidR="00D575F8" w:rsidRPr="00090DA1" w:rsidRDefault="00D575F8" w:rsidP="00D575F8">
      <w:pPr>
        <w:pStyle w:val="a3"/>
      </w:pPr>
      <w:r w:rsidRPr="00090DA1">
        <w:t>Финансово-экономическое обоснование</w:t>
      </w:r>
    </w:p>
    <w:p w:rsidR="00D575F8" w:rsidRPr="00090DA1" w:rsidRDefault="00D575F8" w:rsidP="00D575F8">
      <w:pPr>
        <w:pStyle w:val="a7"/>
        <w:rPr>
          <w:b/>
          <w:sz w:val="28"/>
          <w:szCs w:val="28"/>
        </w:rPr>
      </w:pPr>
      <w:r w:rsidRPr="00090DA1">
        <w:rPr>
          <w:b/>
          <w:sz w:val="28"/>
          <w:szCs w:val="28"/>
        </w:rPr>
        <w:t xml:space="preserve">к проекту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2022 год и на плановый период 2023 и 2024 годов» </w:t>
      </w:r>
    </w:p>
    <w:p w:rsidR="00D575F8" w:rsidRDefault="00D575F8" w:rsidP="00D575F8">
      <w:pPr>
        <w:pStyle w:val="a7"/>
        <w:jc w:val="both"/>
        <w:rPr>
          <w:b/>
          <w:sz w:val="28"/>
          <w:szCs w:val="28"/>
        </w:rPr>
      </w:pPr>
    </w:p>
    <w:p w:rsidR="00D575F8" w:rsidRPr="00676C76" w:rsidRDefault="00D575F8" w:rsidP="00D575F8">
      <w:pPr>
        <w:pStyle w:val="a7"/>
        <w:ind w:firstLine="708"/>
        <w:jc w:val="both"/>
        <w:rPr>
          <w:sz w:val="28"/>
          <w:szCs w:val="28"/>
        </w:rPr>
      </w:pPr>
      <w:r w:rsidRPr="00676C76">
        <w:rPr>
          <w:sz w:val="28"/>
          <w:szCs w:val="28"/>
        </w:rPr>
        <w:t>Представленным проектом закона Камчатского края «О внесении изменений в Закон Камчатского края «О бюджете территориального фонда обязательного медицинского стра</w:t>
      </w:r>
      <w:r>
        <w:rPr>
          <w:sz w:val="28"/>
          <w:szCs w:val="28"/>
        </w:rPr>
        <w:t>хования Камчатского края на 2022 год и на плановый период 2023 и 2024</w:t>
      </w:r>
      <w:r w:rsidRPr="00676C76">
        <w:rPr>
          <w:sz w:val="28"/>
          <w:szCs w:val="28"/>
        </w:rPr>
        <w:t xml:space="preserve"> годов» вносятся изменения в бюджет территориального фонда обязательного медицинского страхования Камчатского края </w:t>
      </w:r>
      <w:r>
        <w:rPr>
          <w:sz w:val="28"/>
          <w:szCs w:val="28"/>
        </w:rPr>
        <w:t>на 2022</w:t>
      </w:r>
      <w:r w:rsidRPr="00676C76">
        <w:rPr>
          <w:sz w:val="28"/>
          <w:szCs w:val="28"/>
        </w:rPr>
        <w:t xml:space="preserve"> год:</w:t>
      </w:r>
    </w:p>
    <w:p w:rsidR="00D575F8" w:rsidRPr="000B1E5D" w:rsidRDefault="00D575F8" w:rsidP="00D575F8">
      <w:pPr>
        <w:pStyle w:val="a7"/>
        <w:ind w:firstLine="708"/>
        <w:jc w:val="both"/>
        <w:rPr>
          <w:sz w:val="28"/>
          <w:szCs w:val="28"/>
        </w:rPr>
      </w:pPr>
      <w:r w:rsidRPr="000B1E5D">
        <w:rPr>
          <w:sz w:val="28"/>
          <w:szCs w:val="28"/>
        </w:rPr>
        <w:t>объем доходов у</w:t>
      </w:r>
      <w:r>
        <w:rPr>
          <w:sz w:val="28"/>
          <w:szCs w:val="28"/>
        </w:rPr>
        <w:t>величивается</w:t>
      </w:r>
      <w:r w:rsidRPr="000B1E5D">
        <w:rPr>
          <w:sz w:val="28"/>
          <w:szCs w:val="28"/>
        </w:rPr>
        <w:t xml:space="preserve"> на </w:t>
      </w:r>
      <w:r>
        <w:rPr>
          <w:sz w:val="28"/>
          <w:szCs w:val="28"/>
        </w:rPr>
        <w:t>40</w:t>
      </w:r>
      <w:r w:rsidRPr="000B1E5D">
        <w:rPr>
          <w:sz w:val="28"/>
          <w:szCs w:val="28"/>
        </w:rPr>
        <w:t xml:space="preserve"> </w:t>
      </w:r>
      <w:r>
        <w:rPr>
          <w:sz w:val="28"/>
          <w:szCs w:val="28"/>
        </w:rPr>
        <w:t>368</w:t>
      </w:r>
      <w:r w:rsidRPr="000B1E5D">
        <w:rPr>
          <w:sz w:val="28"/>
          <w:szCs w:val="28"/>
        </w:rPr>
        <w:t>,</w:t>
      </w:r>
      <w:r>
        <w:rPr>
          <w:sz w:val="28"/>
          <w:szCs w:val="28"/>
        </w:rPr>
        <w:t>15</w:t>
      </w:r>
      <w:r w:rsidRPr="000B1E5D">
        <w:rPr>
          <w:sz w:val="28"/>
          <w:szCs w:val="28"/>
        </w:rPr>
        <w:t xml:space="preserve"> тыс. рублей;</w:t>
      </w:r>
    </w:p>
    <w:p w:rsidR="00D575F8" w:rsidRPr="000B1E5D" w:rsidRDefault="00D575F8" w:rsidP="00D575F8">
      <w:pPr>
        <w:pStyle w:val="a7"/>
        <w:ind w:firstLine="708"/>
        <w:jc w:val="both"/>
        <w:rPr>
          <w:sz w:val="28"/>
          <w:szCs w:val="28"/>
        </w:rPr>
      </w:pPr>
      <w:r w:rsidRPr="000B1E5D">
        <w:rPr>
          <w:sz w:val="28"/>
          <w:szCs w:val="28"/>
        </w:rPr>
        <w:t xml:space="preserve">объем расходов увеличивается на </w:t>
      </w:r>
      <w:r>
        <w:rPr>
          <w:sz w:val="28"/>
          <w:szCs w:val="28"/>
        </w:rPr>
        <w:t>40</w:t>
      </w:r>
      <w:r w:rsidRPr="000B1E5D">
        <w:rPr>
          <w:sz w:val="28"/>
          <w:szCs w:val="28"/>
        </w:rPr>
        <w:t xml:space="preserve"> 3</w:t>
      </w:r>
      <w:r>
        <w:rPr>
          <w:sz w:val="28"/>
          <w:szCs w:val="28"/>
        </w:rPr>
        <w:t>68</w:t>
      </w:r>
      <w:r w:rsidRPr="000B1E5D">
        <w:rPr>
          <w:sz w:val="28"/>
          <w:szCs w:val="28"/>
        </w:rPr>
        <w:t>,</w:t>
      </w:r>
      <w:r>
        <w:rPr>
          <w:sz w:val="28"/>
          <w:szCs w:val="28"/>
        </w:rPr>
        <w:t>15</w:t>
      </w:r>
      <w:r w:rsidRPr="000B1E5D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.</w:t>
      </w:r>
    </w:p>
    <w:p w:rsidR="00D575F8" w:rsidRPr="000B1E5D" w:rsidRDefault="00D575F8" w:rsidP="00D575F8">
      <w:pPr>
        <w:pStyle w:val="a7"/>
        <w:ind w:firstLine="708"/>
        <w:jc w:val="both"/>
        <w:rPr>
          <w:sz w:val="28"/>
          <w:szCs w:val="28"/>
        </w:rPr>
      </w:pPr>
      <w:r w:rsidRPr="000B1E5D">
        <w:rPr>
          <w:sz w:val="28"/>
          <w:szCs w:val="28"/>
        </w:rPr>
        <w:t xml:space="preserve">Для реализации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2022 год и на плановый период 2023 и 2024 годов» не потребуется дополнительного финансирования из краевого бюджета. </w:t>
      </w:r>
    </w:p>
    <w:p w:rsidR="00D575F8" w:rsidRPr="00634009" w:rsidRDefault="00D575F8" w:rsidP="00D575F8">
      <w:pPr>
        <w:pStyle w:val="a7"/>
        <w:ind w:firstLine="708"/>
        <w:jc w:val="both"/>
        <w:rPr>
          <w:sz w:val="28"/>
          <w:szCs w:val="28"/>
        </w:rPr>
      </w:pPr>
      <w:r w:rsidRPr="000B1E5D">
        <w:rPr>
          <w:sz w:val="28"/>
          <w:szCs w:val="28"/>
        </w:rPr>
        <w:t>Принятие проекта не приведет к появлению выпадающих доходов краевого бюджета.</w:t>
      </w:r>
    </w:p>
    <w:p w:rsidR="00D575F8" w:rsidRPr="00870091" w:rsidRDefault="00D575F8" w:rsidP="00D575F8">
      <w:pPr>
        <w:pStyle w:val="1"/>
      </w:pPr>
      <w:r w:rsidRPr="00870091">
        <w:t>Перечень</w:t>
      </w:r>
    </w:p>
    <w:p w:rsidR="00D575F8" w:rsidRPr="00D575F8" w:rsidRDefault="00D575F8" w:rsidP="00D575F8">
      <w:pPr>
        <w:pStyle w:val="a7"/>
        <w:jc w:val="center"/>
        <w:rPr>
          <w:b/>
          <w:sz w:val="28"/>
          <w:szCs w:val="28"/>
        </w:rPr>
      </w:pPr>
      <w:r w:rsidRPr="00D575F8">
        <w:rPr>
          <w:b/>
          <w:sz w:val="28"/>
          <w:szCs w:val="28"/>
        </w:rPr>
        <w:t>законов и иных нормативных правовых актов Камчатского края, подлежащих разработке и принятию в целях реализации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2022 год и на плановый период 2023 и 2024 годов», признанию утратившими силу, приостановлению, изменению</w:t>
      </w:r>
    </w:p>
    <w:p w:rsidR="00D575F8" w:rsidRPr="007A565E" w:rsidRDefault="00D575F8" w:rsidP="00D575F8">
      <w:pPr>
        <w:pStyle w:val="a7"/>
        <w:jc w:val="center"/>
        <w:rPr>
          <w:b/>
        </w:rPr>
      </w:pPr>
    </w:p>
    <w:p w:rsidR="00D575F8" w:rsidRPr="00E90C73" w:rsidRDefault="00D575F8" w:rsidP="00D575F8">
      <w:pPr>
        <w:jc w:val="both"/>
        <w:rPr>
          <w:b/>
          <w:sz w:val="28"/>
        </w:rPr>
      </w:pPr>
    </w:p>
    <w:p w:rsidR="00D575F8" w:rsidRPr="00E90C73" w:rsidRDefault="00D575F8" w:rsidP="00D575F8">
      <w:pPr>
        <w:jc w:val="both"/>
        <w:rPr>
          <w:sz w:val="28"/>
        </w:rPr>
      </w:pPr>
      <w:r w:rsidRPr="00E90C73">
        <w:rPr>
          <w:b/>
          <w:sz w:val="28"/>
        </w:rPr>
        <w:tab/>
      </w:r>
      <w:r w:rsidRPr="00E90C73">
        <w:rPr>
          <w:sz w:val="28"/>
        </w:rPr>
        <w:t>В целях реализации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2022 год и на плановый период 2023 и 2024 годов» потребуется внесение изменений в государственную программу Камчатского края «Развитие здравоохранения Камчатского края».</w:t>
      </w:r>
    </w:p>
    <w:p w:rsidR="00D575F8" w:rsidRPr="00E90C73" w:rsidRDefault="00D575F8" w:rsidP="00D575F8">
      <w:pPr>
        <w:ind w:firstLine="708"/>
        <w:jc w:val="both"/>
        <w:rPr>
          <w:sz w:val="28"/>
        </w:rPr>
      </w:pPr>
      <w:r w:rsidRPr="00E90C73">
        <w:rPr>
          <w:sz w:val="28"/>
        </w:rPr>
        <w:t xml:space="preserve">Принятие законов и иных нормативных правовых актов Камчатского края, подлежащих разработке в целях реализации </w:t>
      </w:r>
      <w:r w:rsidRPr="00E90C73">
        <w:rPr>
          <w:sz w:val="28"/>
          <w:szCs w:val="28"/>
        </w:rPr>
        <w:t xml:space="preserve">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2022 год и на плановый период 2023 и 2024 годов», </w:t>
      </w:r>
      <w:r w:rsidRPr="00E90C73">
        <w:rPr>
          <w:sz w:val="28"/>
        </w:rPr>
        <w:t>признание утратившими силу не потребуется.</w:t>
      </w: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rPr>
          <w:sz w:val="28"/>
        </w:rPr>
      </w:pPr>
    </w:p>
    <w:p w:rsidR="00D575F8" w:rsidRDefault="00D575F8" w:rsidP="00D575F8">
      <w:pPr>
        <w:jc w:val="center"/>
        <w:rPr>
          <w:sz w:val="28"/>
        </w:rPr>
      </w:pPr>
    </w:p>
    <w:p w:rsidR="001D02BB" w:rsidRDefault="001D02BB"/>
    <w:sectPr w:rsidR="001D0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05950"/>
    <w:multiLevelType w:val="hybridMultilevel"/>
    <w:tmpl w:val="D032CA80"/>
    <w:lvl w:ilvl="0" w:tplc="E8E416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75"/>
    <w:rsid w:val="001D02BB"/>
    <w:rsid w:val="00D575F8"/>
    <w:rsid w:val="00F4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43C60-0C01-4053-99ED-FFF1D62B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75F8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D575F8"/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D575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basedOn w:val="a"/>
    <w:next w:val="a4"/>
    <w:qFormat/>
    <w:rsid w:val="00D575F8"/>
    <w:pPr>
      <w:jc w:val="center"/>
    </w:pPr>
    <w:rPr>
      <w:b/>
      <w:bCs/>
      <w:sz w:val="28"/>
    </w:rPr>
  </w:style>
  <w:style w:type="character" w:customStyle="1" w:styleId="a5">
    <w:name w:val="Название Знак"/>
    <w:link w:val="a4"/>
    <w:rsid w:val="00D575F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4">
    <w:name w:val="Title"/>
    <w:basedOn w:val="a"/>
    <w:next w:val="a"/>
    <w:link w:val="a5"/>
    <w:qFormat/>
    <w:rsid w:val="00D575F8"/>
    <w:pPr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6">
    <w:name w:val="Заголовок Знак"/>
    <w:basedOn w:val="a0"/>
    <w:link w:val="a4"/>
    <w:uiPriority w:val="10"/>
    <w:rsid w:val="00D575F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575F8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575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575F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5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2290</Words>
  <Characters>13056</Characters>
  <Application>Microsoft Office Word</Application>
  <DocSecurity>0</DocSecurity>
  <Lines>108</Lines>
  <Paragraphs>30</Paragraphs>
  <ScaleCrop>false</ScaleCrop>
  <Company/>
  <LinksUpToDate>false</LinksUpToDate>
  <CharactersWithSpaces>15316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Щербина Светлана Анатольевна</dc:creator>
  <cp:keywords/>
  <dc:description/>
  <cp:lastModifiedBy>Щербина Светлана Анатольевна</cp:lastModifiedBy>
  <cp:revision>2</cp:revision>
  <dcterms:created xsi:type="dcterms:W3CDTF">2022-11-14T02:57:00Z</dcterms:created>
  <dcterms:modified xsi:type="dcterms:W3CDTF">2022-11-14T03:01:00Z</dcterms:modified>
</cp:coreProperties>
</file>